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477338" w14:textId="77777777" w:rsidR="00650AF8" w:rsidRPr="00A5769A" w:rsidRDefault="00650AF8" w:rsidP="00D355E7">
      <w:pPr>
        <w:adjustRightInd w:val="0"/>
        <w:spacing w:line="360" w:lineRule="auto"/>
        <w:jc w:val="center"/>
        <w:rPr>
          <w:sz w:val="28"/>
          <w:szCs w:val="28"/>
          <w:lang w:eastAsia="ru-RU"/>
        </w:rPr>
      </w:pPr>
      <w:bookmarkStart w:id="0" w:name="_Hlk215387432"/>
      <w:bookmarkEnd w:id="0"/>
      <w:r w:rsidRPr="00A5769A">
        <w:rPr>
          <w:sz w:val="28"/>
          <w:szCs w:val="28"/>
          <w:lang w:eastAsia="ru-RU"/>
        </w:rPr>
        <w:t xml:space="preserve">МІНІСТЕРСТВО ОСВІТИ І НАУКИ УКРАЇНИ </w:t>
      </w:r>
    </w:p>
    <w:p w14:paraId="011C26D4"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КИЇВСЬКИЙ НАЦІОНАЛЬНИЙ УНІВЕРСИТЕТ ТЕХНОЛОГІЙ ТА </w:t>
      </w:r>
    </w:p>
    <w:p w14:paraId="300A53AE"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ДИЗАЙНУ </w:t>
      </w:r>
    </w:p>
    <w:p w14:paraId="17390AB0" w14:textId="5EF57ED3"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Факультет </w:t>
      </w:r>
      <w:r w:rsidR="0058319B" w:rsidRPr="00A5769A">
        <w:rPr>
          <w:sz w:val="28"/>
          <w:szCs w:val="28"/>
          <w:lang w:eastAsia="ru-RU"/>
        </w:rPr>
        <w:t>мистецтв і</w:t>
      </w:r>
      <w:r w:rsidRPr="00A5769A">
        <w:rPr>
          <w:sz w:val="28"/>
          <w:szCs w:val="28"/>
          <w:lang w:eastAsia="ru-RU"/>
        </w:rPr>
        <w:t xml:space="preserve"> моди </w:t>
      </w:r>
    </w:p>
    <w:p w14:paraId="025BC411" w14:textId="0B2030B2"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Кафедра </w:t>
      </w:r>
      <w:r w:rsidR="0058319B" w:rsidRPr="00A5769A">
        <w:rPr>
          <w:sz w:val="28"/>
          <w:szCs w:val="28"/>
          <w:lang w:eastAsia="ru-RU"/>
        </w:rPr>
        <w:t>моди та стилю</w:t>
      </w:r>
      <w:r w:rsidRPr="00A5769A">
        <w:rPr>
          <w:sz w:val="28"/>
          <w:szCs w:val="28"/>
          <w:lang w:eastAsia="ru-RU"/>
        </w:rPr>
        <w:t xml:space="preserve"> </w:t>
      </w:r>
    </w:p>
    <w:p w14:paraId="157D6BE6" w14:textId="77777777" w:rsidR="00650AF8" w:rsidRPr="00A5769A" w:rsidRDefault="00650AF8" w:rsidP="00D355E7">
      <w:pPr>
        <w:adjustRightInd w:val="0"/>
        <w:spacing w:line="360" w:lineRule="auto"/>
        <w:jc w:val="center"/>
        <w:rPr>
          <w:sz w:val="28"/>
          <w:szCs w:val="28"/>
          <w:lang w:eastAsia="ru-RU"/>
        </w:rPr>
      </w:pPr>
    </w:p>
    <w:p w14:paraId="07A11CBB"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 </w:t>
      </w:r>
    </w:p>
    <w:p w14:paraId="55A964E7" w14:textId="12EF05ED" w:rsidR="00650AF8" w:rsidRPr="00A5769A" w:rsidRDefault="00650AF8" w:rsidP="00D355E7">
      <w:pPr>
        <w:adjustRightInd w:val="0"/>
        <w:spacing w:line="360" w:lineRule="auto"/>
        <w:jc w:val="center"/>
        <w:rPr>
          <w:sz w:val="28"/>
          <w:szCs w:val="28"/>
          <w:lang w:eastAsia="ru-RU"/>
        </w:rPr>
      </w:pPr>
    </w:p>
    <w:p w14:paraId="5E90DDBD" w14:textId="77777777" w:rsidR="00650AF8" w:rsidRPr="00A5769A" w:rsidRDefault="00650AF8" w:rsidP="00D355E7">
      <w:pPr>
        <w:adjustRightInd w:val="0"/>
        <w:spacing w:line="360" w:lineRule="auto"/>
        <w:jc w:val="center"/>
        <w:rPr>
          <w:sz w:val="28"/>
          <w:szCs w:val="28"/>
          <w:lang w:eastAsia="ru-RU"/>
        </w:rPr>
      </w:pPr>
    </w:p>
    <w:p w14:paraId="7697841B"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 </w:t>
      </w:r>
    </w:p>
    <w:p w14:paraId="2DB407F4" w14:textId="77777777" w:rsidR="00650AF8" w:rsidRPr="00A5769A" w:rsidRDefault="00650AF8" w:rsidP="00D355E7">
      <w:pPr>
        <w:adjustRightInd w:val="0"/>
        <w:spacing w:line="360" w:lineRule="auto"/>
        <w:jc w:val="center"/>
        <w:rPr>
          <w:sz w:val="28"/>
          <w:szCs w:val="28"/>
          <w:lang w:eastAsia="ru-RU"/>
        </w:rPr>
      </w:pPr>
    </w:p>
    <w:p w14:paraId="6EA1F720"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 </w:t>
      </w:r>
    </w:p>
    <w:p w14:paraId="56927E82" w14:textId="77777777" w:rsidR="00650AF8" w:rsidRPr="00A5769A" w:rsidRDefault="00650AF8" w:rsidP="00D355E7">
      <w:pPr>
        <w:adjustRightInd w:val="0"/>
        <w:spacing w:line="360" w:lineRule="auto"/>
        <w:jc w:val="center"/>
        <w:rPr>
          <w:sz w:val="28"/>
          <w:szCs w:val="28"/>
          <w:lang w:eastAsia="ru-RU"/>
        </w:rPr>
      </w:pPr>
    </w:p>
    <w:p w14:paraId="4D0C330B" w14:textId="440EDDBA" w:rsidR="00650AF8" w:rsidRPr="00A5769A" w:rsidRDefault="0058319B" w:rsidP="00D355E7">
      <w:pPr>
        <w:adjustRightInd w:val="0"/>
        <w:spacing w:line="360" w:lineRule="auto"/>
        <w:jc w:val="center"/>
        <w:rPr>
          <w:b/>
          <w:bCs/>
          <w:sz w:val="28"/>
          <w:szCs w:val="28"/>
          <w:lang w:eastAsia="ru-RU"/>
        </w:rPr>
      </w:pPr>
      <w:r w:rsidRPr="00A5769A">
        <w:rPr>
          <w:b/>
          <w:bCs/>
          <w:sz w:val="28"/>
          <w:szCs w:val="28"/>
          <w:lang w:eastAsia="ru-RU"/>
        </w:rPr>
        <w:t>КВАЛІФІКАЦІЙНА РОБОТА</w:t>
      </w:r>
    </w:p>
    <w:p w14:paraId="6E801A20" w14:textId="77777777" w:rsidR="0058319B" w:rsidRPr="00A5769A" w:rsidRDefault="0058319B" w:rsidP="00D355E7">
      <w:pPr>
        <w:adjustRightInd w:val="0"/>
        <w:spacing w:line="360" w:lineRule="auto"/>
        <w:jc w:val="center"/>
        <w:rPr>
          <w:b/>
          <w:bCs/>
          <w:sz w:val="28"/>
          <w:szCs w:val="28"/>
          <w:lang w:eastAsia="ru-RU"/>
        </w:rPr>
      </w:pPr>
    </w:p>
    <w:p w14:paraId="680F0376"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на тему: «</w:t>
      </w:r>
      <w:proofErr w:type="spellStart"/>
      <w:r w:rsidR="002C2763" w:rsidRPr="00A5769A">
        <w:rPr>
          <w:sz w:val="28"/>
          <w:szCs w:val="28"/>
          <w:lang w:eastAsia="ru-RU"/>
        </w:rPr>
        <w:t>Проєктування</w:t>
      </w:r>
      <w:proofErr w:type="spellEnd"/>
      <w:r w:rsidR="002C2763" w:rsidRPr="00A5769A">
        <w:rPr>
          <w:sz w:val="28"/>
          <w:szCs w:val="28"/>
          <w:lang w:eastAsia="ru-RU"/>
        </w:rPr>
        <w:t xml:space="preserve"> і встановлення впливу клейових </w:t>
      </w:r>
      <w:proofErr w:type="spellStart"/>
      <w:r w:rsidR="002C2763" w:rsidRPr="00A5769A">
        <w:rPr>
          <w:sz w:val="28"/>
          <w:szCs w:val="28"/>
          <w:lang w:eastAsia="ru-RU"/>
        </w:rPr>
        <w:t>прокладкових</w:t>
      </w:r>
      <w:proofErr w:type="spellEnd"/>
      <w:r w:rsidR="002C2763" w:rsidRPr="00A5769A">
        <w:rPr>
          <w:sz w:val="28"/>
          <w:szCs w:val="28"/>
          <w:lang w:eastAsia="ru-RU"/>
        </w:rPr>
        <w:t xml:space="preserve"> матеріалів при дублюванні на якість та </w:t>
      </w:r>
      <w:proofErr w:type="spellStart"/>
      <w:r w:rsidR="002C2763" w:rsidRPr="00A5769A">
        <w:rPr>
          <w:sz w:val="28"/>
          <w:szCs w:val="28"/>
          <w:lang w:eastAsia="ru-RU"/>
        </w:rPr>
        <w:t>формостабільність</w:t>
      </w:r>
      <w:proofErr w:type="spellEnd"/>
      <w:r w:rsidR="002C2763" w:rsidRPr="00A5769A">
        <w:rPr>
          <w:sz w:val="28"/>
          <w:szCs w:val="28"/>
          <w:lang w:eastAsia="ru-RU"/>
        </w:rPr>
        <w:t xml:space="preserve"> жакету жіночого</w:t>
      </w:r>
      <w:r w:rsidRPr="00A5769A">
        <w:rPr>
          <w:sz w:val="28"/>
          <w:szCs w:val="28"/>
          <w:lang w:eastAsia="ru-RU"/>
        </w:rPr>
        <w:t xml:space="preserve">» </w:t>
      </w:r>
    </w:p>
    <w:p w14:paraId="2304B73C" w14:textId="77777777" w:rsidR="00650AF8" w:rsidRPr="00A5769A" w:rsidRDefault="00650AF8" w:rsidP="00D355E7">
      <w:pPr>
        <w:adjustRightInd w:val="0"/>
        <w:spacing w:line="360" w:lineRule="auto"/>
        <w:jc w:val="center"/>
        <w:rPr>
          <w:sz w:val="28"/>
          <w:szCs w:val="28"/>
          <w:lang w:eastAsia="ru-RU"/>
        </w:rPr>
      </w:pPr>
    </w:p>
    <w:p w14:paraId="06F64BD2" w14:textId="77777777"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 </w:t>
      </w:r>
    </w:p>
    <w:p w14:paraId="7DC4AE54" w14:textId="77777777" w:rsidR="00650AF8" w:rsidRPr="00A5769A" w:rsidRDefault="00650AF8" w:rsidP="00D355E7">
      <w:pPr>
        <w:adjustRightInd w:val="0"/>
        <w:spacing w:line="360" w:lineRule="auto"/>
        <w:jc w:val="center"/>
        <w:rPr>
          <w:sz w:val="28"/>
          <w:szCs w:val="28"/>
          <w:lang w:eastAsia="ru-RU"/>
        </w:rPr>
      </w:pPr>
    </w:p>
    <w:p w14:paraId="0586616D" w14:textId="72684D1B" w:rsidR="00650AF8" w:rsidRPr="00A5769A" w:rsidRDefault="00650AF8" w:rsidP="00D355E7">
      <w:pPr>
        <w:adjustRightInd w:val="0"/>
        <w:spacing w:line="360" w:lineRule="auto"/>
        <w:jc w:val="center"/>
        <w:rPr>
          <w:sz w:val="28"/>
          <w:szCs w:val="28"/>
          <w:lang w:eastAsia="ru-RU"/>
        </w:rPr>
      </w:pPr>
      <w:r w:rsidRPr="00A5769A">
        <w:rPr>
          <w:sz w:val="28"/>
          <w:szCs w:val="28"/>
          <w:lang w:eastAsia="ru-RU"/>
        </w:rPr>
        <w:t xml:space="preserve"> </w:t>
      </w:r>
    </w:p>
    <w:p w14:paraId="0F543C30" w14:textId="77777777" w:rsidR="00650AF8" w:rsidRPr="00A5769A" w:rsidRDefault="00650AF8" w:rsidP="00D355E7">
      <w:pPr>
        <w:adjustRightInd w:val="0"/>
        <w:spacing w:line="360" w:lineRule="auto"/>
        <w:ind w:left="5670"/>
        <w:rPr>
          <w:sz w:val="28"/>
          <w:szCs w:val="28"/>
          <w:lang w:eastAsia="ru-RU"/>
        </w:rPr>
      </w:pPr>
      <w:proofErr w:type="spellStart"/>
      <w:r w:rsidRPr="00A5769A">
        <w:rPr>
          <w:sz w:val="28"/>
          <w:szCs w:val="28"/>
          <w:lang w:eastAsia="ru-RU"/>
        </w:rPr>
        <w:t>Виконав:студент</w:t>
      </w:r>
      <w:proofErr w:type="spellEnd"/>
      <w:r w:rsidRPr="00A5769A">
        <w:rPr>
          <w:sz w:val="28"/>
          <w:szCs w:val="28"/>
          <w:lang w:eastAsia="ru-RU"/>
        </w:rPr>
        <w:t xml:space="preserve"> групи Мг</w:t>
      </w:r>
      <w:r w:rsidR="00795059" w:rsidRPr="00A5769A">
        <w:rPr>
          <w:sz w:val="28"/>
          <w:szCs w:val="28"/>
          <w:lang w:eastAsia="ru-RU"/>
        </w:rPr>
        <w:t>Ш-24</w:t>
      </w:r>
      <w:r w:rsidRPr="00A5769A">
        <w:rPr>
          <w:sz w:val="28"/>
          <w:szCs w:val="28"/>
          <w:lang w:eastAsia="ru-RU"/>
        </w:rPr>
        <w:t xml:space="preserve"> </w:t>
      </w:r>
    </w:p>
    <w:p w14:paraId="2D95A9A6" w14:textId="77777777" w:rsidR="00650AF8" w:rsidRPr="00A5769A" w:rsidRDefault="00650AF8" w:rsidP="00D355E7">
      <w:pPr>
        <w:adjustRightInd w:val="0"/>
        <w:spacing w:line="360" w:lineRule="auto"/>
        <w:ind w:left="5670"/>
        <w:rPr>
          <w:sz w:val="28"/>
          <w:szCs w:val="28"/>
          <w:lang w:eastAsia="ru-RU"/>
        </w:rPr>
      </w:pPr>
      <w:r w:rsidRPr="00A5769A">
        <w:rPr>
          <w:sz w:val="28"/>
          <w:szCs w:val="28"/>
          <w:lang w:eastAsia="ru-RU"/>
        </w:rPr>
        <w:t xml:space="preserve">Спеціальності: 182 Технології легкої промисловості </w:t>
      </w:r>
    </w:p>
    <w:p w14:paraId="6199FF39" w14:textId="77777777" w:rsidR="00650AF8" w:rsidRPr="00A5769A" w:rsidRDefault="00795059" w:rsidP="00D355E7">
      <w:pPr>
        <w:adjustRightInd w:val="0"/>
        <w:spacing w:line="360" w:lineRule="auto"/>
        <w:ind w:left="5670"/>
        <w:rPr>
          <w:sz w:val="28"/>
          <w:szCs w:val="28"/>
          <w:lang w:eastAsia="ru-RU"/>
        </w:rPr>
      </w:pPr>
      <w:r w:rsidRPr="00A5769A">
        <w:rPr>
          <w:sz w:val="28"/>
          <w:szCs w:val="28"/>
          <w:lang w:eastAsia="ru-RU"/>
        </w:rPr>
        <w:t>Білоконь Сніжани Вікторівни</w:t>
      </w:r>
      <w:r w:rsidR="00650AF8" w:rsidRPr="00A5769A">
        <w:rPr>
          <w:sz w:val="28"/>
          <w:szCs w:val="28"/>
          <w:lang w:eastAsia="ru-RU"/>
        </w:rPr>
        <w:t xml:space="preserve"> </w:t>
      </w:r>
    </w:p>
    <w:p w14:paraId="6BE11734" w14:textId="095CF23A" w:rsidR="00650AF8" w:rsidRPr="00A5769A" w:rsidRDefault="00650AF8" w:rsidP="00D355E7">
      <w:pPr>
        <w:adjustRightInd w:val="0"/>
        <w:spacing w:line="360" w:lineRule="auto"/>
        <w:ind w:left="5670"/>
        <w:rPr>
          <w:sz w:val="28"/>
          <w:szCs w:val="28"/>
          <w:lang w:eastAsia="ru-RU"/>
        </w:rPr>
      </w:pPr>
      <w:r w:rsidRPr="00A5769A">
        <w:rPr>
          <w:sz w:val="28"/>
          <w:szCs w:val="28"/>
          <w:lang w:eastAsia="ru-RU"/>
        </w:rPr>
        <w:t>Керівник:</w:t>
      </w:r>
      <w:r w:rsidR="00795059" w:rsidRPr="00A5769A">
        <w:rPr>
          <w:sz w:val="28"/>
          <w:szCs w:val="28"/>
          <w:lang w:eastAsia="ru-RU"/>
        </w:rPr>
        <w:t xml:space="preserve"> </w:t>
      </w:r>
      <w:proofErr w:type="spellStart"/>
      <w:r w:rsidR="00795059" w:rsidRPr="00A5769A">
        <w:rPr>
          <w:sz w:val="28"/>
          <w:szCs w:val="28"/>
          <w:lang w:eastAsia="ru-RU"/>
        </w:rPr>
        <w:t>к.т.н</w:t>
      </w:r>
      <w:proofErr w:type="spellEnd"/>
      <w:r w:rsidR="00795059" w:rsidRPr="00A5769A">
        <w:rPr>
          <w:sz w:val="28"/>
          <w:szCs w:val="28"/>
          <w:lang w:eastAsia="ru-RU"/>
        </w:rPr>
        <w:t>. доц.</w:t>
      </w:r>
      <w:r w:rsidRPr="00A5769A">
        <w:rPr>
          <w:sz w:val="28"/>
          <w:szCs w:val="28"/>
          <w:lang w:eastAsia="ru-RU"/>
        </w:rPr>
        <w:t xml:space="preserve"> </w:t>
      </w:r>
      <w:proofErr w:type="spellStart"/>
      <w:r w:rsidR="00795059" w:rsidRPr="00A5769A">
        <w:rPr>
          <w:sz w:val="28"/>
          <w:szCs w:val="28"/>
          <w:lang w:eastAsia="ru-RU"/>
        </w:rPr>
        <w:t>Арабул</w:t>
      </w:r>
      <w:r w:rsidR="0058319B" w:rsidRPr="00A5769A">
        <w:rPr>
          <w:sz w:val="28"/>
          <w:szCs w:val="28"/>
          <w:lang w:eastAsia="ru-RU"/>
        </w:rPr>
        <w:t>і</w:t>
      </w:r>
      <w:proofErr w:type="spellEnd"/>
      <w:r w:rsidR="00795059" w:rsidRPr="00A5769A">
        <w:rPr>
          <w:sz w:val="28"/>
          <w:szCs w:val="28"/>
          <w:lang w:eastAsia="ru-RU"/>
        </w:rPr>
        <w:t xml:space="preserve"> А.Т.</w:t>
      </w:r>
      <w:r w:rsidRPr="00A5769A">
        <w:rPr>
          <w:sz w:val="28"/>
          <w:szCs w:val="28"/>
          <w:lang w:eastAsia="ru-RU"/>
        </w:rPr>
        <w:t xml:space="preserve"> </w:t>
      </w:r>
    </w:p>
    <w:p w14:paraId="4DC563C0" w14:textId="017FF8BB" w:rsidR="00D355E7" w:rsidRPr="00A5769A" w:rsidRDefault="00D355E7" w:rsidP="00D355E7">
      <w:pPr>
        <w:adjustRightInd w:val="0"/>
        <w:spacing w:line="360" w:lineRule="auto"/>
        <w:ind w:left="5670"/>
        <w:rPr>
          <w:sz w:val="28"/>
          <w:szCs w:val="28"/>
          <w:lang w:eastAsia="ru-RU"/>
        </w:rPr>
      </w:pPr>
      <w:r w:rsidRPr="00A5769A">
        <w:rPr>
          <w:sz w:val="28"/>
          <w:szCs w:val="28"/>
          <w:lang w:eastAsia="ru-RU"/>
        </w:rPr>
        <w:t xml:space="preserve">Рецензент </w:t>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r>
      <w:r w:rsidRPr="00A5769A">
        <w:rPr>
          <w:sz w:val="28"/>
          <w:szCs w:val="28"/>
          <w:lang w:eastAsia="ru-RU"/>
        </w:rPr>
        <w:softHyphen/>
        <w:t>_______________________</w:t>
      </w:r>
    </w:p>
    <w:p w14:paraId="41957B8C" w14:textId="1EB19156" w:rsidR="0058319B" w:rsidRPr="00A5769A" w:rsidRDefault="0058319B" w:rsidP="00D355E7">
      <w:pPr>
        <w:adjustRightInd w:val="0"/>
        <w:spacing w:line="360" w:lineRule="auto"/>
        <w:jc w:val="center"/>
        <w:rPr>
          <w:sz w:val="28"/>
          <w:szCs w:val="28"/>
          <w:lang w:eastAsia="ru-RU"/>
        </w:rPr>
      </w:pPr>
    </w:p>
    <w:p w14:paraId="3D00F5A7" w14:textId="77777777" w:rsidR="00D355E7" w:rsidRPr="00A5769A" w:rsidRDefault="00D355E7" w:rsidP="00650AF8">
      <w:pPr>
        <w:adjustRightInd w:val="0"/>
        <w:jc w:val="center"/>
        <w:rPr>
          <w:sz w:val="28"/>
          <w:szCs w:val="28"/>
          <w:lang w:eastAsia="ru-RU"/>
        </w:rPr>
      </w:pPr>
    </w:p>
    <w:p w14:paraId="362EFE5F" w14:textId="7A7104AA" w:rsidR="00795059" w:rsidRPr="00A5769A" w:rsidRDefault="00650AF8" w:rsidP="00D355E7">
      <w:pPr>
        <w:adjustRightInd w:val="0"/>
        <w:jc w:val="center"/>
        <w:rPr>
          <w:sz w:val="26"/>
          <w:szCs w:val="26"/>
          <w:lang w:eastAsia="ru-RU"/>
        </w:rPr>
      </w:pPr>
      <w:r w:rsidRPr="00A5769A">
        <w:rPr>
          <w:sz w:val="28"/>
          <w:szCs w:val="28"/>
          <w:lang w:eastAsia="ru-RU"/>
        </w:rPr>
        <w:t>Київ 202</w:t>
      </w:r>
      <w:r w:rsidR="00795059" w:rsidRPr="00A5769A">
        <w:rPr>
          <w:sz w:val="28"/>
          <w:szCs w:val="28"/>
          <w:lang w:eastAsia="ru-RU"/>
        </w:rPr>
        <w:t>5</w:t>
      </w:r>
      <w:r w:rsidR="00795059" w:rsidRPr="00A5769A">
        <w:rPr>
          <w:sz w:val="26"/>
          <w:szCs w:val="26"/>
          <w:lang w:eastAsia="ru-RU"/>
        </w:rPr>
        <w:br w:type="page"/>
      </w:r>
    </w:p>
    <w:p w14:paraId="64ED3B89" w14:textId="77777777" w:rsidR="00512A61" w:rsidRPr="00A5769A" w:rsidRDefault="00512A61" w:rsidP="00512A61">
      <w:pPr>
        <w:adjustRightInd w:val="0"/>
        <w:jc w:val="center"/>
        <w:rPr>
          <w:sz w:val="26"/>
          <w:szCs w:val="26"/>
          <w:lang w:eastAsia="ru-RU"/>
        </w:rPr>
      </w:pPr>
      <w:r w:rsidRPr="00A5769A">
        <w:rPr>
          <w:sz w:val="26"/>
          <w:szCs w:val="26"/>
          <w:lang w:eastAsia="ru-RU"/>
        </w:rPr>
        <w:lastRenderedPageBreak/>
        <w:t>КИЇВСЬКИЙ НАЦІОНАЛЬНИЙ УНІВЕРСИТЕТ ТЕХНОЛОГІЙ ТА ДИЗАЙНУ</w:t>
      </w:r>
    </w:p>
    <w:p w14:paraId="7C11F52C" w14:textId="77777777" w:rsidR="00512A61" w:rsidRPr="00A5769A" w:rsidRDefault="00512A61" w:rsidP="00512A61">
      <w:pPr>
        <w:adjustRightInd w:val="0"/>
        <w:jc w:val="center"/>
        <w:rPr>
          <w:sz w:val="16"/>
          <w:szCs w:val="16"/>
          <w:lang w:eastAsia="ru-RU"/>
        </w:rPr>
      </w:pPr>
    </w:p>
    <w:p w14:paraId="57F7833B" w14:textId="7FD12E29" w:rsidR="00512A61" w:rsidRPr="00A5769A" w:rsidRDefault="00512A61" w:rsidP="00512A61">
      <w:pPr>
        <w:adjustRightInd w:val="0"/>
        <w:ind w:left="10"/>
        <w:jc w:val="both"/>
        <w:rPr>
          <w:sz w:val="24"/>
          <w:szCs w:val="24"/>
          <w:lang w:eastAsia="ru-RU"/>
        </w:rPr>
      </w:pPr>
      <w:r w:rsidRPr="00A5769A">
        <w:rPr>
          <w:sz w:val="24"/>
          <w:szCs w:val="24"/>
          <w:lang w:eastAsia="ru-RU"/>
        </w:rPr>
        <w:t>Факультет / Інститут __</w:t>
      </w:r>
      <w:r w:rsidR="000B22FD" w:rsidRPr="00A5769A">
        <w:rPr>
          <w:sz w:val="26"/>
          <w:szCs w:val="26"/>
          <w:u w:val="single"/>
          <w:lang w:eastAsia="ru-RU"/>
        </w:rPr>
        <w:t xml:space="preserve"> Мистецтв і  моди </w:t>
      </w:r>
      <w:r w:rsidRPr="00A5769A">
        <w:rPr>
          <w:bCs/>
          <w:sz w:val="24"/>
          <w:szCs w:val="24"/>
          <w:lang w:eastAsia="ru-RU"/>
        </w:rPr>
        <w:t>__________________________________</w:t>
      </w:r>
      <w:r w:rsidR="000B22FD" w:rsidRPr="00A5769A">
        <w:rPr>
          <w:bCs/>
          <w:sz w:val="24"/>
          <w:szCs w:val="24"/>
          <w:lang w:eastAsia="ru-RU"/>
        </w:rPr>
        <w:t>__________</w:t>
      </w:r>
      <w:r w:rsidRPr="00A5769A">
        <w:rPr>
          <w:bCs/>
          <w:sz w:val="24"/>
          <w:szCs w:val="24"/>
          <w:lang w:eastAsia="ru-RU"/>
        </w:rPr>
        <w:t>_____</w:t>
      </w:r>
    </w:p>
    <w:p w14:paraId="4D725E27" w14:textId="77777777" w:rsidR="00512A61" w:rsidRPr="00A5769A" w:rsidRDefault="00512A61" w:rsidP="00512A61">
      <w:pPr>
        <w:ind w:right="20"/>
        <w:jc w:val="center"/>
        <w:rPr>
          <w:sz w:val="18"/>
          <w:szCs w:val="18"/>
          <w:lang w:eastAsia="ru-RU"/>
        </w:rPr>
      </w:pPr>
      <w:r w:rsidRPr="00A5769A">
        <w:rPr>
          <w:sz w:val="18"/>
          <w:szCs w:val="18"/>
          <w:lang w:eastAsia="ru-RU"/>
        </w:rPr>
        <w:t>(повна назва факультету/інституту)</w:t>
      </w:r>
    </w:p>
    <w:p w14:paraId="3792D157" w14:textId="399815D0" w:rsidR="00512A61" w:rsidRPr="00A5769A" w:rsidRDefault="00512A61" w:rsidP="00512A61">
      <w:pPr>
        <w:adjustRightInd w:val="0"/>
        <w:ind w:left="10"/>
        <w:jc w:val="both"/>
        <w:rPr>
          <w:sz w:val="24"/>
          <w:szCs w:val="24"/>
          <w:lang w:eastAsia="ru-RU"/>
        </w:rPr>
      </w:pPr>
      <w:r w:rsidRPr="00A5769A">
        <w:rPr>
          <w:sz w:val="24"/>
          <w:szCs w:val="24"/>
          <w:lang w:eastAsia="ru-RU"/>
        </w:rPr>
        <w:t>Кафедра__</w:t>
      </w:r>
      <w:r w:rsidR="000B22FD" w:rsidRPr="00A5769A">
        <w:rPr>
          <w:sz w:val="26"/>
          <w:szCs w:val="26"/>
          <w:u w:val="single"/>
          <w:lang w:eastAsia="ru-RU"/>
        </w:rPr>
        <w:t xml:space="preserve"> Моди та стилю </w:t>
      </w:r>
      <w:r w:rsidRPr="00A5769A">
        <w:rPr>
          <w:sz w:val="24"/>
          <w:szCs w:val="24"/>
          <w:lang w:eastAsia="ru-RU"/>
        </w:rPr>
        <w:t>_____________________________________</w:t>
      </w:r>
      <w:r w:rsidR="000B22FD" w:rsidRPr="00A5769A">
        <w:rPr>
          <w:sz w:val="24"/>
          <w:szCs w:val="24"/>
          <w:lang w:eastAsia="ru-RU"/>
        </w:rPr>
        <w:t>____</w:t>
      </w:r>
      <w:r w:rsidRPr="00A5769A">
        <w:rPr>
          <w:sz w:val="24"/>
          <w:szCs w:val="24"/>
          <w:lang w:eastAsia="ru-RU"/>
        </w:rPr>
        <w:t>_____________________</w:t>
      </w:r>
    </w:p>
    <w:p w14:paraId="1675C1E9" w14:textId="77777777" w:rsidR="00512A61" w:rsidRPr="00A5769A" w:rsidRDefault="00512A61" w:rsidP="00512A61">
      <w:pPr>
        <w:jc w:val="center"/>
        <w:rPr>
          <w:sz w:val="18"/>
          <w:szCs w:val="18"/>
          <w:lang w:eastAsia="ru-RU"/>
        </w:rPr>
      </w:pPr>
      <w:r w:rsidRPr="00A5769A">
        <w:rPr>
          <w:sz w:val="18"/>
          <w:szCs w:val="18"/>
          <w:lang w:eastAsia="ru-RU"/>
        </w:rPr>
        <w:t>(повна назва кафедри)</w:t>
      </w:r>
    </w:p>
    <w:p w14:paraId="3E9CD02D" w14:textId="4B786883" w:rsidR="00512A61" w:rsidRPr="00A5769A" w:rsidRDefault="00512A61" w:rsidP="00512A61">
      <w:pPr>
        <w:rPr>
          <w:sz w:val="20"/>
          <w:szCs w:val="20"/>
          <w:lang w:eastAsia="ru-RU"/>
        </w:rPr>
      </w:pPr>
      <w:r w:rsidRPr="00A5769A">
        <w:rPr>
          <w:sz w:val="24"/>
          <w:szCs w:val="24"/>
          <w:lang w:eastAsia="ru-RU"/>
        </w:rPr>
        <w:t>Рівень вищої освіти</w:t>
      </w:r>
      <w:r w:rsidRPr="00A5769A">
        <w:rPr>
          <w:sz w:val="28"/>
          <w:szCs w:val="28"/>
          <w:lang w:eastAsia="ru-RU"/>
        </w:rPr>
        <w:t xml:space="preserve"> __</w:t>
      </w:r>
      <w:r w:rsidR="006D1621" w:rsidRPr="00A5769A">
        <w:rPr>
          <w:sz w:val="26"/>
          <w:szCs w:val="26"/>
          <w:u w:val="single"/>
          <w:lang w:eastAsia="ru-RU"/>
        </w:rPr>
        <w:t>другий (магістерський)</w:t>
      </w:r>
      <w:r w:rsidR="006D1621" w:rsidRPr="00541F53">
        <w:rPr>
          <w:sz w:val="26"/>
          <w:szCs w:val="26"/>
          <w:lang w:eastAsia="ru-RU"/>
        </w:rPr>
        <w:t>______________</w:t>
      </w:r>
      <w:r w:rsidRPr="00A5769A">
        <w:rPr>
          <w:sz w:val="28"/>
          <w:szCs w:val="28"/>
          <w:lang w:eastAsia="ru-RU"/>
        </w:rPr>
        <w:t>__________________________</w:t>
      </w:r>
    </w:p>
    <w:p w14:paraId="20EB2198" w14:textId="77777777" w:rsidR="00512A61" w:rsidRPr="00A5769A" w:rsidRDefault="00512A61" w:rsidP="00512A61">
      <w:pPr>
        <w:spacing w:line="1" w:lineRule="exact"/>
        <w:rPr>
          <w:sz w:val="20"/>
          <w:szCs w:val="20"/>
          <w:lang w:eastAsia="ru-RU"/>
        </w:rPr>
      </w:pPr>
    </w:p>
    <w:p w14:paraId="7774967D" w14:textId="77777777" w:rsidR="00512A61" w:rsidRPr="00A5769A" w:rsidRDefault="00512A61" w:rsidP="00512A61">
      <w:pPr>
        <w:ind w:firstLine="708"/>
        <w:jc w:val="center"/>
        <w:rPr>
          <w:sz w:val="18"/>
          <w:szCs w:val="18"/>
          <w:lang w:eastAsia="ru-RU"/>
        </w:rPr>
      </w:pPr>
      <w:r w:rsidRPr="00A5769A">
        <w:rPr>
          <w:sz w:val="18"/>
          <w:szCs w:val="18"/>
          <w:lang w:eastAsia="ru-RU"/>
        </w:rPr>
        <w:t>(перший (бакалаврський) / другий (магістерський))</w:t>
      </w:r>
    </w:p>
    <w:p w14:paraId="4EBE242F" w14:textId="46D582A5" w:rsidR="00512A61" w:rsidRPr="00A5769A" w:rsidRDefault="00512A61" w:rsidP="00512A61">
      <w:pPr>
        <w:adjustRightInd w:val="0"/>
        <w:ind w:left="10"/>
        <w:jc w:val="both"/>
        <w:rPr>
          <w:sz w:val="24"/>
          <w:szCs w:val="24"/>
          <w:lang w:eastAsia="ru-RU"/>
        </w:rPr>
      </w:pPr>
      <w:r w:rsidRPr="00A5769A">
        <w:rPr>
          <w:sz w:val="24"/>
          <w:szCs w:val="24"/>
          <w:lang w:eastAsia="ru-RU"/>
        </w:rPr>
        <w:t xml:space="preserve">Спеціальність </w:t>
      </w:r>
      <w:r w:rsidRPr="00A5769A">
        <w:rPr>
          <w:bCs/>
          <w:sz w:val="24"/>
          <w:szCs w:val="24"/>
          <w:lang w:eastAsia="ru-RU"/>
        </w:rPr>
        <w:t>____</w:t>
      </w:r>
      <w:r w:rsidR="006D1621" w:rsidRPr="00A5769A">
        <w:rPr>
          <w:sz w:val="26"/>
          <w:szCs w:val="26"/>
          <w:u w:val="single"/>
          <w:lang w:eastAsia="ru-RU"/>
        </w:rPr>
        <w:t>182 «Технології легкої промисловості»</w:t>
      </w:r>
      <w:r w:rsidRPr="00A5769A">
        <w:rPr>
          <w:bCs/>
          <w:sz w:val="24"/>
          <w:szCs w:val="24"/>
          <w:lang w:eastAsia="ru-RU"/>
        </w:rPr>
        <w:t>__________________________________</w:t>
      </w:r>
    </w:p>
    <w:p w14:paraId="6F7EF2C4" w14:textId="77777777" w:rsidR="00512A61" w:rsidRPr="00A5769A" w:rsidRDefault="00512A61" w:rsidP="00512A61">
      <w:pPr>
        <w:adjustRightInd w:val="0"/>
        <w:ind w:left="3970"/>
        <w:jc w:val="both"/>
        <w:rPr>
          <w:sz w:val="18"/>
          <w:szCs w:val="18"/>
          <w:lang w:eastAsia="ru-RU"/>
        </w:rPr>
      </w:pPr>
      <w:r w:rsidRPr="00A5769A">
        <w:rPr>
          <w:sz w:val="18"/>
          <w:szCs w:val="18"/>
          <w:lang w:eastAsia="ru-RU"/>
        </w:rPr>
        <w:t>(код і назва спеціальності)</w:t>
      </w:r>
    </w:p>
    <w:p w14:paraId="488B379E" w14:textId="343DD511" w:rsidR="00512A61" w:rsidRPr="00A5769A" w:rsidRDefault="00512A61" w:rsidP="00512A61">
      <w:pPr>
        <w:adjustRightInd w:val="0"/>
        <w:ind w:left="10"/>
        <w:jc w:val="both"/>
        <w:rPr>
          <w:sz w:val="24"/>
          <w:szCs w:val="24"/>
          <w:lang w:eastAsia="ru-RU"/>
        </w:rPr>
      </w:pPr>
      <w:r w:rsidRPr="00A5769A">
        <w:rPr>
          <w:sz w:val="24"/>
          <w:szCs w:val="24"/>
          <w:lang w:eastAsia="ru-RU"/>
        </w:rPr>
        <w:t xml:space="preserve">Освітня програма </w:t>
      </w:r>
      <w:r w:rsidRPr="00A5769A">
        <w:rPr>
          <w:bCs/>
          <w:sz w:val="24"/>
          <w:szCs w:val="24"/>
          <w:lang w:eastAsia="ru-RU"/>
        </w:rPr>
        <w:t>_</w:t>
      </w:r>
      <w:r w:rsidR="006D1621" w:rsidRPr="00A5769A">
        <w:rPr>
          <w:sz w:val="26"/>
          <w:szCs w:val="26"/>
          <w:u w:val="single"/>
          <w:lang w:eastAsia="ru-RU"/>
        </w:rPr>
        <w:t xml:space="preserve"> Конструювання та технології швейних виробів</w:t>
      </w:r>
      <w:r w:rsidR="006D1621" w:rsidRPr="00A5769A">
        <w:rPr>
          <w:sz w:val="26"/>
          <w:szCs w:val="26"/>
          <w:lang w:eastAsia="ru-RU"/>
        </w:rPr>
        <w:t>_</w:t>
      </w:r>
      <w:r w:rsidRPr="00A5769A">
        <w:rPr>
          <w:bCs/>
          <w:sz w:val="24"/>
          <w:szCs w:val="24"/>
          <w:lang w:eastAsia="ru-RU"/>
        </w:rPr>
        <w:t>______</w:t>
      </w:r>
      <w:r w:rsidR="006D1621" w:rsidRPr="00A5769A">
        <w:rPr>
          <w:bCs/>
          <w:sz w:val="24"/>
          <w:szCs w:val="24"/>
          <w:lang w:eastAsia="ru-RU"/>
        </w:rPr>
        <w:t>___</w:t>
      </w:r>
      <w:r w:rsidRPr="00A5769A">
        <w:rPr>
          <w:bCs/>
          <w:sz w:val="24"/>
          <w:szCs w:val="24"/>
          <w:lang w:eastAsia="ru-RU"/>
        </w:rPr>
        <w:t>_________________</w:t>
      </w:r>
    </w:p>
    <w:p w14:paraId="1FE18F5A" w14:textId="77777777" w:rsidR="00512A61" w:rsidRPr="00A5769A" w:rsidRDefault="00512A61" w:rsidP="00512A61">
      <w:pPr>
        <w:adjustRightInd w:val="0"/>
        <w:ind w:left="3970"/>
        <w:jc w:val="both"/>
        <w:rPr>
          <w:sz w:val="18"/>
          <w:szCs w:val="18"/>
          <w:lang w:eastAsia="ru-RU"/>
        </w:rPr>
      </w:pPr>
      <w:r w:rsidRPr="00A5769A">
        <w:rPr>
          <w:sz w:val="18"/>
          <w:szCs w:val="18"/>
          <w:lang w:eastAsia="ru-RU"/>
        </w:rPr>
        <w:t>(назва освітньої програми)</w:t>
      </w:r>
    </w:p>
    <w:p w14:paraId="2B453934" w14:textId="57317F8C" w:rsidR="00512A61" w:rsidRPr="00A5769A" w:rsidRDefault="00512A61" w:rsidP="00512A61">
      <w:pPr>
        <w:adjustRightInd w:val="0"/>
        <w:ind w:firstLine="5670"/>
        <w:rPr>
          <w:sz w:val="28"/>
          <w:szCs w:val="28"/>
          <w:lang w:eastAsia="ru-RU"/>
        </w:rPr>
      </w:pPr>
    </w:p>
    <w:p w14:paraId="20F6F407" w14:textId="3CFC8609" w:rsidR="000B22FD" w:rsidRPr="00A5769A" w:rsidRDefault="000B22FD" w:rsidP="00512A61">
      <w:pPr>
        <w:adjustRightInd w:val="0"/>
        <w:ind w:firstLine="5670"/>
        <w:rPr>
          <w:sz w:val="28"/>
          <w:szCs w:val="28"/>
          <w:lang w:eastAsia="ru-RU"/>
        </w:rPr>
      </w:pPr>
    </w:p>
    <w:p w14:paraId="3EAEEAC6" w14:textId="77777777" w:rsidR="000B22FD" w:rsidRPr="00A5769A" w:rsidRDefault="000B22FD" w:rsidP="00512A61">
      <w:pPr>
        <w:adjustRightInd w:val="0"/>
        <w:ind w:firstLine="5670"/>
        <w:rPr>
          <w:sz w:val="28"/>
          <w:szCs w:val="28"/>
          <w:lang w:eastAsia="ru-RU"/>
        </w:rPr>
      </w:pPr>
    </w:p>
    <w:p w14:paraId="19B03AA3" w14:textId="77777777" w:rsidR="00512A61" w:rsidRPr="00A5769A" w:rsidRDefault="00512A61" w:rsidP="00512A61">
      <w:pPr>
        <w:adjustRightInd w:val="0"/>
        <w:ind w:firstLine="5670"/>
        <w:rPr>
          <w:sz w:val="28"/>
          <w:szCs w:val="28"/>
          <w:lang w:eastAsia="ru-RU"/>
        </w:rPr>
      </w:pPr>
      <w:r w:rsidRPr="00A5769A">
        <w:rPr>
          <w:b/>
          <w:bCs/>
          <w:sz w:val="28"/>
          <w:szCs w:val="28"/>
          <w:lang w:eastAsia="ru-RU"/>
        </w:rPr>
        <w:t>ЗАТВЕРДЖУЮ</w:t>
      </w:r>
    </w:p>
    <w:p w14:paraId="18C64247" w14:textId="4362CB0D" w:rsidR="00512A61" w:rsidRPr="00A5769A" w:rsidRDefault="00512A61" w:rsidP="00512A61">
      <w:pPr>
        <w:adjustRightInd w:val="0"/>
        <w:ind w:firstLine="5670"/>
        <w:jc w:val="both"/>
        <w:rPr>
          <w:color w:val="000000"/>
          <w:sz w:val="28"/>
          <w:szCs w:val="28"/>
          <w:lang w:eastAsia="ru-RU"/>
        </w:rPr>
      </w:pPr>
      <w:r w:rsidRPr="00A5769A">
        <w:rPr>
          <w:color w:val="000000"/>
          <w:sz w:val="28"/>
          <w:szCs w:val="28"/>
          <w:lang w:eastAsia="ru-RU"/>
        </w:rPr>
        <w:t>Завідувач кафедри _</w:t>
      </w:r>
      <w:r w:rsidR="00D355E7" w:rsidRPr="00A5769A">
        <w:rPr>
          <w:color w:val="000000"/>
          <w:sz w:val="28"/>
          <w:szCs w:val="28"/>
          <w:u w:val="single"/>
          <w:lang w:eastAsia="ru-RU"/>
        </w:rPr>
        <w:t>МС</w:t>
      </w:r>
      <w:r w:rsidRPr="00A5769A">
        <w:rPr>
          <w:color w:val="000000"/>
          <w:sz w:val="28"/>
          <w:szCs w:val="28"/>
          <w:lang w:eastAsia="ru-RU"/>
        </w:rPr>
        <w:t>________</w:t>
      </w:r>
    </w:p>
    <w:p w14:paraId="08E96714" w14:textId="77777777" w:rsidR="00512A61" w:rsidRPr="00A5769A" w:rsidRDefault="00512A61" w:rsidP="00512A61">
      <w:pPr>
        <w:adjustRightInd w:val="0"/>
        <w:ind w:firstLine="5670"/>
        <w:jc w:val="both"/>
        <w:rPr>
          <w:color w:val="000000"/>
          <w:sz w:val="20"/>
          <w:szCs w:val="20"/>
          <w:lang w:eastAsia="ru-RU"/>
        </w:rPr>
      </w:pPr>
      <w:r w:rsidRPr="00A5769A">
        <w:rPr>
          <w:color w:val="000000"/>
          <w:sz w:val="20"/>
          <w:szCs w:val="20"/>
          <w:lang w:eastAsia="ru-RU"/>
        </w:rPr>
        <w:t xml:space="preserve"> </w:t>
      </w:r>
      <w:r w:rsidRPr="00A5769A">
        <w:rPr>
          <w:color w:val="000000"/>
          <w:sz w:val="20"/>
          <w:szCs w:val="20"/>
          <w:lang w:eastAsia="ru-RU"/>
        </w:rPr>
        <w:tab/>
      </w:r>
      <w:r w:rsidRPr="00A5769A">
        <w:rPr>
          <w:color w:val="000000"/>
          <w:sz w:val="20"/>
          <w:szCs w:val="20"/>
          <w:lang w:eastAsia="ru-RU"/>
        </w:rPr>
        <w:tab/>
        <w:t xml:space="preserve">          (абревіатура кафедри)</w:t>
      </w:r>
    </w:p>
    <w:p w14:paraId="7D24101A" w14:textId="612D463D" w:rsidR="00512A61" w:rsidRPr="00A5769A" w:rsidRDefault="00512A61" w:rsidP="00512A61">
      <w:pPr>
        <w:adjustRightInd w:val="0"/>
        <w:ind w:firstLine="5670"/>
        <w:jc w:val="both"/>
        <w:rPr>
          <w:color w:val="000000"/>
          <w:sz w:val="28"/>
          <w:szCs w:val="28"/>
          <w:lang w:eastAsia="ru-RU"/>
        </w:rPr>
      </w:pPr>
      <w:r w:rsidRPr="00A5769A">
        <w:rPr>
          <w:color w:val="000000"/>
          <w:sz w:val="28"/>
          <w:szCs w:val="28"/>
          <w:lang w:eastAsia="ru-RU"/>
        </w:rPr>
        <w:t>__________ _</w:t>
      </w:r>
      <w:r w:rsidR="00D355E7" w:rsidRPr="00A5769A">
        <w:rPr>
          <w:color w:val="000000"/>
          <w:sz w:val="28"/>
          <w:szCs w:val="28"/>
          <w:u w:val="single"/>
          <w:lang w:eastAsia="ru-RU"/>
        </w:rPr>
        <w:t>Тетяна СТРУМІНСЬКА</w:t>
      </w:r>
      <w:r w:rsidRPr="00A5769A">
        <w:rPr>
          <w:color w:val="000000"/>
          <w:sz w:val="28"/>
          <w:szCs w:val="28"/>
          <w:lang w:eastAsia="ru-RU"/>
        </w:rPr>
        <w:t>__</w:t>
      </w:r>
    </w:p>
    <w:p w14:paraId="6B8AAB3B" w14:textId="77777777" w:rsidR="00512A61" w:rsidRPr="00A5769A" w:rsidRDefault="00512A61" w:rsidP="00512A61">
      <w:pPr>
        <w:adjustRightInd w:val="0"/>
        <w:ind w:left="702" w:firstLine="4968"/>
        <w:rPr>
          <w:color w:val="000000"/>
          <w:sz w:val="20"/>
          <w:szCs w:val="20"/>
          <w:lang w:eastAsia="ru-RU"/>
        </w:rPr>
      </w:pPr>
      <w:r w:rsidRPr="00A5769A">
        <w:rPr>
          <w:color w:val="000000"/>
          <w:sz w:val="20"/>
          <w:szCs w:val="20"/>
          <w:lang w:eastAsia="ru-RU"/>
        </w:rPr>
        <w:t xml:space="preserve">       (підпис)         (Власне ім’я та ПРІЗВИЩЕ)</w:t>
      </w:r>
    </w:p>
    <w:p w14:paraId="41D7E4F4" w14:textId="18CA0267" w:rsidR="00512A61" w:rsidRPr="00A5769A" w:rsidRDefault="00512A61" w:rsidP="00512A61">
      <w:pPr>
        <w:adjustRightInd w:val="0"/>
        <w:ind w:firstLine="5670"/>
        <w:rPr>
          <w:color w:val="000000"/>
          <w:sz w:val="28"/>
          <w:szCs w:val="28"/>
          <w:lang w:eastAsia="ru-RU"/>
        </w:rPr>
      </w:pPr>
      <w:r w:rsidRPr="00A5769A">
        <w:rPr>
          <w:color w:val="000000"/>
          <w:sz w:val="28"/>
          <w:szCs w:val="28"/>
          <w:lang w:eastAsia="ru-RU"/>
        </w:rPr>
        <w:t>«_</w:t>
      </w:r>
      <w:r w:rsidR="00D355E7" w:rsidRPr="00A5769A">
        <w:rPr>
          <w:color w:val="000000"/>
          <w:sz w:val="28"/>
          <w:szCs w:val="28"/>
          <w:lang w:eastAsia="ru-RU"/>
        </w:rPr>
        <w:t>16</w:t>
      </w:r>
      <w:r w:rsidRPr="00A5769A">
        <w:rPr>
          <w:color w:val="000000"/>
          <w:sz w:val="28"/>
          <w:szCs w:val="28"/>
          <w:lang w:eastAsia="ru-RU"/>
        </w:rPr>
        <w:t>_» __</w:t>
      </w:r>
      <w:r w:rsidR="00D355E7" w:rsidRPr="00A5769A">
        <w:rPr>
          <w:color w:val="000000"/>
          <w:sz w:val="28"/>
          <w:szCs w:val="28"/>
          <w:u w:val="single"/>
          <w:lang w:eastAsia="ru-RU"/>
        </w:rPr>
        <w:t>вересня</w:t>
      </w:r>
      <w:r w:rsidRPr="00A5769A">
        <w:rPr>
          <w:color w:val="000000"/>
          <w:sz w:val="28"/>
          <w:szCs w:val="28"/>
          <w:lang w:eastAsia="ru-RU"/>
        </w:rPr>
        <w:t>_________ 20</w:t>
      </w:r>
      <w:r w:rsidR="00D355E7" w:rsidRPr="00A5769A">
        <w:rPr>
          <w:color w:val="000000"/>
          <w:sz w:val="28"/>
          <w:szCs w:val="28"/>
          <w:u w:val="single"/>
          <w:lang w:eastAsia="ru-RU"/>
        </w:rPr>
        <w:t>25</w:t>
      </w:r>
      <w:r w:rsidRPr="00A5769A">
        <w:rPr>
          <w:color w:val="000000"/>
          <w:sz w:val="28"/>
          <w:szCs w:val="28"/>
          <w:lang w:eastAsia="ru-RU"/>
        </w:rPr>
        <w:t xml:space="preserve"> р.</w:t>
      </w:r>
    </w:p>
    <w:p w14:paraId="12773B7C" w14:textId="77777777" w:rsidR="00512A61" w:rsidRPr="00A5769A" w:rsidRDefault="00512A61" w:rsidP="00512A61">
      <w:pPr>
        <w:adjustRightInd w:val="0"/>
        <w:rPr>
          <w:sz w:val="32"/>
          <w:szCs w:val="32"/>
          <w:lang w:eastAsia="ru-RU"/>
        </w:rPr>
      </w:pPr>
    </w:p>
    <w:p w14:paraId="0331CB88" w14:textId="77777777" w:rsidR="00512A61" w:rsidRPr="00A5769A" w:rsidRDefault="00512A61" w:rsidP="00512A61">
      <w:pPr>
        <w:adjustRightInd w:val="0"/>
        <w:ind w:right="-9"/>
        <w:jc w:val="center"/>
        <w:rPr>
          <w:sz w:val="28"/>
          <w:szCs w:val="28"/>
          <w:lang w:eastAsia="ru-RU"/>
        </w:rPr>
      </w:pPr>
      <w:r w:rsidRPr="00A5769A">
        <w:rPr>
          <w:b/>
          <w:bCs/>
          <w:sz w:val="28"/>
          <w:szCs w:val="28"/>
          <w:lang w:eastAsia="ru-RU"/>
        </w:rPr>
        <w:t>ЗАВДАННЯ</w:t>
      </w:r>
    </w:p>
    <w:p w14:paraId="2859DED3" w14:textId="77777777" w:rsidR="00512A61" w:rsidRPr="00A5769A" w:rsidRDefault="00512A61" w:rsidP="00512A61">
      <w:pPr>
        <w:adjustRightInd w:val="0"/>
        <w:ind w:right="-9"/>
        <w:jc w:val="center"/>
        <w:rPr>
          <w:b/>
          <w:sz w:val="28"/>
          <w:szCs w:val="28"/>
          <w:lang w:eastAsia="ru-RU"/>
        </w:rPr>
      </w:pPr>
      <w:r w:rsidRPr="00A5769A">
        <w:rPr>
          <w:b/>
          <w:bCs/>
          <w:sz w:val="28"/>
          <w:szCs w:val="28"/>
          <w:lang w:eastAsia="ru-RU"/>
        </w:rPr>
        <w:t>НА КВАЛІФІКАЦІЙНУ</w:t>
      </w:r>
      <w:r w:rsidRPr="00A5769A">
        <w:rPr>
          <w:b/>
          <w:color w:val="000000"/>
          <w:sz w:val="28"/>
          <w:szCs w:val="28"/>
          <w:lang w:eastAsia="ru-RU"/>
        </w:rPr>
        <w:t xml:space="preserve"> </w:t>
      </w:r>
      <w:r w:rsidRPr="00A5769A">
        <w:rPr>
          <w:b/>
          <w:bCs/>
          <w:sz w:val="28"/>
          <w:szCs w:val="28"/>
          <w:lang w:eastAsia="ru-RU"/>
        </w:rPr>
        <w:t>РОБОТУ (ПРОЄКТ) СТУДЕНТУ</w:t>
      </w:r>
    </w:p>
    <w:p w14:paraId="1AC603E6" w14:textId="77777777" w:rsidR="00512A61" w:rsidRPr="00A5769A" w:rsidRDefault="00512A61" w:rsidP="00512A61">
      <w:pPr>
        <w:adjustRightInd w:val="0"/>
        <w:rPr>
          <w:b/>
          <w:sz w:val="16"/>
          <w:szCs w:val="16"/>
          <w:lang w:eastAsia="ru-RU"/>
        </w:rPr>
      </w:pPr>
    </w:p>
    <w:p w14:paraId="39903E5C" w14:textId="69558614" w:rsidR="00512A61" w:rsidRPr="00A5769A" w:rsidRDefault="002014BA" w:rsidP="002014BA">
      <w:pPr>
        <w:adjustRightInd w:val="0"/>
        <w:ind w:right="70"/>
        <w:jc w:val="both"/>
        <w:rPr>
          <w:sz w:val="28"/>
          <w:szCs w:val="28"/>
          <w:lang w:eastAsia="ru-RU"/>
        </w:rPr>
      </w:pPr>
      <w:r w:rsidRPr="00A5769A">
        <w:rPr>
          <w:sz w:val="28"/>
          <w:szCs w:val="28"/>
          <w:lang w:eastAsia="ru-RU"/>
        </w:rPr>
        <w:t>__________________</w:t>
      </w:r>
      <w:r w:rsidRPr="00A5769A">
        <w:rPr>
          <w:sz w:val="28"/>
          <w:szCs w:val="28"/>
          <w:u w:val="single"/>
          <w:lang w:eastAsia="ru-RU"/>
        </w:rPr>
        <w:t>Білоконь Сніжани Вікторівни</w:t>
      </w:r>
      <w:r w:rsidRPr="00A5769A">
        <w:rPr>
          <w:sz w:val="28"/>
          <w:szCs w:val="28"/>
          <w:lang w:eastAsia="ru-RU"/>
        </w:rPr>
        <w:t xml:space="preserve"> </w:t>
      </w:r>
      <w:r w:rsidR="00512A61" w:rsidRPr="00A5769A">
        <w:rPr>
          <w:sz w:val="28"/>
          <w:szCs w:val="28"/>
          <w:lang w:eastAsia="ru-RU"/>
        </w:rPr>
        <w:t>_______________</w:t>
      </w:r>
      <w:r w:rsidRPr="00A5769A">
        <w:rPr>
          <w:sz w:val="28"/>
          <w:szCs w:val="28"/>
          <w:lang w:eastAsia="ru-RU"/>
        </w:rPr>
        <w:t>______</w:t>
      </w:r>
      <w:r w:rsidR="00512A61" w:rsidRPr="00A5769A">
        <w:rPr>
          <w:sz w:val="28"/>
          <w:szCs w:val="28"/>
          <w:lang w:eastAsia="ru-RU"/>
        </w:rPr>
        <w:t>___</w:t>
      </w:r>
      <w:r w:rsidRPr="00A5769A">
        <w:rPr>
          <w:sz w:val="28"/>
          <w:szCs w:val="28"/>
          <w:lang w:eastAsia="ru-RU"/>
        </w:rPr>
        <w:t>___</w:t>
      </w:r>
      <w:r w:rsidR="00512A61" w:rsidRPr="00A5769A">
        <w:rPr>
          <w:sz w:val="28"/>
          <w:szCs w:val="28"/>
          <w:lang w:eastAsia="ru-RU"/>
        </w:rPr>
        <w:t>___</w:t>
      </w:r>
    </w:p>
    <w:p w14:paraId="6DB524EA" w14:textId="77777777" w:rsidR="00512A61" w:rsidRPr="00A5769A" w:rsidRDefault="00512A61" w:rsidP="00512A61">
      <w:pPr>
        <w:adjustRightInd w:val="0"/>
        <w:ind w:right="10"/>
        <w:jc w:val="center"/>
        <w:rPr>
          <w:sz w:val="18"/>
          <w:szCs w:val="18"/>
          <w:lang w:eastAsia="ru-RU"/>
        </w:rPr>
      </w:pPr>
      <w:r w:rsidRPr="00A5769A">
        <w:rPr>
          <w:sz w:val="18"/>
          <w:szCs w:val="18"/>
          <w:lang w:eastAsia="ru-RU"/>
        </w:rPr>
        <w:t>(прізвище, ім’я, по батькові студента)</w:t>
      </w:r>
    </w:p>
    <w:p w14:paraId="54916BD2" w14:textId="0E46AF86" w:rsidR="00512A61" w:rsidRPr="00A5769A" w:rsidRDefault="00512A61" w:rsidP="002D07BD">
      <w:pPr>
        <w:numPr>
          <w:ilvl w:val="0"/>
          <w:numId w:val="79"/>
        </w:numPr>
        <w:tabs>
          <w:tab w:val="left" w:pos="290"/>
        </w:tabs>
        <w:adjustRightInd w:val="0"/>
        <w:ind w:left="70"/>
        <w:jc w:val="both"/>
        <w:rPr>
          <w:sz w:val="28"/>
          <w:szCs w:val="28"/>
          <w:lang w:eastAsia="ru-RU"/>
        </w:rPr>
      </w:pPr>
      <w:r w:rsidRPr="00A5769A">
        <w:rPr>
          <w:sz w:val="28"/>
          <w:szCs w:val="28"/>
          <w:lang w:eastAsia="ru-RU"/>
        </w:rPr>
        <w:t>Тема кваліфікаційної роботи (</w:t>
      </w:r>
      <w:proofErr w:type="spellStart"/>
      <w:r w:rsidRPr="00A5769A">
        <w:rPr>
          <w:sz w:val="28"/>
          <w:szCs w:val="28"/>
          <w:lang w:eastAsia="ru-RU"/>
        </w:rPr>
        <w:t>проєкту</w:t>
      </w:r>
      <w:proofErr w:type="spellEnd"/>
      <w:r w:rsidRPr="00A5769A">
        <w:rPr>
          <w:sz w:val="28"/>
          <w:szCs w:val="28"/>
          <w:lang w:eastAsia="ru-RU"/>
        </w:rPr>
        <w:t>) __</w:t>
      </w:r>
      <w:r w:rsidR="002014BA" w:rsidRPr="00A5769A">
        <w:rPr>
          <w:sz w:val="28"/>
          <w:szCs w:val="28"/>
          <w:u w:val="single"/>
          <w:lang w:eastAsia="ru-RU"/>
        </w:rPr>
        <w:t xml:space="preserve"> </w:t>
      </w:r>
      <w:proofErr w:type="spellStart"/>
      <w:r w:rsidR="002014BA" w:rsidRPr="00A5769A">
        <w:rPr>
          <w:sz w:val="28"/>
          <w:szCs w:val="28"/>
          <w:u w:val="single"/>
          <w:lang w:eastAsia="ru-RU"/>
        </w:rPr>
        <w:t>Проєктування</w:t>
      </w:r>
      <w:proofErr w:type="spellEnd"/>
      <w:r w:rsidR="002014BA" w:rsidRPr="00A5769A">
        <w:rPr>
          <w:sz w:val="28"/>
          <w:szCs w:val="28"/>
          <w:u w:val="single"/>
          <w:lang w:eastAsia="ru-RU"/>
        </w:rPr>
        <w:t xml:space="preserve"> і встановлення впливу клейових </w:t>
      </w:r>
      <w:proofErr w:type="spellStart"/>
      <w:r w:rsidR="002014BA" w:rsidRPr="00A5769A">
        <w:rPr>
          <w:sz w:val="28"/>
          <w:szCs w:val="28"/>
          <w:u w:val="single"/>
          <w:lang w:eastAsia="ru-RU"/>
        </w:rPr>
        <w:t>прокладкових</w:t>
      </w:r>
      <w:proofErr w:type="spellEnd"/>
      <w:r w:rsidR="002014BA" w:rsidRPr="00A5769A">
        <w:rPr>
          <w:sz w:val="28"/>
          <w:szCs w:val="28"/>
          <w:u w:val="single"/>
          <w:lang w:eastAsia="ru-RU"/>
        </w:rPr>
        <w:t xml:space="preserve"> матеріалів при дублюванні на якість та </w:t>
      </w:r>
      <w:proofErr w:type="spellStart"/>
      <w:r w:rsidR="002014BA" w:rsidRPr="00A5769A">
        <w:rPr>
          <w:sz w:val="28"/>
          <w:szCs w:val="28"/>
          <w:u w:val="single"/>
          <w:lang w:eastAsia="ru-RU"/>
        </w:rPr>
        <w:t>формостабільність</w:t>
      </w:r>
      <w:proofErr w:type="spellEnd"/>
      <w:r w:rsidR="002014BA" w:rsidRPr="00A5769A">
        <w:rPr>
          <w:sz w:val="28"/>
          <w:szCs w:val="28"/>
          <w:u w:val="single"/>
          <w:lang w:eastAsia="ru-RU"/>
        </w:rPr>
        <w:t xml:space="preserve"> жакету жіночого </w:t>
      </w:r>
      <w:r w:rsidRPr="00A5769A">
        <w:rPr>
          <w:sz w:val="28"/>
          <w:szCs w:val="28"/>
          <w:lang w:eastAsia="ru-RU"/>
        </w:rPr>
        <w:t>_______</w:t>
      </w:r>
      <w:r w:rsidR="002014BA" w:rsidRPr="00A5769A">
        <w:rPr>
          <w:sz w:val="28"/>
          <w:szCs w:val="28"/>
          <w:lang w:eastAsia="ru-RU"/>
        </w:rPr>
        <w:t>________</w:t>
      </w:r>
      <w:r w:rsidRPr="00A5769A">
        <w:rPr>
          <w:sz w:val="28"/>
          <w:szCs w:val="28"/>
          <w:lang w:eastAsia="ru-RU"/>
        </w:rPr>
        <w:t>____________________________________________</w:t>
      </w:r>
    </w:p>
    <w:p w14:paraId="264427FF" w14:textId="2C9ABD69" w:rsidR="00512A61" w:rsidRPr="00A5769A" w:rsidRDefault="00512A61" w:rsidP="00512A61">
      <w:pPr>
        <w:adjustRightInd w:val="0"/>
        <w:ind w:left="10"/>
        <w:rPr>
          <w:sz w:val="28"/>
          <w:szCs w:val="28"/>
          <w:lang w:eastAsia="ru-RU"/>
        </w:rPr>
      </w:pPr>
      <w:r w:rsidRPr="00A5769A">
        <w:rPr>
          <w:sz w:val="28"/>
          <w:szCs w:val="28"/>
          <w:lang w:eastAsia="ru-RU"/>
        </w:rPr>
        <w:t>Науковий керівник роботи</w:t>
      </w:r>
      <w:r w:rsidRPr="00A5769A">
        <w:rPr>
          <w:bCs/>
          <w:sz w:val="28"/>
          <w:szCs w:val="28"/>
          <w:lang w:eastAsia="ru-RU"/>
        </w:rPr>
        <w:t>________</w:t>
      </w:r>
      <w:r w:rsidR="002014BA" w:rsidRPr="00A5769A">
        <w:rPr>
          <w:sz w:val="28"/>
          <w:szCs w:val="28"/>
          <w:u w:val="single"/>
          <w:lang w:eastAsia="ru-RU"/>
        </w:rPr>
        <w:t xml:space="preserve"> </w:t>
      </w:r>
      <w:proofErr w:type="spellStart"/>
      <w:r w:rsidR="002014BA" w:rsidRPr="00A5769A">
        <w:rPr>
          <w:sz w:val="28"/>
          <w:szCs w:val="28"/>
          <w:u w:val="single"/>
          <w:lang w:eastAsia="ru-RU"/>
        </w:rPr>
        <w:t>к.т.н</w:t>
      </w:r>
      <w:proofErr w:type="spellEnd"/>
      <w:r w:rsidR="002014BA" w:rsidRPr="00A5769A">
        <w:rPr>
          <w:sz w:val="28"/>
          <w:szCs w:val="28"/>
          <w:u w:val="single"/>
          <w:lang w:eastAsia="ru-RU"/>
        </w:rPr>
        <w:t xml:space="preserve">. доц. </w:t>
      </w:r>
      <w:proofErr w:type="spellStart"/>
      <w:r w:rsidR="002014BA" w:rsidRPr="00A5769A">
        <w:rPr>
          <w:sz w:val="28"/>
          <w:szCs w:val="28"/>
          <w:u w:val="single"/>
          <w:lang w:eastAsia="ru-RU"/>
        </w:rPr>
        <w:t>Арабулі</w:t>
      </w:r>
      <w:proofErr w:type="spellEnd"/>
      <w:r w:rsidR="002014BA" w:rsidRPr="00A5769A">
        <w:rPr>
          <w:sz w:val="28"/>
          <w:szCs w:val="28"/>
          <w:u w:val="single"/>
          <w:lang w:eastAsia="ru-RU"/>
        </w:rPr>
        <w:t xml:space="preserve"> А.Т. </w:t>
      </w:r>
      <w:r w:rsidRPr="00A5769A">
        <w:rPr>
          <w:bCs/>
          <w:sz w:val="28"/>
          <w:szCs w:val="28"/>
          <w:lang w:eastAsia="ru-RU"/>
        </w:rPr>
        <w:t>______________________</w:t>
      </w:r>
    </w:p>
    <w:p w14:paraId="1FBF3376" w14:textId="77777777" w:rsidR="00512A61" w:rsidRPr="00A5769A" w:rsidRDefault="00512A61" w:rsidP="00512A61">
      <w:pPr>
        <w:adjustRightInd w:val="0"/>
        <w:ind w:left="4253"/>
        <w:rPr>
          <w:sz w:val="18"/>
          <w:szCs w:val="18"/>
          <w:lang w:eastAsia="ru-RU"/>
        </w:rPr>
      </w:pPr>
      <w:r w:rsidRPr="00A5769A">
        <w:rPr>
          <w:sz w:val="18"/>
          <w:szCs w:val="18"/>
          <w:lang w:eastAsia="ru-RU"/>
        </w:rPr>
        <w:t>(прізвище, ім’я, по батькові, науковий ступінь, вчене звання)</w:t>
      </w:r>
    </w:p>
    <w:p w14:paraId="0525F6D5" w14:textId="77777777" w:rsidR="00512A61" w:rsidRPr="00A5769A" w:rsidRDefault="00512A61" w:rsidP="00512A61">
      <w:pPr>
        <w:adjustRightInd w:val="0"/>
        <w:ind w:left="10"/>
        <w:rPr>
          <w:sz w:val="28"/>
          <w:szCs w:val="28"/>
          <w:lang w:eastAsia="ru-RU"/>
        </w:rPr>
      </w:pPr>
      <w:r w:rsidRPr="00A5769A">
        <w:rPr>
          <w:sz w:val="28"/>
          <w:szCs w:val="28"/>
          <w:lang w:eastAsia="ru-RU"/>
        </w:rPr>
        <w:t>____________________________________________________________________</w:t>
      </w:r>
    </w:p>
    <w:p w14:paraId="1C7B0F5D" w14:textId="691AB911" w:rsidR="00512A61" w:rsidRPr="00A5769A" w:rsidRDefault="00512A61" w:rsidP="00512A61">
      <w:pPr>
        <w:adjustRightInd w:val="0"/>
        <w:ind w:left="10"/>
        <w:rPr>
          <w:sz w:val="28"/>
          <w:szCs w:val="28"/>
          <w:lang w:eastAsia="ru-RU"/>
        </w:rPr>
      </w:pPr>
      <w:r w:rsidRPr="00A5769A">
        <w:rPr>
          <w:sz w:val="28"/>
          <w:szCs w:val="28"/>
          <w:lang w:eastAsia="ru-RU"/>
        </w:rPr>
        <w:t>затверджені наказом КНУТД від «_</w:t>
      </w:r>
      <w:r w:rsidR="00D355E7" w:rsidRPr="00A5769A">
        <w:rPr>
          <w:sz w:val="28"/>
          <w:szCs w:val="28"/>
          <w:u w:val="single"/>
          <w:lang w:eastAsia="ru-RU"/>
        </w:rPr>
        <w:t>16</w:t>
      </w:r>
      <w:r w:rsidRPr="00A5769A">
        <w:rPr>
          <w:sz w:val="28"/>
          <w:szCs w:val="28"/>
          <w:lang w:eastAsia="ru-RU"/>
        </w:rPr>
        <w:t>_»_</w:t>
      </w:r>
      <w:r w:rsidR="00D355E7" w:rsidRPr="00A5769A">
        <w:rPr>
          <w:sz w:val="28"/>
          <w:szCs w:val="28"/>
          <w:u w:val="single"/>
          <w:lang w:eastAsia="ru-RU"/>
        </w:rPr>
        <w:t>вересня</w:t>
      </w:r>
      <w:r w:rsidRPr="00A5769A">
        <w:rPr>
          <w:sz w:val="28"/>
          <w:szCs w:val="28"/>
          <w:lang w:eastAsia="ru-RU"/>
        </w:rPr>
        <w:t>_____20</w:t>
      </w:r>
      <w:r w:rsidR="00D355E7" w:rsidRPr="00A5769A">
        <w:rPr>
          <w:sz w:val="28"/>
          <w:szCs w:val="28"/>
          <w:u w:val="single"/>
          <w:lang w:eastAsia="ru-RU"/>
        </w:rPr>
        <w:t>25</w:t>
      </w:r>
      <w:r w:rsidRPr="00A5769A">
        <w:rPr>
          <w:sz w:val="28"/>
          <w:szCs w:val="28"/>
          <w:lang w:eastAsia="ru-RU"/>
        </w:rPr>
        <w:t xml:space="preserve"> року №_</w:t>
      </w:r>
      <w:r w:rsidR="00D355E7" w:rsidRPr="00A5769A">
        <w:rPr>
          <w:sz w:val="28"/>
          <w:szCs w:val="28"/>
          <w:u w:val="single"/>
          <w:lang w:eastAsia="ru-RU"/>
        </w:rPr>
        <w:t>209-уч</w:t>
      </w:r>
      <w:r w:rsidRPr="00A5769A">
        <w:rPr>
          <w:sz w:val="28"/>
          <w:szCs w:val="28"/>
          <w:lang w:eastAsia="ru-RU"/>
        </w:rPr>
        <w:t>__</w:t>
      </w:r>
    </w:p>
    <w:p w14:paraId="63142A09" w14:textId="29687BEF" w:rsidR="002014BA" w:rsidRPr="00A5769A" w:rsidRDefault="00512A61" w:rsidP="002014BA">
      <w:pPr>
        <w:pStyle w:val="a9"/>
        <w:spacing w:before="0" w:beforeAutospacing="0" w:after="0" w:afterAutospacing="0"/>
        <w:rPr>
          <w:sz w:val="28"/>
          <w:szCs w:val="28"/>
          <w:u w:val="single"/>
          <w:lang w:val="uk-UA"/>
        </w:rPr>
      </w:pPr>
      <w:r w:rsidRPr="00A5769A">
        <w:rPr>
          <w:sz w:val="28"/>
          <w:szCs w:val="28"/>
          <w:lang w:val="uk-UA"/>
        </w:rPr>
        <w:t>Вихідні дані до кваліфікаційної роботи (</w:t>
      </w:r>
      <w:proofErr w:type="spellStart"/>
      <w:r w:rsidRPr="00A5769A">
        <w:rPr>
          <w:sz w:val="28"/>
          <w:szCs w:val="28"/>
          <w:lang w:val="uk-UA"/>
        </w:rPr>
        <w:t>проєкту</w:t>
      </w:r>
      <w:proofErr w:type="spellEnd"/>
      <w:r w:rsidRPr="00A5769A">
        <w:rPr>
          <w:sz w:val="28"/>
          <w:szCs w:val="28"/>
          <w:lang w:val="uk-UA"/>
        </w:rPr>
        <w:t>) _</w:t>
      </w:r>
      <w:r w:rsidR="002014BA" w:rsidRPr="00A5769A">
        <w:rPr>
          <w:sz w:val="28"/>
          <w:szCs w:val="28"/>
          <w:u w:val="single"/>
          <w:lang w:val="uk-UA"/>
        </w:rPr>
        <w:t xml:space="preserve"> основний матеріал (тканина для жіночого жакета); </w:t>
      </w:r>
      <w:proofErr w:type="spellStart"/>
      <w:r w:rsidR="002014BA" w:rsidRPr="00A5769A">
        <w:rPr>
          <w:sz w:val="28"/>
          <w:szCs w:val="28"/>
          <w:u w:val="single"/>
          <w:lang w:val="uk-UA"/>
        </w:rPr>
        <w:t>прокладкові</w:t>
      </w:r>
      <w:proofErr w:type="spellEnd"/>
      <w:r w:rsidR="002014BA" w:rsidRPr="00A5769A">
        <w:rPr>
          <w:sz w:val="28"/>
          <w:szCs w:val="28"/>
          <w:u w:val="single"/>
          <w:lang w:val="uk-UA"/>
        </w:rPr>
        <w:t xml:space="preserve"> матеріали трьох типів:</w:t>
      </w:r>
      <w:r w:rsidR="002014BA" w:rsidRPr="00A5769A">
        <w:rPr>
          <w:sz w:val="28"/>
          <w:szCs w:val="28"/>
          <w:lang w:val="uk-UA"/>
        </w:rPr>
        <w:t>____________________________</w:t>
      </w:r>
    </w:p>
    <w:p w14:paraId="179D952E" w14:textId="77777777" w:rsidR="002014BA" w:rsidRPr="00A5769A" w:rsidRDefault="002014BA" w:rsidP="002014BA">
      <w:pPr>
        <w:pStyle w:val="a9"/>
        <w:spacing w:before="0" w:beforeAutospacing="0" w:after="0" w:afterAutospacing="0"/>
        <w:rPr>
          <w:sz w:val="28"/>
          <w:szCs w:val="28"/>
          <w:u w:val="single"/>
          <w:lang w:val="uk-UA"/>
        </w:rPr>
      </w:pPr>
      <w:r w:rsidRPr="00A5769A">
        <w:rPr>
          <w:rStyle w:val="aa"/>
          <w:b w:val="0"/>
          <w:sz w:val="28"/>
          <w:szCs w:val="28"/>
          <w:u w:val="single"/>
          <w:lang w:val="uk-UA"/>
        </w:rPr>
        <w:t>Д1</w:t>
      </w:r>
      <w:r w:rsidRPr="00A5769A">
        <w:rPr>
          <w:sz w:val="28"/>
          <w:szCs w:val="28"/>
          <w:u w:val="single"/>
          <w:lang w:val="uk-UA"/>
        </w:rPr>
        <w:t xml:space="preserve"> — 162 г/м², ПЕ, Китай (підвищеної жорсткості</w:t>
      </w:r>
      <w:r w:rsidRPr="00A5769A">
        <w:rPr>
          <w:sz w:val="28"/>
          <w:szCs w:val="28"/>
          <w:lang w:val="uk-UA"/>
        </w:rPr>
        <w:t>);______________________________</w:t>
      </w:r>
    </w:p>
    <w:p w14:paraId="1370CD7F" w14:textId="77777777" w:rsidR="002014BA" w:rsidRPr="00A5769A" w:rsidRDefault="002014BA" w:rsidP="002014BA">
      <w:pPr>
        <w:pStyle w:val="a9"/>
        <w:spacing w:before="0" w:beforeAutospacing="0" w:after="0" w:afterAutospacing="0"/>
        <w:rPr>
          <w:sz w:val="28"/>
          <w:szCs w:val="28"/>
          <w:u w:val="single"/>
          <w:lang w:val="uk-UA"/>
        </w:rPr>
      </w:pPr>
      <w:r w:rsidRPr="00A5769A">
        <w:rPr>
          <w:rStyle w:val="aa"/>
          <w:b w:val="0"/>
          <w:sz w:val="28"/>
          <w:szCs w:val="28"/>
          <w:u w:val="single"/>
          <w:lang w:val="uk-UA"/>
        </w:rPr>
        <w:t>Д2</w:t>
      </w:r>
      <w:r w:rsidRPr="00A5769A">
        <w:rPr>
          <w:sz w:val="28"/>
          <w:szCs w:val="28"/>
          <w:u w:val="single"/>
          <w:lang w:val="uk-UA"/>
        </w:rPr>
        <w:t xml:space="preserve"> — 100 г/м², 100% бавовна (середньої жорсткості);</w:t>
      </w:r>
      <w:r w:rsidRPr="00A5769A">
        <w:rPr>
          <w:sz w:val="28"/>
          <w:szCs w:val="28"/>
          <w:lang w:val="uk-UA"/>
        </w:rPr>
        <w:t>_____________________________</w:t>
      </w:r>
    </w:p>
    <w:p w14:paraId="38092F4A" w14:textId="142C7258" w:rsidR="00512A61" w:rsidRPr="00A5769A" w:rsidRDefault="002014BA" w:rsidP="002014BA">
      <w:pPr>
        <w:pStyle w:val="a9"/>
        <w:spacing w:before="0" w:beforeAutospacing="0" w:after="0" w:afterAutospacing="0"/>
        <w:rPr>
          <w:sz w:val="28"/>
          <w:szCs w:val="28"/>
          <w:u w:val="single"/>
          <w:lang w:val="uk-UA"/>
        </w:rPr>
      </w:pPr>
      <w:r w:rsidRPr="00A5769A">
        <w:rPr>
          <w:rStyle w:val="aa"/>
          <w:b w:val="0"/>
          <w:sz w:val="28"/>
          <w:szCs w:val="28"/>
          <w:u w:val="single"/>
          <w:lang w:val="uk-UA"/>
        </w:rPr>
        <w:t>Д3</w:t>
      </w:r>
      <w:r w:rsidRPr="00A5769A">
        <w:rPr>
          <w:sz w:val="28"/>
          <w:szCs w:val="28"/>
          <w:u w:val="single"/>
          <w:lang w:val="uk-UA"/>
        </w:rPr>
        <w:t xml:space="preserve"> — 70 г/м², 77% віскоза, 23% ПЕ (м’який, еластичний).</w:t>
      </w:r>
      <w:r w:rsidRPr="00A5769A">
        <w:rPr>
          <w:sz w:val="28"/>
          <w:szCs w:val="28"/>
          <w:lang w:val="uk-UA"/>
        </w:rPr>
        <w:t>__________</w:t>
      </w:r>
      <w:r w:rsidR="00512A61" w:rsidRPr="00A5769A">
        <w:rPr>
          <w:sz w:val="28"/>
          <w:szCs w:val="28"/>
          <w:lang w:val="uk-UA"/>
        </w:rPr>
        <w:t>________</w:t>
      </w:r>
      <w:r w:rsidRPr="00A5769A">
        <w:rPr>
          <w:sz w:val="28"/>
          <w:szCs w:val="28"/>
          <w:lang w:val="uk-UA"/>
        </w:rPr>
        <w:t>__</w:t>
      </w:r>
      <w:r w:rsidR="00512A61" w:rsidRPr="00A5769A">
        <w:rPr>
          <w:sz w:val="28"/>
          <w:szCs w:val="28"/>
          <w:lang w:val="uk-UA"/>
        </w:rPr>
        <w:t>_____</w:t>
      </w:r>
    </w:p>
    <w:p w14:paraId="5367EED1" w14:textId="1E0FE81F" w:rsidR="00512A61" w:rsidRPr="00A5769A" w:rsidRDefault="00512A61" w:rsidP="00512A61">
      <w:pPr>
        <w:adjustRightInd w:val="0"/>
        <w:ind w:left="10"/>
        <w:rPr>
          <w:sz w:val="28"/>
          <w:szCs w:val="28"/>
          <w:lang w:eastAsia="ru-RU"/>
        </w:rPr>
      </w:pPr>
      <w:r w:rsidRPr="00A5769A">
        <w:rPr>
          <w:sz w:val="28"/>
          <w:szCs w:val="28"/>
          <w:lang w:eastAsia="ru-RU"/>
        </w:rPr>
        <w:t>_____________________________________________________________</w:t>
      </w:r>
    </w:p>
    <w:p w14:paraId="5288A6A2" w14:textId="77777777" w:rsidR="00512A61" w:rsidRPr="00A5769A" w:rsidRDefault="00512A61" w:rsidP="00512A61">
      <w:pPr>
        <w:numPr>
          <w:ilvl w:val="0"/>
          <w:numId w:val="80"/>
        </w:numPr>
        <w:tabs>
          <w:tab w:val="left" w:pos="360"/>
        </w:tabs>
        <w:adjustRightInd w:val="0"/>
        <w:spacing w:before="120"/>
        <w:jc w:val="both"/>
        <w:rPr>
          <w:spacing w:val="-6"/>
          <w:sz w:val="28"/>
          <w:szCs w:val="28"/>
          <w:lang w:eastAsia="ru-RU"/>
        </w:rPr>
      </w:pPr>
      <w:r w:rsidRPr="00A5769A">
        <w:rPr>
          <w:spacing w:val="-6"/>
          <w:sz w:val="28"/>
          <w:szCs w:val="28"/>
          <w:lang w:eastAsia="ru-RU"/>
        </w:rPr>
        <w:t>Зміст кваліфікаційної роботи (</w:t>
      </w:r>
      <w:proofErr w:type="spellStart"/>
      <w:r w:rsidRPr="00A5769A">
        <w:rPr>
          <w:spacing w:val="-6"/>
          <w:sz w:val="28"/>
          <w:szCs w:val="28"/>
          <w:lang w:eastAsia="ru-RU"/>
        </w:rPr>
        <w:t>проєкту</w:t>
      </w:r>
      <w:proofErr w:type="spellEnd"/>
      <w:r w:rsidRPr="00A5769A">
        <w:rPr>
          <w:spacing w:val="-6"/>
          <w:sz w:val="28"/>
          <w:szCs w:val="28"/>
          <w:lang w:eastAsia="ru-RU"/>
        </w:rPr>
        <w:t>) (</w:t>
      </w:r>
      <w:r w:rsidRPr="00A5769A">
        <w:rPr>
          <w:spacing w:val="-6"/>
          <w:sz w:val="27"/>
          <w:szCs w:val="27"/>
          <w:lang w:eastAsia="ru-RU"/>
        </w:rPr>
        <w:t>перелік питань, які потрібно опрацювати)</w:t>
      </w:r>
    </w:p>
    <w:p w14:paraId="5F6D6DA4" w14:textId="711D7CFB" w:rsidR="00512A61" w:rsidRPr="00A5769A" w:rsidRDefault="002014BA" w:rsidP="002014BA">
      <w:pPr>
        <w:adjustRightInd w:val="0"/>
        <w:jc w:val="both"/>
        <w:rPr>
          <w:spacing w:val="-6"/>
          <w:sz w:val="28"/>
          <w:szCs w:val="28"/>
          <w:lang w:eastAsia="ru-RU"/>
        </w:rPr>
      </w:pPr>
      <w:r w:rsidRPr="00A5769A">
        <w:rPr>
          <w:sz w:val="28"/>
          <w:szCs w:val="28"/>
          <w:u w:val="single"/>
        </w:rPr>
        <w:t xml:space="preserve">аналітичний огляд літературних джерел і сучасних досліджень щодо забезпечення </w:t>
      </w:r>
      <w:proofErr w:type="spellStart"/>
      <w:r w:rsidRPr="00A5769A">
        <w:rPr>
          <w:sz w:val="28"/>
          <w:szCs w:val="28"/>
          <w:u w:val="single"/>
        </w:rPr>
        <w:t>формостабільності</w:t>
      </w:r>
      <w:proofErr w:type="spellEnd"/>
      <w:r w:rsidRPr="00A5769A">
        <w:rPr>
          <w:sz w:val="28"/>
          <w:szCs w:val="28"/>
          <w:u w:val="single"/>
        </w:rPr>
        <w:t xml:space="preserve"> виробів, о</w:t>
      </w:r>
      <w:r w:rsidRPr="00A5769A">
        <w:rPr>
          <w:rStyle w:val="aa"/>
          <w:b w:val="0"/>
          <w:iCs/>
          <w:color w:val="000000" w:themeColor="text1"/>
          <w:sz w:val="28"/>
          <w:szCs w:val="28"/>
          <w:u w:val="single"/>
        </w:rPr>
        <w:t>б’єкти</w:t>
      </w:r>
      <w:r w:rsidRPr="00A5769A">
        <w:rPr>
          <w:rStyle w:val="aa"/>
          <w:b w:val="0"/>
          <w:iCs/>
          <w:color w:val="000000" w:themeColor="text1"/>
          <w:sz w:val="28"/>
          <w:szCs w:val="28"/>
          <w:u w:val="single"/>
          <w:lang w:eastAsia="ru-RU"/>
        </w:rPr>
        <w:t>,</w:t>
      </w:r>
      <w:r w:rsidRPr="00A5769A">
        <w:rPr>
          <w:rStyle w:val="aa"/>
          <w:b w:val="0"/>
          <w:iCs/>
          <w:color w:val="000000" w:themeColor="text1"/>
          <w:sz w:val="28"/>
          <w:szCs w:val="28"/>
          <w:u w:val="single"/>
        </w:rPr>
        <w:t xml:space="preserve"> предмет та засоби дослідження, т</w:t>
      </w:r>
      <w:r w:rsidRPr="00A5769A">
        <w:rPr>
          <w:color w:val="000000" w:themeColor="text1"/>
          <w:sz w:val="28"/>
          <w:szCs w:val="28"/>
          <w:u w:val="single"/>
        </w:rPr>
        <w:t>ех</w:t>
      </w:r>
      <w:r w:rsidRPr="00A5769A">
        <w:rPr>
          <w:sz w:val="28"/>
          <w:szCs w:val="28"/>
          <w:u w:val="single"/>
        </w:rPr>
        <w:t xml:space="preserve">нологія виготовлення жіночого жакету, </w:t>
      </w:r>
      <w:r w:rsidRPr="00A5769A">
        <w:rPr>
          <w:rStyle w:val="aa"/>
          <w:sz w:val="28"/>
          <w:szCs w:val="28"/>
          <w:u w:val="single"/>
        </w:rPr>
        <w:t xml:space="preserve"> </w:t>
      </w:r>
      <w:r w:rsidRPr="00A5769A">
        <w:rPr>
          <w:rStyle w:val="aa"/>
          <w:b w:val="0"/>
          <w:sz w:val="28"/>
          <w:szCs w:val="28"/>
          <w:u w:val="single"/>
        </w:rPr>
        <w:t>експериментальні дослідження процесу дублювання</w:t>
      </w:r>
      <w:r w:rsidR="00512A61" w:rsidRPr="00A5769A">
        <w:rPr>
          <w:spacing w:val="-6"/>
          <w:sz w:val="28"/>
          <w:szCs w:val="28"/>
          <w:lang w:eastAsia="ru-RU"/>
        </w:rPr>
        <w:t>___________________________________________________________________</w:t>
      </w:r>
    </w:p>
    <w:p w14:paraId="019E8B84" w14:textId="77777777" w:rsidR="00D355E7" w:rsidRPr="00A5769A" w:rsidRDefault="00D355E7" w:rsidP="00092015">
      <w:pPr>
        <w:tabs>
          <w:tab w:val="left" w:pos="1203"/>
        </w:tabs>
        <w:spacing w:before="68"/>
        <w:rPr>
          <w:b/>
          <w:sz w:val="28"/>
        </w:rPr>
      </w:pPr>
    </w:p>
    <w:p w14:paraId="471E3A34" w14:textId="5172B258" w:rsidR="00092015" w:rsidRPr="00A5769A" w:rsidRDefault="00092015" w:rsidP="00092015">
      <w:pPr>
        <w:tabs>
          <w:tab w:val="left" w:pos="1203"/>
        </w:tabs>
        <w:spacing w:before="68"/>
        <w:rPr>
          <w:b/>
          <w:sz w:val="26"/>
        </w:rPr>
      </w:pPr>
      <w:r w:rsidRPr="00A5769A">
        <w:rPr>
          <w:b/>
          <w:sz w:val="28"/>
        </w:rPr>
        <w:t>Дата</w:t>
      </w:r>
      <w:r w:rsidRPr="00A5769A">
        <w:rPr>
          <w:b/>
          <w:spacing w:val="-4"/>
          <w:sz w:val="28"/>
        </w:rPr>
        <w:t xml:space="preserve"> </w:t>
      </w:r>
      <w:r w:rsidRPr="00A5769A">
        <w:rPr>
          <w:b/>
          <w:sz w:val="28"/>
        </w:rPr>
        <w:t>видачі</w:t>
      </w:r>
      <w:r w:rsidRPr="00A5769A">
        <w:rPr>
          <w:b/>
          <w:spacing w:val="-4"/>
          <w:sz w:val="28"/>
        </w:rPr>
        <w:t xml:space="preserve"> </w:t>
      </w:r>
      <w:r w:rsidRPr="00A5769A">
        <w:rPr>
          <w:b/>
          <w:spacing w:val="-2"/>
          <w:sz w:val="28"/>
        </w:rPr>
        <w:t>завдання</w:t>
      </w:r>
      <w:r w:rsidRPr="00A5769A">
        <w:rPr>
          <w:sz w:val="28"/>
          <w:u w:val="single"/>
        </w:rPr>
        <w:tab/>
      </w:r>
      <w:r w:rsidR="00D355E7" w:rsidRPr="00A5769A">
        <w:rPr>
          <w:rFonts w:eastAsia="Calibri"/>
          <w:sz w:val="28"/>
          <w:szCs w:val="28"/>
          <w:u w:val="single"/>
        </w:rPr>
        <w:t>16 вересня 2025 року</w:t>
      </w:r>
      <w:r w:rsidRPr="00A5769A">
        <w:rPr>
          <w:sz w:val="36"/>
          <w:szCs w:val="28"/>
          <w:u w:val="single"/>
        </w:rPr>
        <w:tab/>
      </w:r>
    </w:p>
    <w:p w14:paraId="1B3F0073" w14:textId="78DDA044" w:rsidR="00512A61" w:rsidRPr="00A5769A" w:rsidRDefault="00512A61" w:rsidP="00512A61">
      <w:pPr>
        <w:spacing w:before="168"/>
        <w:jc w:val="center"/>
        <w:outlineLvl w:val="0"/>
        <w:rPr>
          <w:b/>
          <w:bCs/>
          <w:sz w:val="28"/>
          <w:szCs w:val="28"/>
        </w:rPr>
      </w:pPr>
      <w:r w:rsidRPr="00A5769A">
        <w:rPr>
          <w:b/>
          <w:bCs/>
          <w:sz w:val="28"/>
          <w:szCs w:val="28"/>
        </w:rPr>
        <w:lastRenderedPageBreak/>
        <w:t>КАЛЕНДАРНИЙ</w:t>
      </w:r>
      <w:r w:rsidRPr="00A5769A">
        <w:rPr>
          <w:b/>
          <w:bCs/>
          <w:spacing w:val="-8"/>
          <w:sz w:val="28"/>
          <w:szCs w:val="28"/>
        </w:rPr>
        <w:t xml:space="preserve"> </w:t>
      </w:r>
      <w:r w:rsidRPr="00A5769A">
        <w:rPr>
          <w:b/>
          <w:bCs/>
          <w:sz w:val="28"/>
          <w:szCs w:val="28"/>
        </w:rPr>
        <w:t>ПЛАН</w:t>
      </w:r>
    </w:p>
    <w:p w14:paraId="5B010043" w14:textId="77777777" w:rsidR="00512A61" w:rsidRPr="00A5769A" w:rsidRDefault="00512A61" w:rsidP="00512A61">
      <w:pPr>
        <w:spacing w:before="10"/>
        <w:rPr>
          <w:b/>
          <w:sz w:val="13"/>
          <w:szCs w:val="28"/>
        </w:rPr>
      </w:pPr>
    </w:p>
    <w:tbl>
      <w:tblPr>
        <w:tblStyle w:val="TableNormal"/>
        <w:tblW w:w="98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2"/>
        <w:gridCol w:w="4125"/>
        <w:gridCol w:w="2082"/>
        <w:gridCol w:w="3081"/>
      </w:tblGrid>
      <w:tr w:rsidR="00512A61" w:rsidRPr="00A5769A" w14:paraId="333F3249" w14:textId="77777777" w:rsidTr="002D0BA4">
        <w:trPr>
          <w:trHeight w:val="551"/>
        </w:trPr>
        <w:tc>
          <w:tcPr>
            <w:tcW w:w="552" w:type="dxa"/>
            <w:tcBorders>
              <w:top w:val="single" w:sz="4" w:space="0" w:color="000000"/>
              <w:left w:val="single" w:sz="4" w:space="0" w:color="000000"/>
              <w:bottom w:val="single" w:sz="4" w:space="0" w:color="000000"/>
              <w:right w:val="single" w:sz="4" w:space="0" w:color="000000"/>
            </w:tcBorders>
            <w:hideMark/>
          </w:tcPr>
          <w:p w14:paraId="5073E4ED" w14:textId="77777777" w:rsidR="00512A61" w:rsidRPr="00A5769A" w:rsidRDefault="00512A61">
            <w:pPr>
              <w:ind w:left="158"/>
              <w:rPr>
                <w:sz w:val="24"/>
              </w:rPr>
            </w:pPr>
            <w:r w:rsidRPr="00A5769A">
              <w:rPr>
                <w:sz w:val="24"/>
              </w:rPr>
              <w:t>№</w:t>
            </w:r>
          </w:p>
          <w:p w14:paraId="09224918" w14:textId="77777777" w:rsidR="00512A61" w:rsidRPr="00A5769A" w:rsidRDefault="00512A61">
            <w:pPr>
              <w:ind w:left="129"/>
              <w:rPr>
                <w:sz w:val="24"/>
              </w:rPr>
            </w:pPr>
            <w:r w:rsidRPr="00A5769A">
              <w:rPr>
                <w:sz w:val="24"/>
              </w:rPr>
              <w:t>з/п</w:t>
            </w:r>
          </w:p>
        </w:tc>
        <w:tc>
          <w:tcPr>
            <w:tcW w:w="4125" w:type="dxa"/>
            <w:tcBorders>
              <w:top w:val="single" w:sz="4" w:space="0" w:color="000000"/>
              <w:left w:val="single" w:sz="4" w:space="0" w:color="000000"/>
              <w:bottom w:val="single" w:sz="4" w:space="0" w:color="000000"/>
              <w:right w:val="single" w:sz="4" w:space="0" w:color="000000"/>
            </w:tcBorders>
            <w:vAlign w:val="center"/>
            <w:hideMark/>
          </w:tcPr>
          <w:p w14:paraId="035ACDE7" w14:textId="77777777" w:rsidR="00512A61" w:rsidRPr="00A5769A" w:rsidRDefault="00512A61">
            <w:pPr>
              <w:jc w:val="center"/>
              <w:rPr>
                <w:spacing w:val="1"/>
                <w:sz w:val="24"/>
              </w:rPr>
            </w:pPr>
            <w:r w:rsidRPr="00A5769A">
              <w:rPr>
                <w:sz w:val="24"/>
              </w:rPr>
              <w:t>Назва</w:t>
            </w:r>
            <w:r w:rsidRPr="00A5769A">
              <w:rPr>
                <w:spacing w:val="-2"/>
                <w:sz w:val="24"/>
              </w:rPr>
              <w:t xml:space="preserve"> </w:t>
            </w:r>
            <w:r w:rsidRPr="00A5769A">
              <w:rPr>
                <w:sz w:val="24"/>
              </w:rPr>
              <w:t>етапу</w:t>
            </w:r>
            <w:r w:rsidRPr="00A5769A">
              <w:rPr>
                <w:spacing w:val="1"/>
                <w:sz w:val="24"/>
              </w:rPr>
              <w:t xml:space="preserve"> </w:t>
            </w:r>
          </w:p>
          <w:p w14:paraId="4D99C287" w14:textId="77777777" w:rsidR="00512A61" w:rsidRPr="00A5769A" w:rsidRDefault="00512A61">
            <w:pPr>
              <w:jc w:val="center"/>
              <w:rPr>
                <w:sz w:val="24"/>
              </w:rPr>
            </w:pPr>
            <w:r w:rsidRPr="00A5769A">
              <w:rPr>
                <w:sz w:val="24"/>
                <w:szCs w:val="24"/>
                <w:lang w:eastAsia="ru-RU"/>
              </w:rPr>
              <w:t xml:space="preserve">кваліфікаційної </w:t>
            </w:r>
            <w:r w:rsidRPr="00A5769A">
              <w:rPr>
                <w:sz w:val="24"/>
              </w:rPr>
              <w:t>роботи (</w:t>
            </w:r>
            <w:proofErr w:type="spellStart"/>
            <w:r w:rsidRPr="00A5769A">
              <w:rPr>
                <w:sz w:val="24"/>
              </w:rPr>
              <w:t>проєкту</w:t>
            </w:r>
            <w:proofErr w:type="spellEnd"/>
            <w:r w:rsidRPr="00A5769A">
              <w:rPr>
                <w:sz w:val="24"/>
              </w:rPr>
              <w:t>)</w:t>
            </w:r>
          </w:p>
        </w:tc>
        <w:tc>
          <w:tcPr>
            <w:tcW w:w="2082" w:type="dxa"/>
            <w:tcBorders>
              <w:top w:val="single" w:sz="4" w:space="0" w:color="000000"/>
              <w:left w:val="single" w:sz="4" w:space="0" w:color="000000"/>
              <w:bottom w:val="single" w:sz="4" w:space="0" w:color="000000"/>
              <w:right w:val="single" w:sz="4" w:space="0" w:color="000000"/>
            </w:tcBorders>
            <w:hideMark/>
          </w:tcPr>
          <w:p w14:paraId="1EC883F2" w14:textId="77777777" w:rsidR="00512A61" w:rsidRPr="00A5769A" w:rsidRDefault="00512A61">
            <w:pPr>
              <w:ind w:left="57" w:right="57"/>
              <w:jc w:val="center"/>
              <w:rPr>
                <w:sz w:val="24"/>
              </w:rPr>
            </w:pPr>
            <w:r w:rsidRPr="00A5769A">
              <w:rPr>
                <w:sz w:val="24"/>
              </w:rPr>
              <w:t>Орієнтовний термін  виконання</w:t>
            </w:r>
            <w:r w:rsidRPr="00A5769A">
              <w:rPr>
                <w:spacing w:val="-4"/>
                <w:sz w:val="24"/>
              </w:rPr>
              <w:t xml:space="preserve"> </w:t>
            </w:r>
          </w:p>
        </w:tc>
        <w:tc>
          <w:tcPr>
            <w:tcW w:w="3081" w:type="dxa"/>
            <w:tcBorders>
              <w:top w:val="single" w:sz="4" w:space="0" w:color="000000"/>
              <w:left w:val="single" w:sz="4" w:space="0" w:color="000000"/>
              <w:bottom w:val="single" w:sz="4" w:space="0" w:color="000000"/>
              <w:right w:val="single" w:sz="4" w:space="0" w:color="000000"/>
            </w:tcBorders>
            <w:vAlign w:val="center"/>
            <w:hideMark/>
          </w:tcPr>
          <w:p w14:paraId="0D7A98A9" w14:textId="77777777" w:rsidR="00512A61" w:rsidRPr="00A5769A" w:rsidRDefault="00512A61">
            <w:pPr>
              <w:ind w:left="221" w:right="204"/>
              <w:jc w:val="center"/>
              <w:rPr>
                <w:sz w:val="24"/>
              </w:rPr>
            </w:pPr>
            <w:r w:rsidRPr="00A5769A">
              <w:rPr>
                <w:sz w:val="24"/>
              </w:rPr>
              <w:t>Примітка</w:t>
            </w:r>
            <w:r w:rsidRPr="00A5769A">
              <w:rPr>
                <w:spacing w:val="54"/>
                <w:sz w:val="24"/>
              </w:rPr>
              <w:t xml:space="preserve"> </w:t>
            </w:r>
            <w:r w:rsidRPr="00A5769A">
              <w:rPr>
                <w:sz w:val="24"/>
              </w:rPr>
              <w:t>про</w:t>
            </w:r>
            <w:r w:rsidRPr="00A5769A">
              <w:rPr>
                <w:spacing w:val="1"/>
                <w:sz w:val="24"/>
              </w:rPr>
              <w:t xml:space="preserve"> </w:t>
            </w:r>
            <w:r w:rsidRPr="00A5769A">
              <w:rPr>
                <w:sz w:val="24"/>
              </w:rPr>
              <w:t>виконання</w:t>
            </w:r>
          </w:p>
        </w:tc>
      </w:tr>
      <w:tr w:rsidR="002D0BA4" w:rsidRPr="00A5769A" w14:paraId="188B052D" w14:textId="77777777" w:rsidTr="002D0BA4">
        <w:trPr>
          <w:trHeight w:val="278"/>
        </w:trPr>
        <w:tc>
          <w:tcPr>
            <w:tcW w:w="552" w:type="dxa"/>
            <w:tcBorders>
              <w:top w:val="single" w:sz="4" w:space="0" w:color="000000"/>
              <w:left w:val="single" w:sz="4" w:space="0" w:color="000000"/>
              <w:bottom w:val="single" w:sz="4" w:space="0" w:color="000000"/>
              <w:right w:val="single" w:sz="4" w:space="0" w:color="000000"/>
            </w:tcBorders>
            <w:hideMark/>
          </w:tcPr>
          <w:p w14:paraId="1A78D86A" w14:textId="77777777" w:rsidR="002D0BA4" w:rsidRPr="00A5769A" w:rsidRDefault="002D0BA4" w:rsidP="002D0BA4">
            <w:pPr>
              <w:ind w:right="204"/>
              <w:jc w:val="right"/>
              <w:rPr>
                <w:sz w:val="24"/>
              </w:rPr>
            </w:pPr>
            <w:r w:rsidRPr="00A5769A">
              <w:rPr>
                <w:sz w:val="24"/>
              </w:rPr>
              <w:t>1</w:t>
            </w:r>
          </w:p>
        </w:tc>
        <w:tc>
          <w:tcPr>
            <w:tcW w:w="4125" w:type="dxa"/>
            <w:tcBorders>
              <w:top w:val="single" w:sz="4" w:space="0" w:color="000000"/>
              <w:left w:val="single" w:sz="4" w:space="0" w:color="000000"/>
              <w:bottom w:val="single" w:sz="4" w:space="0" w:color="000000"/>
              <w:right w:val="single" w:sz="4" w:space="0" w:color="000000"/>
            </w:tcBorders>
            <w:hideMark/>
          </w:tcPr>
          <w:p w14:paraId="29130F56" w14:textId="77777777" w:rsidR="002D0BA4" w:rsidRPr="00A5769A" w:rsidRDefault="002D0BA4" w:rsidP="002D0BA4">
            <w:pPr>
              <w:ind w:left="110"/>
              <w:rPr>
                <w:sz w:val="24"/>
              </w:rPr>
            </w:pPr>
            <w:r w:rsidRPr="00A5769A">
              <w:rPr>
                <w:sz w:val="24"/>
              </w:rPr>
              <w:t>Вступ</w:t>
            </w:r>
          </w:p>
        </w:tc>
        <w:tc>
          <w:tcPr>
            <w:tcW w:w="2082" w:type="dxa"/>
            <w:tcBorders>
              <w:top w:val="single" w:sz="4" w:space="0" w:color="000000"/>
              <w:left w:val="single" w:sz="4" w:space="0" w:color="000000"/>
              <w:bottom w:val="single" w:sz="4" w:space="0" w:color="000000"/>
              <w:right w:val="single" w:sz="4" w:space="0" w:color="000000"/>
            </w:tcBorders>
          </w:tcPr>
          <w:p w14:paraId="5B400BE4" w14:textId="11C6C375" w:rsidR="002D0BA4" w:rsidRPr="00A5769A" w:rsidRDefault="002D0BA4" w:rsidP="002D0BA4">
            <w:pPr>
              <w:jc w:val="center"/>
              <w:rPr>
                <w:sz w:val="20"/>
              </w:rPr>
            </w:pPr>
            <w:r w:rsidRPr="00A5769A">
              <w:rPr>
                <w:color w:val="000000" w:themeColor="text1"/>
                <w:sz w:val="24"/>
              </w:rPr>
              <w:t xml:space="preserve">11 жовтня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431505C4" w14:textId="717E8D95" w:rsidR="002D0BA4" w:rsidRPr="00A5769A" w:rsidRDefault="002D0BA4" w:rsidP="002D0BA4">
            <w:pPr>
              <w:ind w:left="217" w:right="204"/>
              <w:jc w:val="center"/>
              <w:rPr>
                <w:sz w:val="18"/>
              </w:rPr>
            </w:pPr>
          </w:p>
        </w:tc>
      </w:tr>
      <w:tr w:rsidR="002D0BA4" w:rsidRPr="00A5769A" w14:paraId="3348932C" w14:textId="77777777" w:rsidTr="002D0BA4">
        <w:trPr>
          <w:trHeight w:val="412"/>
        </w:trPr>
        <w:tc>
          <w:tcPr>
            <w:tcW w:w="552" w:type="dxa"/>
            <w:tcBorders>
              <w:top w:val="single" w:sz="4" w:space="0" w:color="000000"/>
              <w:left w:val="single" w:sz="4" w:space="0" w:color="000000"/>
              <w:bottom w:val="single" w:sz="4" w:space="0" w:color="000000"/>
              <w:right w:val="single" w:sz="4" w:space="0" w:color="000000"/>
            </w:tcBorders>
            <w:hideMark/>
          </w:tcPr>
          <w:p w14:paraId="28524213" w14:textId="77777777" w:rsidR="002D0BA4" w:rsidRPr="00A5769A" w:rsidRDefault="002D0BA4" w:rsidP="002D0BA4">
            <w:pPr>
              <w:ind w:right="204"/>
              <w:jc w:val="right"/>
              <w:rPr>
                <w:sz w:val="24"/>
              </w:rPr>
            </w:pPr>
            <w:r w:rsidRPr="00A5769A">
              <w:rPr>
                <w:sz w:val="24"/>
              </w:rPr>
              <w:t>2</w:t>
            </w:r>
          </w:p>
        </w:tc>
        <w:tc>
          <w:tcPr>
            <w:tcW w:w="4125" w:type="dxa"/>
            <w:tcBorders>
              <w:top w:val="single" w:sz="4" w:space="0" w:color="000000"/>
              <w:left w:val="single" w:sz="4" w:space="0" w:color="000000"/>
              <w:bottom w:val="single" w:sz="4" w:space="0" w:color="000000"/>
              <w:right w:val="single" w:sz="4" w:space="0" w:color="000000"/>
            </w:tcBorders>
            <w:hideMark/>
          </w:tcPr>
          <w:p w14:paraId="76BDAB9D" w14:textId="542C9CCE" w:rsidR="002D0BA4" w:rsidRPr="00A5769A" w:rsidRDefault="002D0BA4" w:rsidP="002D0BA4">
            <w:pPr>
              <w:ind w:left="110"/>
              <w:jc w:val="both"/>
              <w:rPr>
                <w:sz w:val="24"/>
              </w:rPr>
            </w:pPr>
            <w:r w:rsidRPr="00A5769A">
              <w:rPr>
                <w:sz w:val="24"/>
              </w:rPr>
              <w:t>Розділ</w:t>
            </w:r>
            <w:r w:rsidRPr="00A5769A">
              <w:rPr>
                <w:spacing w:val="-3"/>
                <w:sz w:val="24"/>
              </w:rPr>
              <w:t xml:space="preserve"> </w:t>
            </w:r>
            <w:r w:rsidRPr="00A5769A">
              <w:rPr>
                <w:sz w:val="24"/>
              </w:rPr>
              <w:t xml:space="preserve">1. </w:t>
            </w:r>
            <w:r w:rsidRPr="00A5769A">
              <w:rPr>
                <w:color w:val="000000" w:themeColor="text1"/>
                <w:sz w:val="28"/>
                <w:szCs w:val="28"/>
              </w:rPr>
              <w:t xml:space="preserve">Аналітичний огляд літературних джерел і сучасних досліджень щодо забезпечення </w:t>
            </w:r>
            <w:proofErr w:type="spellStart"/>
            <w:r w:rsidRPr="00A5769A">
              <w:rPr>
                <w:color w:val="000000" w:themeColor="text1"/>
                <w:sz w:val="28"/>
                <w:szCs w:val="28"/>
              </w:rPr>
              <w:t>формостабільності</w:t>
            </w:r>
            <w:proofErr w:type="spellEnd"/>
            <w:r w:rsidRPr="00A5769A">
              <w:rPr>
                <w:color w:val="000000" w:themeColor="text1"/>
                <w:sz w:val="28"/>
                <w:szCs w:val="28"/>
              </w:rPr>
              <w:t xml:space="preserve"> виробів</w:t>
            </w:r>
          </w:p>
        </w:tc>
        <w:tc>
          <w:tcPr>
            <w:tcW w:w="2082" w:type="dxa"/>
            <w:tcBorders>
              <w:top w:val="single" w:sz="4" w:space="0" w:color="000000"/>
              <w:left w:val="single" w:sz="4" w:space="0" w:color="000000"/>
              <w:bottom w:val="single" w:sz="4" w:space="0" w:color="000000"/>
              <w:right w:val="single" w:sz="4" w:space="0" w:color="000000"/>
            </w:tcBorders>
          </w:tcPr>
          <w:p w14:paraId="656DA8A2" w14:textId="11450D4A" w:rsidR="002D0BA4" w:rsidRPr="00A5769A" w:rsidRDefault="002D0BA4" w:rsidP="002D0BA4">
            <w:pPr>
              <w:jc w:val="center"/>
            </w:pPr>
            <w:r w:rsidRPr="00A5769A">
              <w:rPr>
                <w:color w:val="000000" w:themeColor="text1"/>
                <w:sz w:val="24"/>
              </w:rPr>
              <w:t xml:space="preserve">15 жовтня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6DFA3823" w14:textId="1F0A76EE" w:rsidR="002D0BA4" w:rsidRPr="00A5769A" w:rsidRDefault="002D0BA4" w:rsidP="002D0BA4">
            <w:pPr>
              <w:ind w:left="218" w:right="204"/>
              <w:jc w:val="center"/>
              <w:rPr>
                <w:sz w:val="18"/>
              </w:rPr>
            </w:pPr>
          </w:p>
        </w:tc>
      </w:tr>
      <w:tr w:rsidR="002D0BA4" w:rsidRPr="00A5769A" w14:paraId="51696CD0" w14:textId="77777777" w:rsidTr="002D0BA4">
        <w:trPr>
          <w:trHeight w:val="417"/>
        </w:trPr>
        <w:tc>
          <w:tcPr>
            <w:tcW w:w="552" w:type="dxa"/>
            <w:tcBorders>
              <w:top w:val="single" w:sz="4" w:space="0" w:color="000000"/>
              <w:left w:val="single" w:sz="4" w:space="0" w:color="000000"/>
              <w:bottom w:val="single" w:sz="4" w:space="0" w:color="000000"/>
              <w:right w:val="single" w:sz="4" w:space="0" w:color="000000"/>
            </w:tcBorders>
            <w:hideMark/>
          </w:tcPr>
          <w:p w14:paraId="0242CD97" w14:textId="77777777" w:rsidR="002D0BA4" w:rsidRPr="00A5769A" w:rsidRDefault="002D0BA4" w:rsidP="002D0BA4">
            <w:pPr>
              <w:ind w:right="204"/>
              <w:jc w:val="right"/>
              <w:rPr>
                <w:sz w:val="24"/>
              </w:rPr>
            </w:pPr>
            <w:r w:rsidRPr="00A5769A">
              <w:rPr>
                <w:sz w:val="24"/>
              </w:rPr>
              <w:t>3</w:t>
            </w:r>
          </w:p>
        </w:tc>
        <w:tc>
          <w:tcPr>
            <w:tcW w:w="4125" w:type="dxa"/>
            <w:tcBorders>
              <w:top w:val="single" w:sz="4" w:space="0" w:color="000000"/>
              <w:left w:val="single" w:sz="4" w:space="0" w:color="000000"/>
              <w:bottom w:val="single" w:sz="4" w:space="0" w:color="000000"/>
              <w:right w:val="single" w:sz="4" w:space="0" w:color="000000"/>
            </w:tcBorders>
            <w:hideMark/>
          </w:tcPr>
          <w:p w14:paraId="57D5BBB9" w14:textId="3F9B348A" w:rsidR="002D0BA4" w:rsidRPr="00A5769A" w:rsidRDefault="002D0BA4" w:rsidP="002D0BA4">
            <w:pPr>
              <w:ind w:left="110"/>
              <w:rPr>
                <w:sz w:val="24"/>
              </w:rPr>
            </w:pPr>
            <w:r w:rsidRPr="00A5769A">
              <w:rPr>
                <w:sz w:val="24"/>
              </w:rPr>
              <w:t>Розділ</w:t>
            </w:r>
            <w:r w:rsidRPr="00A5769A">
              <w:rPr>
                <w:spacing w:val="-2"/>
                <w:sz w:val="24"/>
              </w:rPr>
              <w:t xml:space="preserve"> </w:t>
            </w:r>
            <w:r w:rsidRPr="00A5769A">
              <w:rPr>
                <w:sz w:val="24"/>
              </w:rPr>
              <w:t>2.</w:t>
            </w:r>
            <w:r w:rsidRPr="00A5769A">
              <w:rPr>
                <w:spacing w:val="-1"/>
                <w:sz w:val="24"/>
              </w:rPr>
              <w:t xml:space="preserve"> </w:t>
            </w:r>
            <w:r w:rsidRPr="00A5769A">
              <w:rPr>
                <w:color w:val="000000" w:themeColor="text1"/>
                <w:sz w:val="28"/>
                <w:szCs w:val="28"/>
              </w:rPr>
              <w:t>О</w:t>
            </w:r>
            <w:r w:rsidRPr="00A5769A">
              <w:rPr>
                <w:rStyle w:val="aa"/>
                <w:b w:val="0"/>
                <w:iCs/>
                <w:color w:val="000000" w:themeColor="text1"/>
                <w:sz w:val="28"/>
                <w:szCs w:val="28"/>
              </w:rPr>
              <w:t>б’єкти</w:t>
            </w:r>
            <w:r w:rsidRPr="00A5769A">
              <w:rPr>
                <w:rStyle w:val="aa"/>
                <w:b w:val="0"/>
                <w:iCs/>
                <w:color w:val="000000" w:themeColor="text1"/>
                <w:sz w:val="28"/>
                <w:szCs w:val="28"/>
                <w:lang w:eastAsia="ru-RU"/>
              </w:rPr>
              <w:t>,</w:t>
            </w:r>
            <w:r w:rsidRPr="00A5769A">
              <w:rPr>
                <w:rStyle w:val="aa"/>
                <w:b w:val="0"/>
                <w:iCs/>
                <w:color w:val="000000" w:themeColor="text1"/>
                <w:sz w:val="28"/>
                <w:szCs w:val="28"/>
              </w:rPr>
              <w:t xml:space="preserve"> предмет та засоби </w:t>
            </w:r>
            <w:proofErr w:type="spellStart"/>
            <w:r w:rsidRPr="00A5769A">
              <w:rPr>
                <w:rStyle w:val="aa"/>
                <w:b w:val="0"/>
                <w:iCs/>
                <w:color w:val="000000" w:themeColor="text1"/>
                <w:sz w:val="28"/>
                <w:szCs w:val="28"/>
              </w:rPr>
              <w:t>дослідженн</w:t>
            </w:r>
            <w:proofErr w:type="spellEnd"/>
          </w:p>
        </w:tc>
        <w:tc>
          <w:tcPr>
            <w:tcW w:w="2082" w:type="dxa"/>
            <w:tcBorders>
              <w:top w:val="single" w:sz="4" w:space="0" w:color="000000"/>
              <w:left w:val="single" w:sz="4" w:space="0" w:color="000000"/>
              <w:bottom w:val="single" w:sz="4" w:space="0" w:color="000000"/>
              <w:right w:val="single" w:sz="4" w:space="0" w:color="000000"/>
            </w:tcBorders>
          </w:tcPr>
          <w:p w14:paraId="3D8F85F2" w14:textId="211B82B0" w:rsidR="002D0BA4" w:rsidRPr="00A5769A" w:rsidRDefault="002D0BA4" w:rsidP="002D0BA4">
            <w:pPr>
              <w:jc w:val="center"/>
            </w:pPr>
            <w:r w:rsidRPr="00A5769A">
              <w:rPr>
                <w:color w:val="000000" w:themeColor="text1"/>
                <w:sz w:val="24"/>
              </w:rPr>
              <w:t xml:space="preserve">05 листопад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4B387EE8" w14:textId="6F814E37" w:rsidR="002D0BA4" w:rsidRPr="00A5769A" w:rsidRDefault="002D0BA4" w:rsidP="002D0BA4">
            <w:pPr>
              <w:ind w:left="221"/>
              <w:jc w:val="center"/>
              <w:rPr>
                <w:sz w:val="18"/>
              </w:rPr>
            </w:pPr>
          </w:p>
        </w:tc>
      </w:tr>
      <w:tr w:rsidR="002D0BA4" w:rsidRPr="00A5769A" w14:paraId="3DF91157" w14:textId="77777777" w:rsidTr="002D0BA4">
        <w:trPr>
          <w:trHeight w:val="417"/>
        </w:trPr>
        <w:tc>
          <w:tcPr>
            <w:tcW w:w="552" w:type="dxa"/>
            <w:tcBorders>
              <w:top w:val="single" w:sz="4" w:space="0" w:color="000000"/>
              <w:left w:val="single" w:sz="4" w:space="0" w:color="000000"/>
              <w:bottom w:val="single" w:sz="4" w:space="0" w:color="000000"/>
              <w:right w:val="single" w:sz="4" w:space="0" w:color="000000"/>
            </w:tcBorders>
            <w:hideMark/>
          </w:tcPr>
          <w:p w14:paraId="54803BEE" w14:textId="77777777" w:rsidR="002D0BA4" w:rsidRPr="00A5769A" w:rsidRDefault="002D0BA4" w:rsidP="002D0BA4">
            <w:pPr>
              <w:ind w:right="204"/>
              <w:jc w:val="right"/>
              <w:rPr>
                <w:sz w:val="24"/>
              </w:rPr>
            </w:pPr>
            <w:r w:rsidRPr="00A5769A">
              <w:rPr>
                <w:sz w:val="24"/>
              </w:rPr>
              <w:t>4</w:t>
            </w:r>
          </w:p>
        </w:tc>
        <w:tc>
          <w:tcPr>
            <w:tcW w:w="4125" w:type="dxa"/>
            <w:tcBorders>
              <w:top w:val="single" w:sz="4" w:space="0" w:color="000000"/>
              <w:left w:val="single" w:sz="4" w:space="0" w:color="000000"/>
              <w:bottom w:val="single" w:sz="4" w:space="0" w:color="000000"/>
              <w:right w:val="single" w:sz="4" w:space="0" w:color="000000"/>
            </w:tcBorders>
            <w:hideMark/>
          </w:tcPr>
          <w:p w14:paraId="56880788" w14:textId="5DF8EA06" w:rsidR="002D0BA4" w:rsidRPr="00A5769A" w:rsidRDefault="002D0BA4" w:rsidP="002D0BA4">
            <w:pPr>
              <w:ind w:left="110"/>
              <w:rPr>
                <w:sz w:val="24"/>
              </w:rPr>
            </w:pPr>
            <w:r w:rsidRPr="00A5769A">
              <w:rPr>
                <w:sz w:val="24"/>
              </w:rPr>
              <w:t>Розділ</w:t>
            </w:r>
            <w:r w:rsidRPr="00A5769A">
              <w:rPr>
                <w:spacing w:val="-3"/>
                <w:sz w:val="24"/>
              </w:rPr>
              <w:t xml:space="preserve"> </w:t>
            </w:r>
            <w:r w:rsidRPr="00A5769A">
              <w:rPr>
                <w:sz w:val="24"/>
              </w:rPr>
              <w:t xml:space="preserve">3. </w:t>
            </w:r>
            <w:r w:rsidRPr="00A5769A">
              <w:rPr>
                <w:rStyle w:val="aa"/>
                <w:b w:val="0"/>
                <w:iCs/>
                <w:color w:val="000000" w:themeColor="text1"/>
                <w:sz w:val="28"/>
                <w:szCs w:val="28"/>
              </w:rPr>
              <w:t>Т</w:t>
            </w:r>
            <w:r w:rsidRPr="00A5769A">
              <w:rPr>
                <w:color w:val="000000" w:themeColor="text1"/>
                <w:sz w:val="28"/>
                <w:szCs w:val="28"/>
              </w:rPr>
              <w:t>ехнологія виготовлення жіночого жакету</w:t>
            </w:r>
          </w:p>
        </w:tc>
        <w:tc>
          <w:tcPr>
            <w:tcW w:w="2082" w:type="dxa"/>
            <w:tcBorders>
              <w:top w:val="single" w:sz="4" w:space="0" w:color="000000"/>
              <w:left w:val="single" w:sz="4" w:space="0" w:color="000000"/>
              <w:bottom w:val="single" w:sz="4" w:space="0" w:color="000000"/>
              <w:right w:val="single" w:sz="4" w:space="0" w:color="000000"/>
            </w:tcBorders>
          </w:tcPr>
          <w:p w14:paraId="3B95BFBA" w14:textId="37715342" w:rsidR="002D0BA4" w:rsidRPr="00A5769A" w:rsidRDefault="002D0BA4" w:rsidP="002D0BA4">
            <w:pPr>
              <w:jc w:val="center"/>
            </w:pPr>
            <w:r w:rsidRPr="00A5769A">
              <w:rPr>
                <w:color w:val="000000" w:themeColor="text1"/>
                <w:sz w:val="24"/>
              </w:rPr>
              <w:t xml:space="preserve">12 листопад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5BDCBADA" w14:textId="4EA2984E" w:rsidR="002D0BA4" w:rsidRPr="00A5769A" w:rsidRDefault="002D0BA4" w:rsidP="002D0BA4">
            <w:pPr>
              <w:ind w:left="221"/>
              <w:jc w:val="center"/>
              <w:rPr>
                <w:sz w:val="18"/>
              </w:rPr>
            </w:pPr>
          </w:p>
        </w:tc>
      </w:tr>
      <w:tr w:rsidR="002D0BA4" w:rsidRPr="00A5769A" w14:paraId="12D017CE" w14:textId="77777777" w:rsidTr="002D0BA4">
        <w:trPr>
          <w:trHeight w:val="417"/>
        </w:trPr>
        <w:tc>
          <w:tcPr>
            <w:tcW w:w="552" w:type="dxa"/>
            <w:tcBorders>
              <w:top w:val="single" w:sz="4" w:space="0" w:color="000000"/>
              <w:left w:val="single" w:sz="4" w:space="0" w:color="000000"/>
              <w:bottom w:val="single" w:sz="4" w:space="0" w:color="000000"/>
              <w:right w:val="single" w:sz="4" w:space="0" w:color="000000"/>
            </w:tcBorders>
          </w:tcPr>
          <w:p w14:paraId="41B33AED" w14:textId="542E080F" w:rsidR="002D0BA4" w:rsidRPr="00A5769A" w:rsidRDefault="002D0BA4" w:rsidP="002D0BA4">
            <w:pPr>
              <w:ind w:right="204"/>
              <w:jc w:val="right"/>
              <w:rPr>
                <w:sz w:val="24"/>
              </w:rPr>
            </w:pPr>
            <w:r w:rsidRPr="00A5769A">
              <w:rPr>
                <w:sz w:val="24"/>
              </w:rPr>
              <w:t>5</w:t>
            </w:r>
          </w:p>
        </w:tc>
        <w:tc>
          <w:tcPr>
            <w:tcW w:w="4125" w:type="dxa"/>
            <w:tcBorders>
              <w:top w:val="single" w:sz="4" w:space="0" w:color="000000"/>
              <w:left w:val="single" w:sz="4" w:space="0" w:color="000000"/>
              <w:bottom w:val="single" w:sz="4" w:space="0" w:color="000000"/>
              <w:right w:val="single" w:sz="4" w:space="0" w:color="000000"/>
            </w:tcBorders>
          </w:tcPr>
          <w:p w14:paraId="13E862D4" w14:textId="6631E378" w:rsidR="002D0BA4" w:rsidRPr="00A5769A" w:rsidRDefault="002D0BA4" w:rsidP="002D0BA4">
            <w:pPr>
              <w:ind w:left="110"/>
              <w:rPr>
                <w:sz w:val="24"/>
              </w:rPr>
            </w:pPr>
            <w:r w:rsidRPr="00A5769A">
              <w:rPr>
                <w:sz w:val="24"/>
              </w:rPr>
              <w:t>Розділ</w:t>
            </w:r>
            <w:r w:rsidRPr="00A5769A">
              <w:rPr>
                <w:spacing w:val="-3"/>
                <w:sz w:val="24"/>
              </w:rPr>
              <w:t xml:space="preserve"> </w:t>
            </w:r>
            <w:r w:rsidR="00092015" w:rsidRPr="00A5769A">
              <w:rPr>
                <w:sz w:val="24"/>
              </w:rPr>
              <w:t>4</w:t>
            </w:r>
            <w:r w:rsidRPr="00A5769A">
              <w:rPr>
                <w:sz w:val="24"/>
              </w:rPr>
              <w:t>. Е</w:t>
            </w:r>
            <w:r w:rsidRPr="00A5769A">
              <w:rPr>
                <w:rStyle w:val="aa"/>
                <w:b w:val="0"/>
                <w:color w:val="000000" w:themeColor="text1"/>
                <w:sz w:val="28"/>
                <w:szCs w:val="28"/>
              </w:rPr>
              <w:t>кспериментальні дослідження процесу дублювання</w:t>
            </w:r>
          </w:p>
        </w:tc>
        <w:tc>
          <w:tcPr>
            <w:tcW w:w="2082" w:type="dxa"/>
            <w:tcBorders>
              <w:top w:val="single" w:sz="4" w:space="0" w:color="000000"/>
              <w:left w:val="single" w:sz="4" w:space="0" w:color="000000"/>
              <w:bottom w:val="single" w:sz="4" w:space="0" w:color="000000"/>
              <w:right w:val="single" w:sz="4" w:space="0" w:color="000000"/>
            </w:tcBorders>
          </w:tcPr>
          <w:p w14:paraId="5524127E" w14:textId="1193E318" w:rsidR="002D0BA4" w:rsidRPr="00A5769A" w:rsidRDefault="002D0BA4" w:rsidP="002D0BA4">
            <w:pPr>
              <w:jc w:val="center"/>
            </w:pPr>
            <w:r w:rsidRPr="00A5769A">
              <w:rPr>
                <w:color w:val="000000" w:themeColor="text1"/>
                <w:sz w:val="24"/>
              </w:rPr>
              <w:t xml:space="preserve">19 листопад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63E63D72" w14:textId="77777777" w:rsidR="002D0BA4" w:rsidRPr="00A5769A" w:rsidRDefault="002D0BA4" w:rsidP="002D0BA4">
            <w:pPr>
              <w:ind w:left="221" w:right="204"/>
              <w:jc w:val="center"/>
              <w:rPr>
                <w:color w:val="A6A6A6"/>
                <w:sz w:val="18"/>
              </w:rPr>
            </w:pPr>
          </w:p>
        </w:tc>
      </w:tr>
      <w:tr w:rsidR="002D0BA4" w:rsidRPr="00A5769A" w14:paraId="1CA30773" w14:textId="77777777" w:rsidTr="002D0BA4">
        <w:trPr>
          <w:trHeight w:val="273"/>
        </w:trPr>
        <w:tc>
          <w:tcPr>
            <w:tcW w:w="552" w:type="dxa"/>
            <w:tcBorders>
              <w:top w:val="single" w:sz="4" w:space="0" w:color="000000"/>
              <w:left w:val="single" w:sz="4" w:space="0" w:color="000000"/>
              <w:bottom w:val="single" w:sz="4" w:space="0" w:color="000000"/>
              <w:right w:val="single" w:sz="4" w:space="0" w:color="000000"/>
            </w:tcBorders>
            <w:hideMark/>
          </w:tcPr>
          <w:p w14:paraId="171B0FC6" w14:textId="527C5EE5" w:rsidR="002D0BA4" w:rsidRPr="00A5769A" w:rsidRDefault="00092015" w:rsidP="002D0BA4">
            <w:pPr>
              <w:ind w:right="204"/>
              <w:jc w:val="right"/>
              <w:rPr>
                <w:sz w:val="24"/>
              </w:rPr>
            </w:pPr>
            <w:r w:rsidRPr="00A5769A">
              <w:rPr>
                <w:sz w:val="24"/>
              </w:rPr>
              <w:t xml:space="preserve">6 </w:t>
            </w:r>
          </w:p>
        </w:tc>
        <w:tc>
          <w:tcPr>
            <w:tcW w:w="4125" w:type="dxa"/>
            <w:tcBorders>
              <w:top w:val="single" w:sz="4" w:space="0" w:color="000000"/>
              <w:left w:val="single" w:sz="4" w:space="0" w:color="000000"/>
              <w:bottom w:val="single" w:sz="4" w:space="0" w:color="000000"/>
              <w:right w:val="single" w:sz="4" w:space="0" w:color="000000"/>
            </w:tcBorders>
            <w:hideMark/>
          </w:tcPr>
          <w:p w14:paraId="0438D841" w14:textId="77777777" w:rsidR="002D0BA4" w:rsidRPr="00A5769A" w:rsidRDefault="002D0BA4" w:rsidP="002D0BA4">
            <w:pPr>
              <w:ind w:left="110"/>
              <w:rPr>
                <w:sz w:val="24"/>
              </w:rPr>
            </w:pPr>
            <w:r w:rsidRPr="00A5769A">
              <w:rPr>
                <w:sz w:val="24"/>
              </w:rPr>
              <w:t>Висновки</w:t>
            </w:r>
          </w:p>
        </w:tc>
        <w:tc>
          <w:tcPr>
            <w:tcW w:w="2082" w:type="dxa"/>
            <w:tcBorders>
              <w:top w:val="single" w:sz="4" w:space="0" w:color="000000"/>
              <w:left w:val="single" w:sz="4" w:space="0" w:color="000000"/>
              <w:bottom w:val="single" w:sz="4" w:space="0" w:color="000000"/>
              <w:right w:val="single" w:sz="4" w:space="0" w:color="000000"/>
            </w:tcBorders>
          </w:tcPr>
          <w:p w14:paraId="13CCE75E" w14:textId="717BDA92" w:rsidR="002D0BA4" w:rsidRPr="00A5769A" w:rsidRDefault="002D0BA4" w:rsidP="002D0BA4">
            <w:pPr>
              <w:jc w:val="center"/>
              <w:rPr>
                <w:sz w:val="20"/>
              </w:rPr>
            </w:pPr>
            <w:r w:rsidRPr="00A5769A">
              <w:rPr>
                <w:color w:val="000000" w:themeColor="text1"/>
                <w:sz w:val="24"/>
              </w:rPr>
              <w:t xml:space="preserve">26 листопад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36D4CC01" w14:textId="4EB9B9C8" w:rsidR="002D0BA4" w:rsidRPr="00A5769A" w:rsidRDefault="002D0BA4" w:rsidP="002D0BA4">
            <w:pPr>
              <w:ind w:left="216" w:right="204"/>
              <w:jc w:val="center"/>
              <w:rPr>
                <w:sz w:val="18"/>
              </w:rPr>
            </w:pPr>
          </w:p>
        </w:tc>
      </w:tr>
      <w:tr w:rsidR="002D0BA4" w:rsidRPr="00A5769A" w14:paraId="31C7BC02" w14:textId="77777777" w:rsidTr="002D0BA4">
        <w:trPr>
          <w:trHeight w:val="179"/>
        </w:trPr>
        <w:tc>
          <w:tcPr>
            <w:tcW w:w="552" w:type="dxa"/>
            <w:tcBorders>
              <w:top w:val="single" w:sz="4" w:space="0" w:color="000000"/>
              <w:left w:val="single" w:sz="4" w:space="0" w:color="000000"/>
              <w:bottom w:val="single" w:sz="4" w:space="0" w:color="000000"/>
              <w:right w:val="single" w:sz="4" w:space="0" w:color="000000"/>
            </w:tcBorders>
            <w:hideMark/>
          </w:tcPr>
          <w:p w14:paraId="35618C63" w14:textId="32CC6F83" w:rsidR="002D0BA4" w:rsidRPr="00A5769A" w:rsidRDefault="00092015" w:rsidP="002D0BA4">
            <w:pPr>
              <w:ind w:right="204"/>
              <w:jc w:val="right"/>
              <w:rPr>
                <w:sz w:val="24"/>
              </w:rPr>
            </w:pPr>
            <w:r w:rsidRPr="00A5769A">
              <w:rPr>
                <w:sz w:val="24"/>
              </w:rPr>
              <w:t>7</w:t>
            </w:r>
          </w:p>
        </w:tc>
        <w:tc>
          <w:tcPr>
            <w:tcW w:w="4125" w:type="dxa"/>
            <w:tcBorders>
              <w:top w:val="single" w:sz="4" w:space="0" w:color="000000"/>
              <w:left w:val="single" w:sz="4" w:space="0" w:color="000000"/>
              <w:bottom w:val="single" w:sz="4" w:space="0" w:color="000000"/>
              <w:right w:val="single" w:sz="4" w:space="0" w:color="000000"/>
            </w:tcBorders>
            <w:hideMark/>
          </w:tcPr>
          <w:p w14:paraId="7A5381FC" w14:textId="77777777" w:rsidR="002D0BA4" w:rsidRPr="00A5769A" w:rsidRDefault="002D0BA4" w:rsidP="002D0BA4">
            <w:pPr>
              <w:tabs>
                <w:tab w:val="left" w:pos="1690"/>
                <w:tab w:val="left" w:pos="3028"/>
              </w:tabs>
              <w:ind w:left="110"/>
              <w:rPr>
                <w:sz w:val="24"/>
              </w:rPr>
            </w:pPr>
            <w:r w:rsidRPr="00A5769A">
              <w:rPr>
                <w:sz w:val="24"/>
              </w:rPr>
              <w:t>Оформлення</w:t>
            </w:r>
            <w:r w:rsidRPr="00A5769A">
              <w:rPr>
                <w:spacing w:val="-4"/>
                <w:sz w:val="24"/>
              </w:rPr>
              <w:t xml:space="preserve"> </w:t>
            </w:r>
            <w:r w:rsidRPr="00A5769A">
              <w:rPr>
                <w:sz w:val="24"/>
              </w:rPr>
              <w:t>(чистовий</w:t>
            </w:r>
            <w:r w:rsidRPr="00A5769A">
              <w:rPr>
                <w:spacing w:val="-4"/>
                <w:sz w:val="24"/>
              </w:rPr>
              <w:t xml:space="preserve"> </w:t>
            </w:r>
            <w:r w:rsidRPr="00A5769A">
              <w:rPr>
                <w:sz w:val="24"/>
              </w:rPr>
              <w:t>варіант)</w:t>
            </w:r>
          </w:p>
        </w:tc>
        <w:tc>
          <w:tcPr>
            <w:tcW w:w="2082" w:type="dxa"/>
            <w:tcBorders>
              <w:top w:val="single" w:sz="4" w:space="0" w:color="000000"/>
              <w:left w:val="single" w:sz="4" w:space="0" w:color="000000"/>
              <w:bottom w:val="single" w:sz="4" w:space="0" w:color="000000"/>
              <w:right w:val="single" w:sz="4" w:space="0" w:color="000000"/>
            </w:tcBorders>
          </w:tcPr>
          <w:p w14:paraId="70AEA072" w14:textId="377CFE7D" w:rsidR="002D0BA4" w:rsidRPr="00A5769A" w:rsidRDefault="002D0BA4" w:rsidP="002D0BA4">
            <w:pPr>
              <w:jc w:val="center"/>
            </w:pPr>
            <w:r w:rsidRPr="00A5769A">
              <w:rPr>
                <w:color w:val="000000" w:themeColor="text1"/>
                <w:sz w:val="24"/>
              </w:rPr>
              <w:t xml:space="preserve">30 листопад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764E3803" w14:textId="46191881" w:rsidR="002D0BA4" w:rsidRPr="00A5769A" w:rsidRDefault="002D0BA4" w:rsidP="002D0BA4">
            <w:pPr>
              <w:ind w:left="216" w:right="204"/>
              <w:jc w:val="center"/>
              <w:rPr>
                <w:sz w:val="18"/>
              </w:rPr>
            </w:pPr>
          </w:p>
        </w:tc>
      </w:tr>
      <w:tr w:rsidR="002D0BA4" w:rsidRPr="00A5769A" w14:paraId="39BBC3E5" w14:textId="77777777" w:rsidTr="002D0BA4">
        <w:trPr>
          <w:trHeight w:val="551"/>
        </w:trPr>
        <w:tc>
          <w:tcPr>
            <w:tcW w:w="552" w:type="dxa"/>
            <w:tcBorders>
              <w:top w:val="single" w:sz="4" w:space="0" w:color="000000"/>
              <w:left w:val="single" w:sz="4" w:space="0" w:color="000000"/>
              <w:bottom w:val="single" w:sz="4" w:space="0" w:color="000000"/>
              <w:right w:val="single" w:sz="4" w:space="0" w:color="000000"/>
            </w:tcBorders>
            <w:hideMark/>
          </w:tcPr>
          <w:p w14:paraId="56846860" w14:textId="656F1400" w:rsidR="002D0BA4" w:rsidRPr="00A5769A" w:rsidRDefault="00092015" w:rsidP="002D0BA4">
            <w:pPr>
              <w:ind w:right="204"/>
              <w:jc w:val="right"/>
              <w:rPr>
                <w:sz w:val="24"/>
              </w:rPr>
            </w:pPr>
            <w:r w:rsidRPr="00A5769A">
              <w:rPr>
                <w:sz w:val="24"/>
              </w:rPr>
              <w:t>8</w:t>
            </w:r>
          </w:p>
        </w:tc>
        <w:tc>
          <w:tcPr>
            <w:tcW w:w="4125" w:type="dxa"/>
            <w:tcBorders>
              <w:top w:val="single" w:sz="4" w:space="0" w:color="000000"/>
              <w:left w:val="single" w:sz="4" w:space="0" w:color="000000"/>
              <w:bottom w:val="single" w:sz="4" w:space="0" w:color="000000"/>
              <w:right w:val="single" w:sz="4" w:space="0" w:color="000000"/>
            </w:tcBorders>
            <w:hideMark/>
          </w:tcPr>
          <w:p w14:paraId="30A507F0" w14:textId="77777777" w:rsidR="002D0BA4" w:rsidRPr="00A5769A" w:rsidRDefault="002D0BA4" w:rsidP="002D0BA4">
            <w:pPr>
              <w:tabs>
                <w:tab w:val="left" w:pos="1690"/>
                <w:tab w:val="left" w:pos="3028"/>
              </w:tabs>
              <w:ind w:left="110"/>
              <w:rPr>
                <w:sz w:val="24"/>
              </w:rPr>
            </w:pPr>
            <w:r w:rsidRPr="00A5769A">
              <w:rPr>
                <w:sz w:val="24"/>
              </w:rPr>
              <w:t xml:space="preserve">Подача </w:t>
            </w:r>
            <w:r w:rsidRPr="00A5769A">
              <w:rPr>
                <w:sz w:val="24"/>
                <w:szCs w:val="24"/>
                <w:lang w:eastAsia="ru-RU"/>
              </w:rPr>
              <w:t xml:space="preserve">кваліфікаційної </w:t>
            </w:r>
            <w:r w:rsidRPr="00A5769A">
              <w:rPr>
                <w:sz w:val="24"/>
              </w:rPr>
              <w:t>роботи</w:t>
            </w:r>
            <w:r w:rsidRPr="00A5769A">
              <w:rPr>
                <w:spacing w:val="-4"/>
                <w:sz w:val="24"/>
              </w:rPr>
              <w:t xml:space="preserve"> (</w:t>
            </w:r>
            <w:proofErr w:type="spellStart"/>
            <w:r w:rsidRPr="00A5769A">
              <w:rPr>
                <w:spacing w:val="-4"/>
                <w:sz w:val="24"/>
              </w:rPr>
              <w:t>проєкту</w:t>
            </w:r>
            <w:proofErr w:type="spellEnd"/>
            <w:r w:rsidRPr="00A5769A">
              <w:rPr>
                <w:spacing w:val="-4"/>
                <w:sz w:val="24"/>
              </w:rPr>
              <w:t xml:space="preserve">) науковому керівнику для відгуку </w:t>
            </w:r>
            <w:r w:rsidRPr="00A5769A">
              <w:rPr>
                <w:sz w:val="24"/>
              </w:rPr>
              <w:t>(за</w:t>
            </w:r>
            <w:r w:rsidRPr="00A5769A">
              <w:rPr>
                <w:spacing w:val="20"/>
                <w:sz w:val="24"/>
              </w:rPr>
              <w:t xml:space="preserve"> </w:t>
            </w:r>
            <w:r w:rsidRPr="00A5769A">
              <w:rPr>
                <w:sz w:val="24"/>
              </w:rPr>
              <w:t>14</w:t>
            </w:r>
            <w:r w:rsidRPr="00A5769A">
              <w:rPr>
                <w:spacing w:val="12"/>
                <w:sz w:val="24"/>
              </w:rPr>
              <w:t xml:space="preserve"> </w:t>
            </w:r>
            <w:r w:rsidRPr="00A5769A">
              <w:rPr>
                <w:sz w:val="24"/>
              </w:rPr>
              <w:t>днів</w:t>
            </w:r>
            <w:r w:rsidRPr="00A5769A">
              <w:rPr>
                <w:spacing w:val="13"/>
                <w:sz w:val="24"/>
              </w:rPr>
              <w:t xml:space="preserve"> </w:t>
            </w:r>
            <w:r w:rsidRPr="00A5769A">
              <w:rPr>
                <w:sz w:val="24"/>
              </w:rPr>
              <w:t>до</w:t>
            </w:r>
            <w:r w:rsidRPr="00A5769A">
              <w:rPr>
                <w:spacing w:val="-57"/>
                <w:sz w:val="24"/>
              </w:rPr>
              <w:t xml:space="preserve"> </w:t>
            </w:r>
            <w:r w:rsidRPr="00A5769A">
              <w:rPr>
                <w:sz w:val="24"/>
              </w:rPr>
              <w:t>захисту)</w:t>
            </w:r>
          </w:p>
        </w:tc>
        <w:tc>
          <w:tcPr>
            <w:tcW w:w="2082" w:type="dxa"/>
            <w:tcBorders>
              <w:top w:val="single" w:sz="4" w:space="0" w:color="000000"/>
              <w:left w:val="single" w:sz="4" w:space="0" w:color="000000"/>
              <w:bottom w:val="single" w:sz="4" w:space="0" w:color="000000"/>
              <w:right w:val="single" w:sz="4" w:space="0" w:color="000000"/>
            </w:tcBorders>
          </w:tcPr>
          <w:p w14:paraId="462E4C97" w14:textId="513BC72B" w:rsidR="002D0BA4" w:rsidRPr="00A5769A" w:rsidRDefault="002D0BA4" w:rsidP="002D0BA4">
            <w:pPr>
              <w:jc w:val="center"/>
            </w:pPr>
            <w:r w:rsidRPr="00A5769A">
              <w:rPr>
                <w:color w:val="000000" w:themeColor="text1"/>
                <w:sz w:val="24"/>
              </w:rPr>
              <w:t xml:space="preserve">01 листопад </w:t>
            </w:r>
            <w:r w:rsidRPr="00A5769A">
              <w:rPr>
                <w:color w:val="000000" w:themeColor="text1"/>
                <w:spacing w:val="-2"/>
                <w:sz w:val="24"/>
              </w:rPr>
              <w:t>2025р</w:t>
            </w:r>
          </w:p>
        </w:tc>
        <w:tc>
          <w:tcPr>
            <w:tcW w:w="3081" w:type="dxa"/>
            <w:tcBorders>
              <w:top w:val="single" w:sz="4" w:space="0" w:color="000000"/>
              <w:left w:val="single" w:sz="4" w:space="0" w:color="000000"/>
              <w:bottom w:val="single" w:sz="4" w:space="0" w:color="000000"/>
              <w:right w:val="single" w:sz="4" w:space="0" w:color="000000"/>
            </w:tcBorders>
            <w:vAlign w:val="center"/>
          </w:tcPr>
          <w:p w14:paraId="793D24DA" w14:textId="4BCDE774" w:rsidR="002D0BA4" w:rsidRPr="00A5769A" w:rsidRDefault="002D0BA4" w:rsidP="002D0BA4">
            <w:pPr>
              <w:ind w:left="216" w:right="204"/>
              <w:jc w:val="center"/>
              <w:rPr>
                <w:color w:val="A6A6A6"/>
                <w:sz w:val="18"/>
              </w:rPr>
            </w:pPr>
          </w:p>
        </w:tc>
      </w:tr>
      <w:tr w:rsidR="002D0BA4" w:rsidRPr="00A5769A" w14:paraId="093467FA" w14:textId="77777777" w:rsidTr="002D0BA4">
        <w:trPr>
          <w:trHeight w:val="830"/>
        </w:trPr>
        <w:tc>
          <w:tcPr>
            <w:tcW w:w="552" w:type="dxa"/>
            <w:tcBorders>
              <w:top w:val="single" w:sz="4" w:space="0" w:color="000000"/>
              <w:left w:val="single" w:sz="4" w:space="0" w:color="000000"/>
              <w:bottom w:val="single" w:sz="4" w:space="0" w:color="000000"/>
              <w:right w:val="single" w:sz="4" w:space="0" w:color="000000"/>
            </w:tcBorders>
            <w:hideMark/>
          </w:tcPr>
          <w:p w14:paraId="7356F60A" w14:textId="69FA07E9" w:rsidR="002D0BA4" w:rsidRPr="00A5769A" w:rsidRDefault="00092015" w:rsidP="002D0BA4">
            <w:pPr>
              <w:ind w:right="204"/>
              <w:jc w:val="right"/>
              <w:rPr>
                <w:sz w:val="24"/>
              </w:rPr>
            </w:pPr>
            <w:r w:rsidRPr="00A5769A">
              <w:rPr>
                <w:sz w:val="24"/>
              </w:rPr>
              <w:t>9</w:t>
            </w:r>
          </w:p>
        </w:tc>
        <w:tc>
          <w:tcPr>
            <w:tcW w:w="4125" w:type="dxa"/>
            <w:tcBorders>
              <w:top w:val="single" w:sz="4" w:space="0" w:color="000000"/>
              <w:left w:val="single" w:sz="4" w:space="0" w:color="000000"/>
              <w:bottom w:val="single" w:sz="4" w:space="0" w:color="000000"/>
              <w:right w:val="single" w:sz="4" w:space="0" w:color="000000"/>
            </w:tcBorders>
            <w:hideMark/>
          </w:tcPr>
          <w:p w14:paraId="6A29D345" w14:textId="77777777" w:rsidR="002D0BA4" w:rsidRPr="00A5769A" w:rsidRDefault="002D0BA4" w:rsidP="002D0BA4">
            <w:pPr>
              <w:ind w:left="57" w:right="57"/>
              <w:rPr>
                <w:sz w:val="24"/>
              </w:rPr>
            </w:pPr>
            <w:r w:rsidRPr="00A5769A">
              <w:rPr>
                <w:sz w:val="24"/>
              </w:rPr>
              <w:t>Подача</w:t>
            </w:r>
            <w:r w:rsidRPr="00A5769A">
              <w:rPr>
                <w:spacing w:val="18"/>
                <w:sz w:val="24"/>
              </w:rPr>
              <w:t xml:space="preserve"> </w:t>
            </w:r>
            <w:r w:rsidRPr="00A5769A">
              <w:rPr>
                <w:sz w:val="24"/>
              </w:rPr>
              <w:t>кваліфікаційної</w:t>
            </w:r>
            <w:r w:rsidRPr="00A5769A">
              <w:rPr>
                <w:spacing w:val="10"/>
                <w:sz w:val="24"/>
              </w:rPr>
              <w:t xml:space="preserve"> </w:t>
            </w:r>
            <w:r w:rsidRPr="00A5769A">
              <w:rPr>
                <w:sz w:val="24"/>
              </w:rPr>
              <w:t>роботи</w:t>
            </w:r>
            <w:r w:rsidRPr="00A5769A">
              <w:rPr>
                <w:spacing w:val="17"/>
                <w:sz w:val="24"/>
              </w:rPr>
              <w:t xml:space="preserve"> </w:t>
            </w:r>
            <w:r w:rsidRPr="00A5769A">
              <w:rPr>
                <w:sz w:val="24"/>
              </w:rPr>
              <w:t>(</w:t>
            </w:r>
            <w:proofErr w:type="spellStart"/>
            <w:r w:rsidRPr="00A5769A">
              <w:rPr>
                <w:sz w:val="24"/>
              </w:rPr>
              <w:t>проєкту</w:t>
            </w:r>
            <w:proofErr w:type="spellEnd"/>
            <w:r w:rsidRPr="00A5769A">
              <w:rPr>
                <w:sz w:val="24"/>
              </w:rPr>
              <w:t>)</w:t>
            </w:r>
            <w:r w:rsidRPr="00A5769A">
              <w:rPr>
                <w:spacing w:val="17"/>
                <w:sz w:val="24"/>
              </w:rPr>
              <w:t xml:space="preserve"> </w:t>
            </w:r>
            <w:r w:rsidRPr="00A5769A">
              <w:rPr>
                <w:sz w:val="24"/>
              </w:rPr>
              <w:t>для</w:t>
            </w:r>
            <w:r w:rsidRPr="00A5769A">
              <w:rPr>
                <w:spacing w:val="12"/>
                <w:sz w:val="24"/>
              </w:rPr>
              <w:t xml:space="preserve"> </w:t>
            </w:r>
            <w:r w:rsidRPr="00A5769A">
              <w:rPr>
                <w:sz w:val="24"/>
              </w:rPr>
              <w:t>рецензування</w:t>
            </w:r>
            <w:r w:rsidRPr="00A5769A">
              <w:rPr>
                <w:spacing w:val="12"/>
                <w:sz w:val="24"/>
              </w:rPr>
              <w:t xml:space="preserve"> </w:t>
            </w:r>
            <w:r w:rsidRPr="00A5769A">
              <w:rPr>
                <w:sz w:val="24"/>
              </w:rPr>
              <w:t>(за</w:t>
            </w:r>
            <w:r w:rsidRPr="00A5769A">
              <w:rPr>
                <w:spacing w:val="20"/>
                <w:sz w:val="24"/>
              </w:rPr>
              <w:t xml:space="preserve"> </w:t>
            </w:r>
            <w:r w:rsidRPr="00A5769A">
              <w:rPr>
                <w:sz w:val="24"/>
              </w:rPr>
              <w:t>12</w:t>
            </w:r>
            <w:r w:rsidRPr="00A5769A">
              <w:rPr>
                <w:spacing w:val="12"/>
                <w:sz w:val="24"/>
              </w:rPr>
              <w:t xml:space="preserve"> </w:t>
            </w:r>
            <w:r w:rsidRPr="00A5769A">
              <w:rPr>
                <w:sz w:val="24"/>
              </w:rPr>
              <w:t>днів</w:t>
            </w:r>
            <w:r w:rsidRPr="00A5769A">
              <w:rPr>
                <w:spacing w:val="13"/>
                <w:sz w:val="24"/>
              </w:rPr>
              <w:t xml:space="preserve"> </w:t>
            </w:r>
            <w:r w:rsidRPr="00A5769A">
              <w:rPr>
                <w:sz w:val="24"/>
              </w:rPr>
              <w:t>до</w:t>
            </w:r>
            <w:r w:rsidRPr="00A5769A">
              <w:rPr>
                <w:spacing w:val="-57"/>
                <w:sz w:val="24"/>
              </w:rPr>
              <w:t xml:space="preserve"> </w:t>
            </w:r>
            <w:r w:rsidRPr="00A5769A">
              <w:rPr>
                <w:sz w:val="24"/>
              </w:rPr>
              <w:t>захисту)</w:t>
            </w:r>
          </w:p>
        </w:tc>
        <w:tc>
          <w:tcPr>
            <w:tcW w:w="2082" w:type="dxa"/>
            <w:tcBorders>
              <w:top w:val="single" w:sz="4" w:space="0" w:color="000000"/>
              <w:left w:val="single" w:sz="4" w:space="0" w:color="000000"/>
              <w:bottom w:val="single" w:sz="4" w:space="0" w:color="000000"/>
              <w:right w:val="single" w:sz="4" w:space="0" w:color="000000"/>
            </w:tcBorders>
          </w:tcPr>
          <w:p w14:paraId="619ADECC" w14:textId="7D549A94" w:rsidR="002D0BA4" w:rsidRPr="00A5769A" w:rsidRDefault="002D0BA4" w:rsidP="002D0BA4">
            <w:pPr>
              <w:jc w:val="center"/>
            </w:pPr>
            <w:r w:rsidRPr="00A5769A">
              <w:rPr>
                <w:color w:val="000000" w:themeColor="text1"/>
                <w:sz w:val="24"/>
              </w:rPr>
              <w:t>04 грудня 2025 р.</w:t>
            </w:r>
          </w:p>
        </w:tc>
        <w:tc>
          <w:tcPr>
            <w:tcW w:w="3081" w:type="dxa"/>
            <w:tcBorders>
              <w:top w:val="single" w:sz="4" w:space="0" w:color="000000"/>
              <w:left w:val="single" w:sz="4" w:space="0" w:color="000000"/>
              <w:bottom w:val="single" w:sz="4" w:space="0" w:color="000000"/>
              <w:right w:val="single" w:sz="4" w:space="0" w:color="000000"/>
            </w:tcBorders>
            <w:vAlign w:val="center"/>
          </w:tcPr>
          <w:p w14:paraId="0D62250F" w14:textId="353517C5" w:rsidR="002D0BA4" w:rsidRPr="00A5769A" w:rsidRDefault="002D0BA4" w:rsidP="002D0BA4">
            <w:pPr>
              <w:ind w:left="557" w:right="304" w:hanging="221"/>
              <w:jc w:val="center"/>
              <w:rPr>
                <w:sz w:val="18"/>
              </w:rPr>
            </w:pPr>
          </w:p>
        </w:tc>
      </w:tr>
      <w:tr w:rsidR="002D0BA4" w:rsidRPr="00A5769A" w14:paraId="5A53F912" w14:textId="77777777" w:rsidTr="002D0BA4">
        <w:trPr>
          <w:trHeight w:val="825"/>
        </w:trPr>
        <w:tc>
          <w:tcPr>
            <w:tcW w:w="552" w:type="dxa"/>
            <w:tcBorders>
              <w:top w:val="single" w:sz="4" w:space="0" w:color="000000"/>
              <w:left w:val="single" w:sz="4" w:space="0" w:color="000000"/>
              <w:bottom w:val="single" w:sz="4" w:space="0" w:color="000000"/>
              <w:right w:val="single" w:sz="4" w:space="0" w:color="000000"/>
            </w:tcBorders>
            <w:hideMark/>
          </w:tcPr>
          <w:p w14:paraId="3A8585C9" w14:textId="4B1F5DF4" w:rsidR="002D0BA4" w:rsidRPr="00A5769A" w:rsidRDefault="00092015" w:rsidP="002D0BA4">
            <w:pPr>
              <w:ind w:right="204"/>
              <w:jc w:val="right"/>
              <w:rPr>
                <w:sz w:val="24"/>
              </w:rPr>
            </w:pPr>
            <w:r w:rsidRPr="00A5769A">
              <w:rPr>
                <w:sz w:val="24"/>
              </w:rPr>
              <w:t>10</w:t>
            </w:r>
          </w:p>
        </w:tc>
        <w:tc>
          <w:tcPr>
            <w:tcW w:w="4125" w:type="dxa"/>
            <w:tcBorders>
              <w:top w:val="single" w:sz="4" w:space="0" w:color="000000"/>
              <w:left w:val="single" w:sz="4" w:space="0" w:color="000000"/>
              <w:bottom w:val="single" w:sz="4" w:space="0" w:color="000000"/>
              <w:right w:val="single" w:sz="4" w:space="0" w:color="000000"/>
            </w:tcBorders>
            <w:hideMark/>
          </w:tcPr>
          <w:p w14:paraId="2F6A510E" w14:textId="77777777" w:rsidR="002D0BA4" w:rsidRPr="00A5769A" w:rsidRDefault="002D0BA4" w:rsidP="002D0BA4">
            <w:pPr>
              <w:tabs>
                <w:tab w:val="left" w:pos="1680"/>
                <w:tab w:val="left" w:pos="3032"/>
                <w:tab w:val="left" w:pos="3170"/>
              </w:tabs>
              <w:ind w:left="110" w:right="92"/>
              <w:jc w:val="both"/>
              <w:rPr>
                <w:spacing w:val="37"/>
                <w:sz w:val="24"/>
              </w:rPr>
            </w:pPr>
            <w:r w:rsidRPr="00A5769A">
              <w:rPr>
                <w:sz w:val="24"/>
              </w:rPr>
              <w:t xml:space="preserve">Перевірка </w:t>
            </w:r>
            <w:r w:rsidRPr="00A5769A">
              <w:rPr>
                <w:sz w:val="24"/>
                <w:szCs w:val="24"/>
                <w:lang w:eastAsia="ru-RU"/>
              </w:rPr>
              <w:t xml:space="preserve">кваліфікаційної </w:t>
            </w:r>
            <w:r w:rsidRPr="00A5769A">
              <w:rPr>
                <w:sz w:val="24"/>
              </w:rPr>
              <w:t>роботи</w:t>
            </w:r>
            <w:r w:rsidRPr="00A5769A">
              <w:rPr>
                <w:spacing w:val="-4"/>
                <w:sz w:val="24"/>
              </w:rPr>
              <w:t xml:space="preserve"> (</w:t>
            </w:r>
            <w:proofErr w:type="spellStart"/>
            <w:r w:rsidRPr="00A5769A">
              <w:rPr>
                <w:spacing w:val="-4"/>
                <w:sz w:val="24"/>
              </w:rPr>
              <w:t>проєкту</w:t>
            </w:r>
            <w:proofErr w:type="spellEnd"/>
            <w:r w:rsidRPr="00A5769A">
              <w:rPr>
                <w:spacing w:val="-4"/>
                <w:sz w:val="24"/>
              </w:rPr>
              <w:t xml:space="preserve">) </w:t>
            </w:r>
            <w:r w:rsidRPr="00A5769A">
              <w:rPr>
                <w:sz w:val="24"/>
              </w:rPr>
              <w:t>на</w:t>
            </w:r>
            <w:r w:rsidRPr="00A5769A">
              <w:rPr>
                <w:spacing w:val="51"/>
                <w:sz w:val="24"/>
              </w:rPr>
              <w:t xml:space="preserve"> </w:t>
            </w:r>
            <w:r w:rsidRPr="00A5769A">
              <w:rPr>
                <w:sz w:val="24"/>
              </w:rPr>
              <w:t>наявність</w:t>
            </w:r>
            <w:r w:rsidRPr="00A5769A">
              <w:rPr>
                <w:spacing w:val="53"/>
                <w:sz w:val="24"/>
              </w:rPr>
              <w:t xml:space="preserve"> </w:t>
            </w:r>
            <w:r w:rsidRPr="00A5769A">
              <w:rPr>
                <w:sz w:val="24"/>
              </w:rPr>
              <w:t xml:space="preserve">ознак плагіату </w:t>
            </w:r>
          </w:p>
          <w:p w14:paraId="1CB4422E" w14:textId="77777777" w:rsidR="002D0BA4" w:rsidRPr="00A5769A" w:rsidRDefault="002D0BA4" w:rsidP="002D0BA4">
            <w:pPr>
              <w:tabs>
                <w:tab w:val="left" w:pos="1680"/>
                <w:tab w:val="left" w:pos="3032"/>
                <w:tab w:val="left" w:pos="3170"/>
              </w:tabs>
              <w:ind w:left="110" w:right="92"/>
              <w:jc w:val="both"/>
              <w:rPr>
                <w:sz w:val="24"/>
              </w:rPr>
            </w:pPr>
            <w:r w:rsidRPr="00A5769A">
              <w:rPr>
                <w:sz w:val="24"/>
              </w:rPr>
              <w:t>(за 10</w:t>
            </w:r>
            <w:r w:rsidRPr="00A5769A">
              <w:rPr>
                <w:spacing w:val="-4"/>
                <w:sz w:val="24"/>
              </w:rPr>
              <w:t xml:space="preserve"> </w:t>
            </w:r>
            <w:r w:rsidRPr="00A5769A">
              <w:rPr>
                <w:sz w:val="24"/>
              </w:rPr>
              <w:t>днів</w:t>
            </w:r>
            <w:r w:rsidRPr="00A5769A">
              <w:rPr>
                <w:spacing w:val="-2"/>
                <w:sz w:val="24"/>
              </w:rPr>
              <w:t xml:space="preserve"> </w:t>
            </w:r>
            <w:r w:rsidRPr="00A5769A">
              <w:rPr>
                <w:sz w:val="24"/>
              </w:rPr>
              <w:t>до</w:t>
            </w:r>
            <w:r w:rsidRPr="00A5769A">
              <w:rPr>
                <w:spacing w:val="-4"/>
                <w:sz w:val="24"/>
              </w:rPr>
              <w:t xml:space="preserve"> </w:t>
            </w:r>
            <w:r w:rsidRPr="00A5769A">
              <w:rPr>
                <w:sz w:val="24"/>
              </w:rPr>
              <w:t>захисту)</w:t>
            </w:r>
          </w:p>
        </w:tc>
        <w:tc>
          <w:tcPr>
            <w:tcW w:w="2082" w:type="dxa"/>
            <w:tcBorders>
              <w:top w:val="single" w:sz="4" w:space="0" w:color="000000"/>
              <w:left w:val="single" w:sz="4" w:space="0" w:color="000000"/>
              <w:bottom w:val="single" w:sz="4" w:space="0" w:color="000000"/>
              <w:right w:val="single" w:sz="4" w:space="0" w:color="000000"/>
            </w:tcBorders>
          </w:tcPr>
          <w:p w14:paraId="4A5BAC1D" w14:textId="77777777" w:rsidR="002D0BA4" w:rsidRPr="00A5769A" w:rsidRDefault="002D0BA4" w:rsidP="002D0BA4">
            <w:pPr>
              <w:rPr>
                <w:strike/>
              </w:rPr>
            </w:pPr>
          </w:p>
        </w:tc>
        <w:tc>
          <w:tcPr>
            <w:tcW w:w="3081" w:type="dxa"/>
            <w:tcBorders>
              <w:top w:val="single" w:sz="4" w:space="0" w:color="000000"/>
              <w:left w:val="single" w:sz="4" w:space="0" w:color="000000"/>
              <w:bottom w:val="single" w:sz="4" w:space="0" w:color="000000"/>
              <w:right w:val="single" w:sz="4" w:space="0" w:color="000000"/>
            </w:tcBorders>
            <w:vAlign w:val="center"/>
            <w:hideMark/>
          </w:tcPr>
          <w:p w14:paraId="39E6A05D" w14:textId="77777777" w:rsidR="002D0BA4" w:rsidRPr="00A5769A" w:rsidRDefault="002D0BA4" w:rsidP="002D0BA4">
            <w:pPr>
              <w:ind w:left="142" w:right="105"/>
            </w:pPr>
            <w:r w:rsidRPr="00A5769A">
              <w:t>Коефіцієнт подібності ____%</w:t>
            </w:r>
          </w:p>
          <w:p w14:paraId="5FA2E2BB" w14:textId="77777777" w:rsidR="002D0BA4" w:rsidRPr="00A5769A" w:rsidRDefault="002D0BA4" w:rsidP="002D0BA4">
            <w:pPr>
              <w:ind w:left="142" w:right="105"/>
            </w:pPr>
            <w:r w:rsidRPr="00A5769A">
              <w:t>Коефіцієнт цитування ____%</w:t>
            </w:r>
          </w:p>
          <w:p w14:paraId="06E0FCB3" w14:textId="77777777" w:rsidR="002D0BA4" w:rsidRPr="00A5769A" w:rsidRDefault="002D0BA4" w:rsidP="002D0BA4">
            <w:pPr>
              <w:ind w:left="142" w:right="105"/>
            </w:pPr>
            <w:r w:rsidRPr="00A5769A">
              <w:t>_________________________</w:t>
            </w:r>
          </w:p>
          <w:p w14:paraId="16BD56B6" w14:textId="77777777" w:rsidR="002D0BA4" w:rsidRPr="00A5769A" w:rsidRDefault="002D0BA4" w:rsidP="002D0BA4">
            <w:pPr>
              <w:ind w:left="142" w:right="105"/>
              <w:jc w:val="center"/>
              <w:rPr>
                <w:color w:val="A6A6A6"/>
                <w:sz w:val="16"/>
                <w:szCs w:val="16"/>
              </w:rPr>
            </w:pPr>
          </w:p>
          <w:p w14:paraId="38A26767" w14:textId="77777777" w:rsidR="002D0BA4" w:rsidRPr="00A5769A" w:rsidRDefault="002D0BA4" w:rsidP="002D0BA4">
            <w:pPr>
              <w:ind w:left="142" w:right="105"/>
              <w:jc w:val="center"/>
              <w:rPr>
                <w:color w:val="A6A6A6"/>
                <w:sz w:val="16"/>
                <w:szCs w:val="16"/>
              </w:rPr>
            </w:pPr>
          </w:p>
          <w:p w14:paraId="5DFA970F" w14:textId="77777777" w:rsidR="002D0BA4" w:rsidRPr="00A5769A" w:rsidRDefault="002D0BA4" w:rsidP="002D0BA4">
            <w:pPr>
              <w:ind w:left="142" w:right="105"/>
              <w:jc w:val="center"/>
              <w:rPr>
                <w:color w:val="A6A6A6"/>
                <w:sz w:val="16"/>
                <w:szCs w:val="16"/>
              </w:rPr>
            </w:pPr>
          </w:p>
          <w:p w14:paraId="265994F2" w14:textId="77777777" w:rsidR="002D0BA4" w:rsidRPr="00A5769A" w:rsidRDefault="002D0BA4" w:rsidP="002D0BA4">
            <w:pPr>
              <w:ind w:left="142" w:right="105"/>
              <w:jc w:val="center"/>
              <w:rPr>
                <w:color w:val="A6A6A6"/>
                <w:sz w:val="16"/>
                <w:szCs w:val="16"/>
              </w:rPr>
            </w:pPr>
          </w:p>
          <w:p w14:paraId="004B0D90" w14:textId="71821481" w:rsidR="002D0BA4" w:rsidRPr="00A5769A" w:rsidRDefault="002D0BA4" w:rsidP="002D0BA4">
            <w:pPr>
              <w:ind w:left="142" w:right="105"/>
              <w:jc w:val="center"/>
              <w:rPr>
                <w:color w:val="A6A6A6"/>
                <w:sz w:val="16"/>
                <w:szCs w:val="16"/>
              </w:rPr>
            </w:pPr>
          </w:p>
        </w:tc>
      </w:tr>
      <w:tr w:rsidR="002D0BA4" w:rsidRPr="00A5769A" w14:paraId="012BDCCE" w14:textId="77777777" w:rsidTr="002D0BA4">
        <w:trPr>
          <w:trHeight w:val="830"/>
        </w:trPr>
        <w:tc>
          <w:tcPr>
            <w:tcW w:w="552" w:type="dxa"/>
            <w:tcBorders>
              <w:top w:val="single" w:sz="4" w:space="0" w:color="000000"/>
              <w:left w:val="single" w:sz="4" w:space="0" w:color="000000"/>
              <w:bottom w:val="single" w:sz="4" w:space="0" w:color="000000"/>
              <w:right w:val="single" w:sz="4" w:space="0" w:color="000000"/>
            </w:tcBorders>
            <w:hideMark/>
          </w:tcPr>
          <w:p w14:paraId="62870460" w14:textId="1C349D22" w:rsidR="002D0BA4" w:rsidRPr="00A5769A" w:rsidRDefault="00092015" w:rsidP="002D0BA4">
            <w:pPr>
              <w:ind w:right="204"/>
              <w:jc w:val="right"/>
              <w:rPr>
                <w:sz w:val="24"/>
              </w:rPr>
            </w:pPr>
            <w:r w:rsidRPr="00A5769A">
              <w:rPr>
                <w:sz w:val="24"/>
              </w:rPr>
              <w:t>11</w:t>
            </w:r>
          </w:p>
        </w:tc>
        <w:tc>
          <w:tcPr>
            <w:tcW w:w="4125" w:type="dxa"/>
            <w:tcBorders>
              <w:top w:val="single" w:sz="4" w:space="0" w:color="000000"/>
              <w:left w:val="single" w:sz="4" w:space="0" w:color="000000"/>
              <w:bottom w:val="single" w:sz="4" w:space="0" w:color="000000"/>
              <w:right w:val="single" w:sz="4" w:space="0" w:color="000000"/>
            </w:tcBorders>
            <w:hideMark/>
          </w:tcPr>
          <w:p w14:paraId="70BFC11F" w14:textId="77777777" w:rsidR="002D0BA4" w:rsidRPr="00A5769A" w:rsidRDefault="002D0BA4" w:rsidP="002D0BA4">
            <w:pPr>
              <w:ind w:left="110"/>
              <w:rPr>
                <w:spacing w:val="9"/>
                <w:sz w:val="24"/>
              </w:rPr>
            </w:pPr>
            <w:r w:rsidRPr="00A5769A">
              <w:rPr>
                <w:sz w:val="24"/>
              </w:rPr>
              <w:t>Подання</w:t>
            </w:r>
            <w:r w:rsidRPr="00A5769A">
              <w:rPr>
                <w:spacing w:val="14"/>
                <w:sz w:val="24"/>
              </w:rPr>
              <w:t xml:space="preserve"> </w:t>
            </w:r>
            <w:r w:rsidRPr="00A5769A">
              <w:rPr>
                <w:sz w:val="24"/>
                <w:szCs w:val="24"/>
                <w:lang w:eastAsia="ru-RU"/>
              </w:rPr>
              <w:t xml:space="preserve">кваліфікаційної </w:t>
            </w:r>
            <w:r w:rsidRPr="00A5769A">
              <w:rPr>
                <w:sz w:val="24"/>
              </w:rPr>
              <w:t>роботи</w:t>
            </w:r>
            <w:r w:rsidRPr="00A5769A">
              <w:rPr>
                <w:spacing w:val="-4"/>
                <w:sz w:val="24"/>
              </w:rPr>
              <w:t xml:space="preserve"> (</w:t>
            </w:r>
            <w:proofErr w:type="spellStart"/>
            <w:r w:rsidRPr="00A5769A">
              <w:rPr>
                <w:spacing w:val="-4"/>
                <w:sz w:val="24"/>
              </w:rPr>
              <w:t>проєкту</w:t>
            </w:r>
            <w:proofErr w:type="spellEnd"/>
            <w:r w:rsidRPr="00A5769A">
              <w:rPr>
                <w:spacing w:val="-4"/>
                <w:sz w:val="24"/>
              </w:rPr>
              <w:t xml:space="preserve">) </w:t>
            </w:r>
            <w:r w:rsidRPr="00A5769A">
              <w:rPr>
                <w:sz w:val="24"/>
              </w:rPr>
              <w:t>завідувачу</w:t>
            </w:r>
            <w:r w:rsidRPr="00A5769A">
              <w:rPr>
                <w:spacing w:val="-7"/>
                <w:sz w:val="24"/>
              </w:rPr>
              <w:t xml:space="preserve"> </w:t>
            </w:r>
            <w:r w:rsidRPr="00A5769A">
              <w:rPr>
                <w:sz w:val="24"/>
              </w:rPr>
              <w:t>кафедри</w:t>
            </w:r>
            <w:r w:rsidRPr="00A5769A">
              <w:rPr>
                <w:spacing w:val="9"/>
                <w:sz w:val="24"/>
              </w:rPr>
              <w:t xml:space="preserve"> </w:t>
            </w:r>
          </w:p>
          <w:p w14:paraId="0760B1D5" w14:textId="77777777" w:rsidR="002D0BA4" w:rsidRPr="00A5769A" w:rsidRDefault="002D0BA4" w:rsidP="002D0BA4">
            <w:pPr>
              <w:ind w:left="110"/>
              <w:rPr>
                <w:sz w:val="24"/>
              </w:rPr>
            </w:pPr>
            <w:r w:rsidRPr="00A5769A">
              <w:rPr>
                <w:sz w:val="24"/>
              </w:rPr>
              <w:t>(за</w:t>
            </w:r>
            <w:r w:rsidRPr="00A5769A">
              <w:rPr>
                <w:spacing w:val="2"/>
                <w:sz w:val="24"/>
              </w:rPr>
              <w:t xml:space="preserve"> </w:t>
            </w:r>
            <w:r w:rsidRPr="00A5769A">
              <w:rPr>
                <w:sz w:val="24"/>
              </w:rPr>
              <w:t>7</w:t>
            </w:r>
            <w:r w:rsidRPr="00A5769A">
              <w:rPr>
                <w:spacing w:val="-57"/>
                <w:sz w:val="24"/>
              </w:rPr>
              <w:t xml:space="preserve"> </w:t>
            </w:r>
            <w:r w:rsidRPr="00A5769A">
              <w:rPr>
                <w:sz w:val="24"/>
              </w:rPr>
              <w:t>днів</w:t>
            </w:r>
            <w:r w:rsidRPr="00A5769A">
              <w:rPr>
                <w:spacing w:val="2"/>
                <w:sz w:val="24"/>
              </w:rPr>
              <w:t xml:space="preserve"> </w:t>
            </w:r>
            <w:r w:rsidRPr="00A5769A">
              <w:rPr>
                <w:sz w:val="24"/>
              </w:rPr>
              <w:t>до</w:t>
            </w:r>
            <w:r w:rsidRPr="00A5769A">
              <w:rPr>
                <w:spacing w:val="5"/>
                <w:sz w:val="24"/>
              </w:rPr>
              <w:t xml:space="preserve"> </w:t>
            </w:r>
            <w:r w:rsidRPr="00A5769A">
              <w:rPr>
                <w:sz w:val="24"/>
              </w:rPr>
              <w:t>захисту)</w:t>
            </w:r>
          </w:p>
        </w:tc>
        <w:tc>
          <w:tcPr>
            <w:tcW w:w="2082" w:type="dxa"/>
            <w:tcBorders>
              <w:top w:val="single" w:sz="4" w:space="0" w:color="000000"/>
              <w:left w:val="single" w:sz="4" w:space="0" w:color="000000"/>
              <w:bottom w:val="single" w:sz="4" w:space="0" w:color="000000"/>
              <w:right w:val="single" w:sz="4" w:space="0" w:color="000000"/>
            </w:tcBorders>
          </w:tcPr>
          <w:p w14:paraId="2392FDB1" w14:textId="77777777" w:rsidR="002D0BA4" w:rsidRPr="00A5769A" w:rsidRDefault="002D0BA4" w:rsidP="002D0BA4"/>
        </w:tc>
        <w:tc>
          <w:tcPr>
            <w:tcW w:w="3081" w:type="dxa"/>
            <w:tcBorders>
              <w:top w:val="single" w:sz="4" w:space="0" w:color="000000"/>
              <w:left w:val="single" w:sz="4" w:space="0" w:color="000000"/>
              <w:bottom w:val="single" w:sz="4" w:space="0" w:color="000000"/>
              <w:right w:val="single" w:sz="4" w:space="0" w:color="000000"/>
            </w:tcBorders>
            <w:vAlign w:val="center"/>
            <w:hideMark/>
          </w:tcPr>
          <w:p w14:paraId="591B2373" w14:textId="64C67F24" w:rsidR="002D0BA4" w:rsidRPr="00A5769A" w:rsidRDefault="002D0BA4" w:rsidP="002D0BA4">
            <w:pPr>
              <w:ind w:left="221" w:right="201"/>
              <w:jc w:val="center"/>
              <w:rPr>
                <w:sz w:val="18"/>
              </w:rPr>
            </w:pPr>
          </w:p>
        </w:tc>
      </w:tr>
    </w:tbl>
    <w:p w14:paraId="33E779BB" w14:textId="55B3D9F6" w:rsidR="00512A61" w:rsidRPr="00A5769A" w:rsidRDefault="00512A61" w:rsidP="00512A61">
      <w:pPr>
        <w:rPr>
          <w:sz w:val="28"/>
          <w:szCs w:val="28"/>
        </w:rPr>
      </w:pPr>
    </w:p>
    <w:p w14:paraId="6FBD883C" w14:textId="552045C7" w:rsidR="002D0BA4" w:rsidRPr="00A5769A" w:rsidRDefault="002D0BA4" w:rsidP="00512A61">
      <w:pPr>
        <w:rPr>
          <w:sz w:val="28"/>
          <w:szCs w:val="28"/>
        </w:rPr>
      </w:pPr>
    </w:p>
    <w:p w14:paraId="4596EC4D" w14:textId="49F4244F" w:rsidR="002D0BA4" w:rsidRPr="00A5769A" w:rsidRDefault="002D0BA4" w:rsidP="00512A61">
      <w:pPr>
        <w:rPr>
          <w:sz w:val="28"/>
          <w:szCs w:val="28"/>
        </w:rPr>
      </w:pPr>
    </w:p>
    <w:p w14:paraId="3621B87A" w14:textId="46AEE8A0" w:rsidR="002D0BA4" w:rsidRPr="00A5769A" w:rsidRDefault="002D0BA4" w:rsidP="00512A61">
      <w:pPr>
        <w:rPr>
          <w:sz w:val="28"/>
          <w:szCs w:val="28"/>
        </w:rPr>
      </w:pPr>
    </w:p>
    <w:p w14:paraId="3F1F26D4" w14:textId="292171A7" w:rsidR="002D0BA4" w:rsidRPr="00A5769A" w:rsidRDefault="002D0BA4" w:rsidP="00512A61">
      <w:pPr>
        <w:rPr>
          <w:sz w:val="28"/>
          <w:szCs w:val="28"/>
        </w:rPr>
      </w:pPr>
    </w:p>
    <w:p w14:paraId="0311D6F5" w14:textId="77777777" w:rsidR="002D0BA4" w:rsidRPr="00A5769A" w:rsidRDefault="002D0BA4" w:rsidP="00512A61">
      <w:pPr>
        <w:rPr>
          <w:sz w:val="28"/>
          <w:szCs w:val="28"/>
        </w:rPr>
      </w:pPr>
    </w:p>
    <w:p w14:paraId="6A8161FC" w14:textId="77777777" w:rsidR="00512A61" w:rsidRPr="00A5769A" w:rsidRDefault="00512A61" w:rsidP="00512A61">
      <w:pPr>
        <w:rPr>
          <w:sz w:val="28"/>
          <w:szCs w:val="28"/>
        </w:rPr>
      </w:pPr>
      <w:r w:rsidRPr="00A5769A">
        <w:rPr>
          <w:sz w:val="28"/>
          <w:szCs w:val="28"/>
        </w:rPr>
        <w:t>З завданням ознайомлений:</w:t>
      </w:r>
    </w:p>
    <w:tbl>
      <w:tblPr>
        <w:tblStyle w:val="TableNormal"/>
        <w:tblW w:w="10140" w:type="dxa"/>
        <w:tblInd w:w="-142" w:type="dxa"/>
        <w:tblLayout w:type="fixed"/>
        <w:tblLook w:val="01E0" w:firstRow="1" w:lastRow="1" w:firstColumn="1" w:lastColumn="1" w:noHBand="0" w:noVBand="0"/>
      </w:tblPr>
      <w:tblGrid>
        <w:gridCol w:w="265"/>
        <w:gridCol w:w="3304"/>
        <w:gridCol w:w="265"/>
        <w:gridCol w:w="1917"/>
        <w:gridCol w:w="265"/>
        <w:gridCol w:w="296"/>
        <w:gridCol w:w="265"/>
        <w:gridCol w:w="3298"/>
        <w:gridCol w:w="265"/>
      </w:tblGrid>
      <w:tr w:rsidR="00092015" w:rsidRPr="00A5769A" w14:paraId="551CD7AE" w14:textId="77777777" w:rsidTr="002D07BD">
        <w:trPr>
          <w:gridAfter w:val="1"/>
          <w:wAfter w:w="265" w:type="dxa"/>
          <w:trHeight w:val="457"/>
        </w:trPr>
        <w:tc>
          <w:tcPr>
            <w:tcW w:w="3569" w:type="dxa"/>
            <w:gridSpan w:val="2"/>
            <w:vAlign w:val="bottom"/>
            <w:hideMark/>
          </w:tcPr>
          <w:p w14:paraId="0098E182" w14:textId="77777777" w:rsidR="00092015" w:rsidRPr="00A5769A" w:rsidRDefault="00092015" w:rsidP="00092015">
            <w:pPr>
              <w:spacing w:line="312" w:lineRule="exact"/>
              <w:ind w:left="200"/>
              <w:rPr>
                <w:sz w:val="28"/>
              </w:rPr>
            </w:pPr>
            <w:r w:rsidRPr="00A5769A">
              <w:rPr>
                <w:sz w:val="28"/>
              </w:rPr>
              <w:t>Студент(-ка)</w:t>
            </w:r>
          </w:p>
        </w:tc>
        <w:tc>
          <w:tcPr>
            <w:tcW w:w="2182" w:type="dxa"/>
            <w:gridSpan w:val="2"/>
            <w:tcBorders>
              <w:top w:val="nil"/>
              <w:left w:val="nil"/>
              <w:bottom w:val="single" w:sz="4" w:space="0" w:color="auto"/>
              <w:right w:val="nil"/>
            </w:tcBorders>
            <w:vAlign w:val="bottom"/>
          </w:tcPr>
          <w:p w14:paraId="040FED5B" w14:textId="77777777" w:rsidR="00092015" w:rsidRPr="00A5769A" w:rsidRDefault="00092015" w:rsidP="00092015">
            <w:pPr>
              <w:spacing w:before="7"/>
              <w:rPr>
                <w:b/>
                <w:sz w:val="18"/>
              </w:rPr>
            </w:pPr>
          </w:p>
          <w:p w14:paraId="72116737" w14:textId="77777777" w:rsidR="00092015" w:rsidRPr="00A5769A" w:rsidRDefault="00092015" w:rsidP="00092015">
            <w:pPr>
              <w:spacing w:line="20" w:lineRule="exact"/>
              <w:ind w:left="541"/>
              <w:rPr>
                <w:sz w:val="2"/>
              </w:rPr>
            </w:pPr>
          </w:p>
          <w:p w14:paraId="20B1A64C" w14:textId="77777777" w:rsidR="00092015" w:rsidRPr="00A5769A" w:rsidRDefault="00092015" w:rsidP="00092015">
            <w:pPr>
              <w:spacing w:line="203" w:lineRule="exact"/>
              <w:ind w:right="829"/>
              <w:rPr>
                <w:sz w:val="20"/>
              </w:rPr>
            </w:pPr>
          </w:p>
        </w:tc>
        <w:tc>
          <w:tcPr>
            <w:tcW w:w="561" w:type="dxa"/>
            <w:gridSpan w:val="2"/>
          </w:tcPr>
          <w:p w14:paraId="5A4568D5" w14:textId="77777777" w:rsidR="00092015" w:rsidRPr="00A5769A" w:rsidRDefault="00092015" w:rsidP="00092015">
            <w:pPr>
              <w:spacing w:line="312" w:lineRule="exact"/>
              <w:ind w:left="422"/>
              <w:rPr>
                <w:sz w:val="28"/>
              </w:rPr>
            </w:pPr>
          </w:p>
        </w:tc>
        <w:tc>
          <w:tcPr>
            <w:tcW w:w="3563" w:type="dxa"/>
            <w:gridSpan w:val="2"/>
            <w:tcBorders>
              <w:top w:val="nil"/>
              <w:left w:val="nil"/>
              <w:bottom w:val="single" w:sz="4" w:space="0" w:color="auto"/>
              <w:right w:val="nil"/>
            </w:tcBorders>
          </w:tcPr>
          <w:p w14:paraId="33D38833" w14:textId="23B2EAE1" w:rsidR="00092015" w:rsidRPr="00A5769A" w:rsidRDefault="00092015" w:rsidP="00092015">
            <w:pPr>
              <w:spacing w:line="312" w:lineRule="exact"/>
              <w:ind w:left="422"/>
              <w:jc w:val="center"/>
              <w:rPr>
                <w:sz w:val="28"/>
              </w:rPr>
            </w:pPr>
            <w:r w:rsidRPr="00A5769A">
              <w:rPr>
                <w:color w:val="000000" w:themeColor="text1"/>
                <w:sz w:val="28"/>
              </w:rPr>
              <w:t>С</w:t>
            </w:r>
            <w:r w:rsidR="00ED77E0" w:rsidRPr="00A5769A">
              <w:rPr>
                <w:color w:val="000000" w:themeColor="text1"/>
                <w:sz w:val="28"/>
              </w:rPr>
              <w:t>ніжана</w:t>
            </w:r>
            <w:r w:rsidRPr="00A5769A">
              <w:rPr>
                <w:color w:val="000000" w:themeColor="text1"/>
                <w:sz w:val="28"/>
              </w:rPr>
              <w:t xml:space="preserve"> </w:t>
            </w:r>
            <w:r w:rsidR="00ED77E0" w:rsidRPr="00A5769A">
              <w:rPr>
                <w:color w:val="000000" w:themeColor="text1"/>
                <w:sz w:val="28"/>
              </w:rPr>
              <w:t>БІЛОКОНЬ</w:t>
            </w:r>
          </w:p>
        </w:tc>
      </w:tr>
      <w:tr w:rsidR="00092015" w:rsidRPr="00A5769A" w14:paraId="65E3085D" w14:textId="77777777" w:rsidTr="00092015">
        <w:trPr>
          <w:gridAfter w:val="1"/>
          <w:wAfter w:w="265" w:type="dxa"/>
          <w:trHeight w:val="457"/>
        </w:trPr>
        <w:tc>
          <w:tcPr>
            <w:tcW w:w="3569" w:type="dxa"/>
            <w:gridSpan w:val="2"/>
          </w:tcPr>
          <w:p w14:paraId="4E8B0F2B" w14:textId="77777777" w:rsidR="00092015" w:rsidRPr="00A5769A" w:rsidRDefault="00092015" w:rsidP="00092015">
            <w:pPr>
              <w:spacing w:line="312" w:lineRule="exact"/>
              <w:ind w:left="200"/>
              <w:rPr>
                <w:sz w:val="28"/>
              </w:rPr>
            </w:pPr>
          </w:p>
        </w:tc>
        <w:tc>
          <w:tcPr>
            <w:tcW w:w="2182" w:type="dxa"/>
            <w:gridSpan w:val="2"/>
            <w:tcBorders>
              <w:top w:val="single" w:sz="4" w:space="0" w:color="auto"/>
              <w:left w:val="nil"/>
              <w:bottom w:val="nil"/>
              <w:right w:val="nil"/>
            </w:tcBorders>
            <w:hideMark/>
          </w:tcPr>
          <w:p w14:paraId="47D1C01C" w14:textId="77777777" w:rsidR="00092015" w:rsidRPr="00A5769A" w:rsidRDefault="00092015" w:rsidP="00092015">
            <w:pPr>
              <w:spacing w:before="7"/>
              <w:jc w:val="center"/>
              <w:rPr>
                <w:b/>
                <w:sz w:val="18"/>
              </w:rPr>
            </w:pPr>
            <w:r w:rsidRPr="00A5769A">
              <w:rPr>
                <w:sz w:val="20"/>
              </w:rPr>
              <w:t>(підпис)</w:t>
            </w:r>
          </w:p>
        </w:tc>
        <w:tc>
          <w:tcPr>
            <w:tcW w:w="561" w:type="dxa"/>
            <w:gridSpan w:val="2"/>
          </w:tcPr>
          <w:p w14:paraId="54C3C3B1" w14:textId="77777777" w:rsidR="00092015" w:rsidRPr="00A5769A" w:rsidRDefault="00092015" w:rsidP="00092015">
            <w:pPr>
              <w:ind w:left="420"/>
              <w:jc w:val="center"/>
              <w:rPr>
                <w:color w:val="000000"/>
                <w:sz w:val="20"/>
                <w:szCs w:val="20"/>
                <w:lang w:eastAsia="ru-RU"/>
              </w:rPr>
            </w:pPr>
          </w:p>
        </w:tc>
        <w:tc>
          <w:tcPr>
            <w:tcW w:w="3563" w:type="dxa"/>
            <w:gridSpan w:val="2"/>
            <w:tcBorders>
              <w:top w:val="single" w:sz="4" w:space="0" w:color="auto"/>
              <w:left w:val="nil"/>
              <w:bottom w:val="nil"/>
              <w:right w:val="nil"/>
            </w:tcBorders>
            <w:hideMark/>
          </w:tcPr>
          <w:p w14:paraId="75374F1D" w14:textId="77777777" w:rsidR="00092015" w:rsidRPr="00A5769A" w:rsidRDefault="00092015" w:rsidP="00092015">
            <w:pPr>
              <w:ind w:left="420"/>
              <w:jc w:val="center"/>
              <w:rPr>
                <w:sz w:val="28"/>
              </w:rPr>
            </w:pPr>
            <w:r w:rsidRPr="00A5769A">
              <w:rPr>
                <w:color w:val="000000"/>
                <w:sz w:val="20"/>
                <w:szCs w:val="20"/>
                <w:lang w:eastAsia="ru-RU"/>
              </w:rPr>
              <w:t>(Власне ім’я та ПРІЗВИЩЕ)</w:t>
            </w:r>
          </w:p>
        </w:tc>
      </w:tr>
      <w:tr w:rsidR="00092015" w:rsidRPr="00A5769A" w14:paraId="37EA8AED" w14:textId="77777777" w:rsidTr="00092015">
        <w:trPr>
          <w:gridAfter w:val="1"/>
          <w:wAfter w:w="265" w:type="dxa"/>
          <w:trHeight w:val="460"/>
        </w:trPr>
        <w:tc>
          <w:tcPr>
            <w:tcW w:w="3569" w:type="dxa"/>
            <w:gridSpan w:val="2"/>
            <w:vAlign w:val="bottom"/>
            <w:hideMark/>
          </w:tcPr>
          <w:p w14:paraId="51C4C94D" w14:textId="77777777" w:rsidR="00092015" w:rsidRPr="00A5769A" w:rsidRDefault="00092015" w:rsidP="00092015">
            <w:pPr>
              <w:spacing w:line="316" w:lineRule="exact"/>
              <w:ind w:left="200"/>
              <w:rPr>
                <w:sz w:val="28"/>
              </w:rPr>
            </w:pPr>
            <w:r w:rsidRPr="00A5769A">
              <w:rPr>
                <w:sz w:val="28"/>
              </w:rPr>
              <w:t>Науковий</w:t>
            </w:r>
            <w:r w:rsidRPr="00A5769A">
              <w:rPr>
                <w:spacing w:val="-4"/>
                <w:sz w:val="28"/>
              </w:rPr>
              <w:t xml:space="preserve"> </w:t>
            </w:r>
            <w:r w:rsidRPr="00A5769A">
              <w:rPr>
                <w:sz w:val="28"/>
              </w:rPr>
              <w:t>керівник</w:t>
            </w:r>
            <w:r w:rsidRPr="00A5769A">
              <w:rPr>
                <w:spacing w:val="-5"/>
                <w:sz w:val="28"/>
              </w:rPr>
              <w:t xml:space="preserve"> </w:t>
            </w:r>
          </w:p>
        </w:tc>
        <w:tc>
          <w:tcPr>
            <w:tcW w:w="2182" w:type="dxa"/>
            <w:gridSpan w:val="2"/>
            <w:tcBorders>
              <w:top w:val="nil"/>
              <w:left w:val="nil"/>
              <w:bottom w:val="single" w:sz="4" w:space="0" w:color="auto"/>
              <w:right w:val="nil"/>
            </w:tcBorders>
            <w:vAlign w:val="bottom"/>
          </w:tcPr>
          <w:p w14:paraId="056B6FEF" w14:textId="77777777" w:rsidR="00092015" w:rsidRPr="00A5769A" w:rsidRDefault="00092015" w:rsidP="00092015">
            <w:pPr>
              <w:spacing w:line="203" w:lineRule="exact"/>
              <w:ind w:right="829"/>
              <w:rPr>
                <w:sz w:val="20"/>
              </w:rPr>
            </w:pPr>
          </w:p>
        </w:tc>
        <w:tc>
          <w:tcPr>
            <w:tcW w:w="561" w:type="dxa"/>
            <w:gridSpan w:val="2"/>
          </w:tcPr>
          <w:p w14:paraId="05B1D8F4" w14:textId="77777777" w:rsidR="00092015" w:rsidRPr="00A5769A" w:rsidRDefault="00092015" w:rsidP="00092015">
            <w:pPr>
              <w:spacing w:line="316" w:lineRule="exact"/>
              <w:ind w:left="422"/>
              <w:rPr>
                <w:sz w:val="28"/>
              </w:rPr>
            </w:pPr>
          </w:p>
        </w:tc>
        <w:tc>
          <w:tcPr>
            <w:tcW w:w="3563" w:type="dxa"/>
            <w:gridSpan w:val="2"/>
            <w:tcBorders>
              <w:top w:val="nil"/>
              <w:left w:val="nil"/>
              <w:bottom w:val="single" w:sz="4" w:space="0" w:color="auto"/>
              <w:right w:val="nil"/>
            </w:tcBorders>
          </w:tcPr>
          <w:p w14:paraId="12DCB3CD" w14:textId="032C517D" w:rsidR="00092015" w:rsidRPr="00A5769A" w:rsidRDefault="00ED77E0" w:rsidP="00092015">
            <w:pPr>
              <w:spacing w:line="316" w:lineRule="exact"/>
              <w:ind w:left="422"/>
              <w:jc w:val="center"/>
              <w:rPr>
                <w:sz w:val="28"/>
                <w:u w:val="single"/>
              </w:rPr>
            </w:pPr>
            <w:r w:rsidRPr="00A5769A">
              <w:rPr>
                <w:color w:val="000000" w:themeColor="text1"/>
                <w:sz w:val="28"/>
              </w:rPr>
              <w:t>Арсеній</w:t>
            </w:r>
            <w:r w:rsidR="00092015" w:rsidRPr="00A5769A">
              <w:rPr>
                <w:color w:val="000000" w:themeColor="text1"/>
                <w:sz w:val="28"/>
              </w:rPr>
              <w:t xml:space="preserve"> </w:t>
            </w:r>
            <w:r w:rsidRPr="00A5769A">
              <w:rPr>
                <w:color w:val="000000" w:themeColor="text1"/>
                <w:sz w:val="28"/>
              </w:rPr>
              <w:t>АРАБУЛІ</w:t>
            </w:r>
          </w:p>
        </w:tc>
      </w:tr>
      <w:tr w:rsidR="00092015" w:rsidRPr="00A5769A" w14:paraId="21D07608" w14:textId="77777777" w:rsidTr="00092015">
        <w:trPr>
          <w:gridBefore w:val="1"/>
          <w:wBefore w:w="265" w:type="dxa"/>
          <w:trHeight w:val="460"/>
        </w:trPr>
        <w:tc>
          <w:tcPr>
            <w:tcW w:w="3569" w:type="dxa"/>
            <w:gridSpan w:val="2"/>
          </w:tcPr>
          <w:p w14:paraId="3BE07C91" w14:textId="77777777" w:rsidR="00092015" w:rsidRPr="00A5769A" w:rsidRDefault="00092015" w:rsidP="00092015">
            <w:pPr>
              <w:spacing w:line="316" w:lineRule="exact"/>
              <w:ind w:left="200"/>
              <w:rPr>
                <w:sz w:val="28"/>
              </w:rPr>
            </w:pPr>
          </w:p>
        </w:tc>
        <w:tc>
          <w:tcPr>
            <w:tcW w:w="2182" w:type="dxa"/>
            <w:gridSpan w:val="2"/>
            <w:tcBorders>
              <w:top w:val="single" w:sz="4" w:space="0" w:color="auto"/>
              <w:left w:val="nil"/>
              <w:bottom w:val="nil"/>
              <w:right w:val="nil"/>
            </w:tcBorders>
            <w:hideMark/>
          </w:tcPr>
          <w:p w14:paraId="2E1791AE" w14:textId="77777777" w:rsidR="00092015" w:rsidRPr="00A5769A" w:rsidRDefault="00092015" w:rsidP="00092015">
            <w:pPr>
              <w:spacing w:line="203" w:lineRule="exact"/>
              <w:ind w:right="829"/>
              <w:jc w:val="right"/>
              <w:rPr>
                <w:sz w:val="20"/>
              </w:rPr>
            </w:pPr>
            <w:r w:rsidRPr="00A5769A">
              <w:rPr>
                <w:sz w:val="20"/>
              </w:rPr>
              <w:t>(підпис)</w:t>
            </w:r>
          </w:p>
        </w:tc>
        <w:tc>
          <w:tcPr>
            <w:tcW w:w="561" w:type="dxa"/>
            <w:gridSpan w:val="2"/>
          </w:tcPr>
          <w:p w14:paraId="593C933B" w14:textId="77777777" w:rsidR="00092015" w:rsidRPr="00A5769A" w:rsidRDefault="00092015" w:rsidP="00092015">
            <w:pPr>
              <w:ind w:left="420"/>
              <w:jc w:val="center"/>
              <w:rPr>
                <w:color w:val="000000"/>
                <w:sz w:val="20"/>
                <w:szCs w:val="20"/>
                <w:lang w:eastAsia="ru-RU"/>
              </w:rPr>
            </w:pPr>
          </w:p>
        </w:tc>
        <w:tc>
          <w:tcPr>
            <w:tcW w:w="3563" w:type="dxa"/>
            <w:gridSpan w:val="2"/>
            <w:tcBorders>
              <w:top w:val="single" w:sz="4" w:space="0" w:color="auto"/>
              <w:left w:val="nil"/>
              <w:bottom w:val="nil"/>
              <w:right w:val="nil"/>
            </w:tcBorders>
            <w:hideMark/>
          </w:tcPr>
          <w:p w14:paraId="03E9222B" w14:textId="77777777" w:rsidR="00092015" w:rsidRPr="00A5769A" w:rsidRDefault="00092015" w:rsidP="00092015">
            <w:pPr>
              <w:ind w:left="420"/>
              <w:rPr>
                <w:sz w:val="28"/>
              </w:rPr>
            </w:pPr>
            <w:r w:rsidRPr="00A5769A">
              <w:rPr>
                <w:color w:val="000000"/>
                <w:sz w:val="20"/>
                <w:szCs w:val="20"/>
                <w:lang w:eastAsia="ru-RU"/>
              </w:rPr>
              <w:t>(Власне ім’я та ПРІЗВИЩЕ)</w:t>
            </w:r>
          </w:p>
        </w:tc>
      </w:tr>
    </w:tbl>
    <w:p w14:paraId="73C4E58F" w14:textId="77777777" w:rsidR="00D355E7" w:rsidRPr="00A5769A" w:rsidRDefault="00D355E7" w:rsidP="00DE55FD">
      <w:pPr>
        <w:pStyle w:val="1"/>
        <w:spacing w:before="0" w:line="360" w:lineRule="auto"/>
        <w:ind w:left="0" w:firstLine="720"/>
        <w:rPr>
          <w:rStyle w:val="aa"/>
          <w:bCs/>
        </w:rPr>
      </w:pPr>
    </w:p>
    <w:p w14:paraId="2D3BB367" w14:textId="77777777" w:rsidR="00D355E7" w:rsidRPr="00A5769A" w:rsidRDefault="00D355E7" w:rsidP="00DE55FD">
      <w:pPr>
        <w:pStyle w:val="1"/>
        <w:spacing w:before="0" w:line="360" w:lineRule="auto"/>
        <w:ind w:left="0" w:firstLine="720"/>
        <w:rPr>
          <w:rStyle w:val="aa"/>
          <w:bCs/>
        </w:rPr>
      </w:pPr>
    </w:p>
    <w:p w14:paraId="6E090E1D" w14:textId="63A788E5" w:rsidR="00DE55FD" w:rsidRPr="00A5769A" w:rsidRDefault="00DE55FD" w:rsidP="00DE55FD">
      <w:pPr>
        <w:pStyle w:val="1"/>
        <w:spacing w:before="0" w:line="360" w:lineRule="auto"/>
        <w:ind w:left="0" w:firstLine="720"/>
        <w:rPr>
          <w:b w:val="0"/>
        </w:rPr>
      </w:pPr>
      <w:r w:rsidRPr="00A5769A">
        <w:rPr>
          <w:rStyle w:val="aa"/>
          <w:bCs/>
        </w:rPr>
        <w:lastRenderedPageBreak/>
        <w:t>АНОТАЦІЯ</w:t>
      </w:r>
    </w:p>
    <w:p w14:paraId="6C6F5184" w14:textId="77777777" w:rsidR="00DE55FD" w:rsidRPr="00A5769A" w:rsidRDefault="00DE55FD" w:rsidP="00DE55FD">
      <w:pPr>
        <w:pStyle w:val="a9"/>
        <w:spacing w:before="0" w:beforeAutospacing="0" w:after="0" w:afterAutospacing="0" w:line="360" w:lineRule="auto"/>
        <w:ind w:firstLine="720"/>
        <w:jc w:val="both"/>
        <w:rPr>
          <w:rStyle w:val="aa"/>
          <w:b w:val="0"/>
          <w:sz w:val="28"/>
          <w:szCs w:val="28"/>
          <w:lang w:val="uk-UA"/>
        </w:rPr>
      </w:pPr>
      <w:r w:rsidRPr="00A5769A">
        <w:rPr>
          <w:rStyle w:val="aa"/>
          <w:b w:val="0"/>
          <w:sz w:val="28"/>
          <w:szCs w:val="28"/>
          <w:lang w:val="uk-UA"/>
        </w:rPr>
        <w:t>Білоконь Сніжана Вікторівна.</w:t>
      </w:r>
    </w:p>
    <w:p w14:paraId="059723C7" w14:textId="77777777" w:rsidR="00DE55FD" w:rsidRPr="00A5769A" w:rsidRDefault="00DE55FD" w:rsidP="00DE55FD">
      <w:pPr>
        <w:pStyle w:val="a9"/>
        <w:spacing w:before="0" w:beforeAutospacing="0" w:after="0" w:afterAutospacing="0" w:line="360" w:lineRule="auto"/>
        <w:ind w:firstLine="720"/>
        <w:jc w:val="both"/>
        <w:rPr>
          <w:rStyle w:val="aa"/>
          <w:b w:val="0"/>
          <w:sz w:val="28"/>
          <w:szCs w:val="28"/>
          <w:lang w:val="uk-UA"/>
        </w:rPr>
      </w:pPr>
      <w:proofErr w:type="spellStart"/>
      <w:r w:rsidRPr="00A5769A">
        <w:rPr>
          <w:rStyle w:val="aa"/>
          <w:b w:val="0"/>
          <w:sz w:val="28"/>
          <w:szCs w:val="28"/>
          <w:lang w:val="uk-UA"/>
        </w:rPr>
        <w:t>Проєктування</w:t>
      </w:r>
      <w:proofErr w:type="spellEnd"/>
      <w:r w:rsidRPr="00A5769A">
        <w:rPr>
          <w:rStyle w:val="aa"/>
          <w:b w:val="0"/>
          <w:sz w:val="28"/>
          <w:szCs w:val="28"/>
          <w:lang w:val="uk-UA"/>
        </w:rPr>
        <w:t xml:space="preserve"> творчої колекції моделей спортивного одягу з елементами вишивки та дослідження впливу клейових </w:t>
      </w:r>
      <w:proofErr w:type="spellStart"/>
      <w:r w:rsidRPr="00A5769A">
        <w:rPr>
          <w:rStyle w:val="aa"/>
          <w:b w:val="0"/>
          <w:sz w:val="28"/>
          <w:szCs w:val="28"/>
          <w:lang w:val="uk-UA"/>
        </w:rPr>
        <w:t>прокладкових</w:t>
      </w:r>
      <w:proofErr w:type="spellEnd"/>
      <w:r w:rsidRPr="00A5769A">
        <w:rPr>
          <w:rStyle w:val="aa"/>
          <w:b w:val="0"/>
          <w:sz w:val="28"/>
          <w:szCs w:val="28"/>
          <w:lang w:val="uk-UA"/>
        </w:rPr>
        <w:t xml:space="preserve"> матеріалів на </w:t>
      </w:r>
      <w:proofErr w:type="spellStart"/>
      <w:r w:rsidRPr="00A5769A">
        <w:rPr>
          <w:rStyle w:val="aa"/>
          <w:b w:val="0"/>
          <w:sz w:val="28"/>
          <w:szCs w:val="28"/>
          <w:lang w:val="uk-UA"/>
        </w:rPr>
        <w:t>формостабільність</w:t>
      </w:r>
      <w:proofErr w:type="spellEnd"/>
      <w:r w:rsidRPr="00A5769A">
        <w:rPr>
          <w:rStyle w:val="aa"/>
          <w:b w:val="0"/>
          <w:sz w:val="28"/>
          <w:szCs w:val="28"/>
          <w:lang w:val="uk-UA"/>
        </w:rPr>
        <w:t xml:space="preserve"> жіночого жакету.</w:t>
      </w:r>
    </w:p>
    <w:p w14:paraId="12442F49"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Спеціальність </w:t>
      </w:r>
      <w:r w:rsidRPr="00A5769A">
        <w:rPr>
          <w:rStyle w:val="aa"/>
          <w:b w:val="0"/>
          <w:sz w:val="28"/>
          <w:szCs w:val="28"/>
          <w:lang w:val="uk-UA"/>
        </w:rPr>
        <w:t>182 – Технології легкої промисловості</w:t>
      </w:r>
      <w:r w:rsidRPr="00A5769A">
        <w:rPr>
          <w:sz w:val="28"/>
          <w:szCs w:val="28"/>
          <w:lang w:val="uk-UA"/>
        </w:rPr>
        <w:t>.</w:t>
      </w:r>
    </w:p>
    <w:p w14:paraId="5CD6BA84"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sz w:val="28"/>
          <w:szCs w:val="28"/>
          <w:lang w:val="uk-UA"/>
        </w:rPr>
        <w:t>Київський національний університет технологій та дизайну.</w:t>
      </w:r>
    </w:p>
    <w:p w14:paraId="34BE403B"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
    <w:p w14:paraId="01B2EEF4" w14:textId="7E6F131C"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Метою кваліфікаційної роботи є дослідження властивостей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та обґрунтування їх вибору для дублювання деталей жіночого жакету, а також розроблення конструкції, технології виготовлення та вимог до якості готового виробу. Особливу увагу приділено </w:t>
      </w:r>
      <w:proofErr w:type="spellStart"/>
      <w:r w:rsidRPr="00A5769A">
        <w:rPr>
          <w:sz w:val="28"/>
          <w:szCs w:val="28"/>
          <w:lang w:val="uk-UA"/>
        </w:rPr>
        <w:t>формостабільності</w:t>
      </w:r>
      <w:proofErr w:type="spellEnd"/>
      <w:r w:rsidRPr="00A5769A">
        <w:rPr>
          <w:sz w:val="28"/>
          <w:szCs w:val="28"/>
          <w:lang w:val="uk-UA"/>
        </w:rPr>
        <w:t xml:space="preserve"> та жорсткості дубльованих зразків, що визначають якість посадки та експлуатаційні властивості жакету.</w:t>
      </w:r>
    </w:p>
    <w:p w14:paraId="4885C01C" w14:textId="485F9D01"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У ході роботи проведено добір трьох видів </w:t>
      </w:r>
      <w:proofErr w:type="spellStart"/>
      <w:r w:rsidRPr="00A5769A">
        <w:rPr>
          <w:sz w:val="28"/>
          <w:szCs w:val="28"/>
          <w:lang w:val="uk-UA"/>
        </w:rPr>
        <w:t>дублеринів</w:t>
      </w:r>
      <w:proofErr w:type="spellEnd"/>
      <w:r w:rsidRPr="00A5769A">
        <w:rPr>
          <w:sz w:val="28"/>
          <w:szCs w:val="28"/>
          <w:lang w:val="uk-UA"/>
        </w:rPr>
        <w:t xml:space="preserve"> різної поверхневої густини та структури, виготовлено серію зразків у трьох напрямках дублювання (по </w:t>
      </w:r>
      <w:r w:rsidR="007745AB" w:rsidRPr="00A5769A">
        <w:rPr>
          <w:sz w:val="28"/>
          <w:szCs w:val="28"/>
          <w:lang w:val="uk-UA"/>
        </w:rPr>
        <w:t>основі</w:t>
      </w:r>
      <w:r w:rsidRPr="00A5769A">
        <w:rPr>
          <w:sz w:val="28"/>
          <w:szCs w:val="28"/>
          <w:lang w:val="uk-UA"/>
        </w:rPr>
        <w:t>, по утоку, п</w:t>
      </w:r>
      <w:r w:rsidR="00447042">
        <w:rPr>
          <w:sz w:val="28"/>
          <w:szCs w:val="28"/>
          <w:lang w:val="uk-UA"/>
        </w:rPr>
        <w:t>ід кутом 45</w:t>
      </w:r>
      <w:r w:rsidR="00447042" w:rsidRPr="00447042">
        <w:rPr>
          <w:sz w:val="28"/>
          <w:szCs w:val="28"/>
          <w:vertAlign w:val="superscript"/>
          <w:lang w:val="uk-UA"/>
        </w:rPr>
        <w:t>0</w:t>
      </w:r>
      <w:r w:rsidRPr="00A5769A">
        <w:rPr>
          <w:sz w:val="28"/>
          <w:szCs w:val="28"/>
          <w:lang w:val="uk-UA"/>
        </w:rPr>
        <w:t xml:space="preserve">), після чого виконано експериментальне визначення </w:t>
      </w:r>
      <w:proofErr w:type="spellStart"/>
      <w:r w:rsidRPr="00A5769A">
        <w:rPr>
          <w:sz w:val="28"/>
          <w:szCs w:val="28"/>
          <w:lang w:val="uk-UA"/>
        </w:rPr>
        <w:t>формостабільності</w:t>
      </w:r>
      <w:proofErr w:type="spellEnd"/>
      <w:r w:rsidRPr="00A5769A">
        <w:rPr>
          <w:sz w:val="28"/>
          <w:szCs w:val="28"/>
          <w:lang w:val="uk-UA"/>
        </w:rPr>
        <w:t xml:space="preserve"> (величини розкриття припуску, кута розкриття) та жорсткості методами вигину. Отримані результати дали змогу встановити залежність між типом </w:t>
      </w:r>
      <w:proofErr w:type="spellStart"/>
      <w:r w:rsidRPr="00A5769A">
        <w:rPr>
          <w:sz w:val="28"/>
          <w:szCs w:val="28"/>
          <w:lang w:val="uk-UA"/>
        </w:rPr>
        <w:t>дублерину</w:t>
      </w:r>
      <w:proofErr w:type="spellEnd"/>
      <w:r w:rsidRPr="00A5769A">
        <w:rPr>
          <w:sz w:val="28"/>
          <w:szCs w:val="28"/>
          <w:lang w:val="uk-UA"/>
        </w:rPr>
        <w:t>, напрямком його розміщення та стабільністю форми деталі.</w:t>
      </w:r>
    </w:p>
    <w:p w14:paraId="4E27D83A"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sz w:val="28"/>
          <w:szCs w:val="28"/>
          <w:lang w:val="uk-UA"/>
        </w:rPr>
        <w:t>У роботі розроблено конструкцію жіночого жакету, виконано ескіз, технічний опис та побудову базових деталей. Складено технологічну послідовність виготовлення виробу, визначено особливості операцій дублювання та вимоги до якості готового жакету.</w:t>
      </w:r>
    </w:p>
    <w:p w14:paraId="699F02AF"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За результатами експерименту встановлено, що </w:t>
      </w:r>
      <w:proofErr w:type="spellStart"/>
      <w:r w:rsidRPr="00A5769A">
        <w:rPr>
          <w:sz w:val="28"/>
          <w:szCs w:val="28"/>
          <w:lang w:val="uk-UA"/>
        </w:rPr>
        <w:t>дублерин</w:t>
      </w:r>
      <w:proofErr w:type="spellEnd"/>
      <w:r w:rsidRPr="00A5769A">
        <w:rPr>
          <w:sz w:val="28"/>
          <w:szCs w:val="28"/>
          <w:lang w:val="uk-UA"/>
        </w:rPr>
        <w:t xml:space="preserve"> середньої поверхневої густини (100 г/м²) забезпечує найкращий баланс </w:t>
      </w:r>
      <w:proofErr w:type="spellStart"/>
      <w:r w:rsidRPr="00A5769A">
        <w:rPr>
          <w:sz w:val="28"/>
          <w:szCs w:val="28"/>
          <w:lang w:val="uk-UA"/>
        </w:rPr>
        <w:t>формостабільності</w:t>
      </w:r>
      <w:proofErr w:type="spellEnd"/>
      <w:r w:rsidRPr="00A5769A">
        <w:rPr>
          <w:sz w:val="28"/>
          <w:szCs w:val="28"/>
          <w:lang w:val="uk-UA"/>
        </w:rPr>
        <w:t>, жорсткості та зовнішнього вигляду швів. Сформульовано рекомендації щодо вибору клейових матеріалів залежно від типу тканини та призначення виробу.</w:t>
      </w:r>
    </w:p>
    <w:p w14:paraId="16D79D25"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r w:rsidRPr="00A5769A">
        <w:rPr>
          <w:b/>
          <w:bCs/>
          <w:sz w:val="28"/>
          <w:szCs w:val="28"/>
          <w:lang w:val="uk-UA"/>
        </w:rPr>
        <w:t>Ключові слова:</w:t>
      </w:r>
      <w:r w:rsidRPr="00A5769A">
        <w:rPr>
          <w:sz w:val="28"/>
          <w:szCs w:val="28"/>
          <w:lang w:val="uk-UA"/>
        </w:rPr>
        <w:t xml:space="preserve"> </w:t>
      </w:r>
      <w:r w:rsidRPr="00A5769A">
        <w:rPr>
          <w:rStyle w:val="aa"/>
          <w:b w:val="0"/>
          <w:sz w:val="28"/>
          <w:szCs w:val="28"/>
          <w:lang w:val="uk-UA"/>
        </w:rPr>
        <w:t xml:space="preserve">дублювання, клейові </w:t>
      </w:r>
      <w:proofErr w:type="spellStart"/>
      <w:r w:rsidRPr="00A5769A">
        <w:rPr>
          <w:rStyle w:val="aa"/>
          <w:b w:val="0"/>
          <w:sz w:val="28"/>
          <w:szCs w:val="28"/>
          <w:lang w:val="uk-UA"/>
        </w:rPr>
        <w:t>прокладкові</w:t>
      </w:r>
      <w:proofErr w:type="spellEnd"/>
      <w:r w:rsidRPr="00A5769A">
        <w:rPr>
          <w:rStyle w:val="aa"/>
          <w:b w:val="0"/>
          <w:sz w:val="28"/>
          <w:szCs w:val="28"/>
          <w:lang w:val="uk-UA"/>
        </w:rPr>
        <w:t xml:space="preserve"> матеріали, </w:t>
      </w:r>
      <w:proofErr w:type="spellStart"/>
      <w:r w:rsidRPr="00A5769A">
        <w:rPr>
          <w:rStyle w:val="aa"/>
          <w:b w:val="0"/>
          <w:sz w:val="28"/>
          <w:szCs w:val="28"/>
          <w:lang w:val="uk-UA"/>
        </w:rPr>
        <w:t>формостабільність</w:t>
      </w:r>
      <w:proofErr w:type="spellEnd"/>
      <w:r w:rsidRPr="00A5769A">
        <w:rPr>
          <w:rStyle w:val="aa"/>
          <w:b w:val="0"/>
          <w:sz w:val="28"/>
          <w:szCs w:val="28"/>
          <w:lang w:val="uk-UA"/>
        </w:rPr>
        <w:t>, жорсткість, жіночий жакет, технологія виготовлення, конструкція одягу, якість виробу.</w:t>
      </w:r>
    </w:p>
    <w:p w14:paraId="6B0EE7D0" w14:textId="34CC7A86" w:rsidR="00DE55FD" w:rsidRPr="00A5769A" w:rsidRDefault="000905B1" w:rsidP="007745AB">
      <w:pPr>
        <w:jc w:val="center"/>
        <w:rPr>
          <w:b/>
          <w:sz w:val="28"/>
          <w:szCs w:val="28"/>
        </w:rPr>
      </w:pPr>
      <w:r w:rsidRPr="00A5769A">
        <w:rPr>
          <w:color w:val="000000" w:themeColor="text1"/>
          <w:sz w:val="24"/>
          <w:szCs w:val="24"/>
          <w:lang w:eastAsia="ru-RU"/>
        </w:rPr>
        <w:br w:type="page"/>
      </w:r>
      <w:r w:rsidR="00DE55FD" w:rsidRPr="00A5769A">
        <w:rPr>
          <w:rStyle w:val="aa"/>
          <w:sz w:val="28"/>
          <w:szCs w:val="28"/>
        </w:rPr>
        <w:lastRenderedPageBreak/>
        <w:t>ANNOTATION</w:t>
      </w:r>
    </w:p>
    <w:p w14:paraId="35DFF9FE" w14:textId="77777777" w:rsidR="00DE55FD" w:rsidRPr="00A5769A" w:rsidRDefault="00DE55FD" w:rsidP="00DE55FD">
      <w:pPr>
        <w:pStyle w:val="a9"/>
        <w:spacing w:before="0" w:beforeAutospacing="0" w:after="0" w:afterAutospacing="0" w:line="360" w:lineRule="auto"/>
        <w:ind w:firstLine="720"/>
        <w:jc w:val="both"/>
        <w:rPr>
          <w:rStyle w:val="aa"/>
          <w:b w:val="0"/>
          <w:sz w:val="28"/>
          <w:szCs w:val="28"/>
          <w:lang w:val="uk-UA"/>
        </w:rPr>
      </w:pPr>
      <w:proofErr w:type="spellStart"/>
      <w:r w:rsidRPr="00A5769A">
        <w:rPr>
          <w:rStyle w:val="aa"/>
          <w:b w:val="0"/>
          <w:sz w:val="28"/>
          <w:szCs w:val="28"/>
          <w:lang w:val="uk-UA"/>
        </w:rPr>
        <w:t>Bilokon</w:t>
      </w:r>
      <w:proofErr w:type="spellEnd"/>
      <w:r w:rsidRPr="00A5769A">
        <w:rPr>
          <w:rStyle w:val="aa"/>
          <w:b w:val="0"/>
          <w:sz w:val="28"/>
          <w:szCs w:val="28"/>
          <w:lang w:val="uk-UA"/>
        </w:rPr>
        <w:t xml:space="preserve"> </w:t>
      </w:r>
      <w:proofErr w:type="spellStart"/>
      <w:r w:rsidRPr="00A5769A">
        <w:rPr>
          <w:rStyle w:val="aa"/>
          <w:b w:val="0"/>
          <w:sz w:val="28"/>
          <w:szCs w:val="28"/>
          <w:lang w:val="uk-UA"/>
        </w:rPr>
        <w:t>Snizhana</w:t>
      </w:r>
      <w:proofErr w:type="spellEnd"/>
      <w:r w:rsidRPr="00A5769A">
        <w:rPr>
          <w:rStyle w:val="aa"/>
          <w:b w:val="0"/>
          <w:sz w:val="28"/>
          <w:szCs w:val="28"/>
          <w:lang w:val="uk-UA"/>
        </w:rPr>
        <w:t xml:space="preserve"> </w:t>
      </w:r>
      <w:proofErr w:type="spellStart"/>
      <w:r w:rsidRPr="00A5769A">
        <w:rPr>
          <w:rStyle w:val="aa"/>
          <w:b w:val="0"/>
          <w:sz w:val="28"/>
          <w:szCs w:val="28"/>
          <w:lang w:val="uk-UA"/>
        </w:rPr>
        <w:t>Viktorivna</w:t>
      </w:r>
      <w:proofErr w:type="spellEnd"/>
      <w:r w:rsidRPr="00A5769A">
        <w:rPr>
          <w:rStyle w:val="aa"/>
          <w:b w:val="0"/>
          <w:sz w:val="28"/>
          <w:szCs w:val="28"/>
          <w:lang w:val="uk-UA"/>
        </w:rPr>
        <w:t>.</w:t>
      </w:r>
    </w:p>
    <w:p w14:paraId="6C86609C" w14:textId="77777777" w:rsidR="00DE55FD" w:rsidRPr="00A5769A" w:rsidRDefault="00DE55FD" w:rsidP="00DE55FD">
      <w:pPr>
        <w:pStyle w:val="a9"/>
        <w:spacing w:before="0" w:beforeAutospacing="0" w:after="0" w:afterAutospacing="0" w:line="360" w:lineRule="auto"/>
        <w:ind w:firstLine="720"/>
        <w:jc w:val="both"/>
        <w:rPr>
          <w:rStyle w:val="aa"/>
          <w:b w:val="0"/>
          <w:sz w:val="28"/>
          <w:szCs w:val="28"/>
          <w:lang w:val="uk-UA"/>
        </w:rPr>
      </w:pPr>
      <w:proofErr w:type="spellStart"/>
      <w:r w:rsidRPr="00A5769A">
        <w:rPr>
          <w:rStyle w:val="aa"/>
          <w:b w:val="0"/>
          <w:sz w:val="28"/>
          <w:szCs w:val="28"/>
          <w:lang w:val="uk-UA"/>
        </w:rPr>
        <w:t>Design</w:t>
      </w:r>
      <w:proofErr w:type="spellEnd"/>
      <w:r w:rsidRPr="00A5769A">
        <w:rPr>
          <w:rStyle w:val="aa"/>
          <w:b w:val="0"/>
          <w:sz w:val="28"/>
          <w:szCs w:val="28"/>
          <w:lang w:val="uk-UA"/>
        </w:rPr>
        <w:t xml:space="preserve"> </w:t>
      </w:r>
      <w:proofErr w:type="spellStart"/>
      <w:r w:rsidRPr="00A5769A">
        <w:rPr>
          <w:rStyle w:val="aa"/>
          <w:b w:val="0"/>
          <w:sz w:val="28"/>
          <w:szCs w:val="28"/>
          <w:lang w:val="uk-UA"/>
        </w:rPr>
        <w:t>of</w:t>
      </w:r>
      <w:proofErr w:type="spellEnd"/>
      <w:r w:rsidRPr="00A5769A">
        <w:rPr>
          <w:rStyle w:val="aa"/>
          <w:b w:val="0"/>
          <w:sz w:val="28"/>
          <w:szCs w:val="28"/>
          <w:lang w:val="uk-UA"/>
        </w:rPr>
        <w:t xml:space="preserve"> a </w:t>
      </w:r>
      <w:proofErr w:type="spellStart"/>
      <w:r w:rsidRPr="00A5769A">
        <w:rPr>
          <w:rStyle w:val="aa"/>
          <w:b w:val="0"/>
          <w:sz w:val="28"/>
          <w:szCs w:val="28"/>
          <w:lang w:val="uk-UA"/>
        </w:rPr>
        <w:t>Creative</w:t>
      </w:r>
      <w:proofErr w:type="spellEnd"/>
      <w:r w:rsidRPr="00A5769A">
        <w:rPr>
          <w:rStyle w:val="aa"/>
          <w:b w:val="0"/>
          <w:sz w:val="28"/>
          <w:szCs w:val="28"/>
          <w:lang w:val="uk-UA"/>
        </w:rPr>
        <w:t xml:space="preserve"> </w:t>
      </w:r>
      <w:proofErr w:type="spellStart"/>
      <w:r w:rsidRPr="00A5769A">
        <w:rPr>
          <w:rStyle w:val="aa"/>
          <w:b w:val="0"/>
          <w:sz w:val="28"/>
          <w:szCs w:val="28"/>
          <w:lang w:val="uk-UA"/>
        </w:rPr>
        <w:t>Collection</w:t>
      </w:r>
      <w:proofErr w:type="spellEnd"/>
      <w:r w:rsidRPr="00A5769A">
        <w:rPr>
          <w:rStyle w:val="aa"/>
          <w:b w:val="0"/>
          <w:sz w:val="28"/>
          <w:szCs w:val="28"/>
          <w:lang w:val="uk-UA"/>
        </w:rPr>
        <w:t xml:space="preserve"> </w:t>
      </w:r>
      <w:proofErr w:type="spellStart"/>
      <w:r w:rsidRPr="00A5769A">
        <w:rPr>
          <w:rStyle w:val="aa"/>
          <w:b w:val="0"/>
          <w:sz w:val="28"/>
          <w:szCs w:val="28"/>
          <w:lang w:val="uk-UA"/>
        </w:rPr>
        <w:t>of</w:t>
      </w:r>
      <w:proofErr w:type="spellEnd"/>
      <w:r w:rsidRPr="00A5769A">
        <w:rPr>
          <w:rStyle w:val="aa"/>
          <w:b w:val="0"/>
          <w:sz w:val="28"/>
          <w:szCs w:val="28"/>
          <w:lang w:val="uk-UA"/>
        </w:rPr>
        <w:t xml:space="preserve"> </w:t>
      </w:r>
      <w:proofErr w:type="spellStart"/>
      <w:r w:rsidRPr="00A5769A">
        <w:rPr>
          <w:rStyle w:val="aa"/>
          <w:b w:val="0"/>
          <w:sz w:val="28"/>
          <w:szCs w:val="28"/>
          <w:lang w:val="uk-UA"/>
        </w:rPr>
        <w:t>Sportswear</w:t>
      </w:r>
      <w:proofErr w:type="spellEnd"/>
      <w:r w:rsidRPr="00A5769A">
        <w:rPr>
          <w:rStyle w:val="aa"/>
          <w:b w:val="0"/>
          <w:sz w:val="28"/>
          <w:szCs w:val="28"/>
          <w:lang w:val="uk-UA"/>
        </w:rPr>
        <w:t xml:space="preserve"> </w:t>
      </w:r>
      <w:proofErr w:type="spellStart"/>
      <w:r w:rsidRPr="00A5769A">
        <w:rPr>
          <w:rStyle w:val="aa"/>
          <w:b w:val="0"/>
          <w:sz w:val="28"/>
          <w:szCs w:val="28"/>
          <w:lang w:val="uk-UA"/>
        </w:rPr>
        <w:t>Models</w:t>
      </w:r>
      <w:proofErr w:type="spellEnd"/>
      <w:r w:rsidRPr="00A5769A">
        <w:rPr>
          <w:rStyle w:val="aa"/>
          <w:b w:val="0"/>
          <w:sz w:val="28"/>
          <w:szCs w:val="28"/>
          <w:lang w:val="uk-UA"/>
        </w:rPr>
        <w:t xml:space="preserve"> </w:t>
      </w:r>
      <w:proofErr w:type="spellStart"/>
      <w:r w:rsidRPr="00A5769A">
        <w:rPr>
          <w:rStyle w:val="aa"/>
          <w:b w:val="0"/>
          <w:sz w:val="28"/>
          <w:szCs w:val="28"/>
          <w:lang w:val="uk-UA"/>
        </w:rPr>
        <w:t>with</w:t>
      </w:r>
      <w:proofErr w:type="spellEnd"/>
      <w:r w:rsidRPr="00A5769A">
        <w:rPr>
          <w:rStyle w:val="aa"/>
          <w:b w:val="0"/>
          <w:sz w:val="28"/>
          <w:szCs w:val="28"/>
          <w:lang w:val="uk-UA"/>
        </w:rPr>
        <w:t xml:space="preserve"> </w:t>
      </w:r>
      <w:proofErr w:type="spellStart"/>
      <w:r w:rsidRPr="00A5769A">
        <w:rPr>
          <w:rStyle w:val="aa"/>
          <w:b w:val="0"/>
          <w:sz w:val="28"/>
          <w:szCs w:val="28"/>
          <w:lang w:val="uk-UA"/>
        </w:rPr>
        <w:t>Embroidery</w:t>
      </w:r>
      <w:proofErr w:type="spellEnd"/>
      <w:r w:rsidRPr="00A5769A">
        <w:rPr>
          <w:rStyle w:val="aa"/>
          <w:b w:val="0"/>
          <w:sz w:val="28"/>
          <w:szCs w:val="28"/>
          <w:lang w:val="uk-UA"/>
        </w:rPr>
        <w:t xml:space="preserve"> </w:t>
      </w:r>
      <w:proofErr w:type="spellStart"/>
      <w:r w:rsidRPr="00A5769A">
        <w:rPr>
          <w:rStyle w:val="aa"/>
          <w:b w:val="0"/>
          <w:sz w:val="28"/>
          <w:szCs w:val="28"/>
          <w:lang w:val="uk-UA"/>
        </w:rPr>
        <w:t>Elements</w:t>
      </w:r>
      <w:proofErr w:type="spellEnd"/>
      <w:r w:rsidRPr="00A5769A">
        <w:rPr>
          <w:rStyle w:val="aa"/>
          <w:b w:val="0"/>
          <w:sz w:val="28"/>
          <w:szCs w:val="28"/>
          <w:lang w:val="uk-UA"/>
        </w:rPr>
        <w:t xml:space="preserve"> </w:t>
      </w:r>
      <w:proofErr w:type="spellStart"/>
      <w:r w:rsidRPr="00A5769A">
        <w:rPr>
          <w:rStyle w:val="aa"/>
          <w:b w:val="0"/>
          <w:sz w:val="28"/>
          <w:szCs w:val="28"/>
          <w:lang w:val="uk-UA"/>
        </w:rPr>
        <w:t>and</w:t>
      </w:r>
      <w:proofErr w:type="spellEnd"/>
      <w:r w:rsidRPr="00A5769A">
        <w:rPr>
          <w:rStyle w:val="aa"/>
          <w:b w:val="0"/>
          <w:sz w:val="28"/>
          <w:szCs w:val="28"/>
          <w:lang w:val="uk-UA"/>
        </w:rPr>
        <w:t xml:space="preserve"> </w:t>
      </w:r>
      <w:proofErr w:type="spellStart"/>
      <w:r w:rsidRPr="00A5769A">
        <w:rPr>
          <w:rStyle w:val="aa"/>
          <w:b w:val="0"/>
          <w:sz w:val="28"/>
          <w:szCs w:val="28"/>
          <w:lang w:val="uk-UA"/>
        </w:rPr>
        <w:t>Research</w:t>
      </w:r>
      <w:proofErr w:type="spellEnd"/>
      <w:r w:rsidRPr="00A5769A">
        <w:rPr>
          <w:rStyle w:val="aa"/>
          <w:b w:val="0"/>
          <w:sz w:val="28"/>
          <w:szCs w:val="28"/>
          <w:lang w:val="uk-UA"/>
        </w:rPr>
        <w:t xml:space="preserve"> </w:t>
      </w:r>
      <w:proofErr w:type="spellStart"/>
      <w:r w:rsidRPr="00A5769A">
        <w:rPr>
          <w:rStyle w:val="aa"/>
          <w:b w:val="0"/>
          <w:sz w:val="28"/>
          <w:szCs w:val="28"/>
          <w:lang w:val="uk-UA"/>
        </w:rPr>
        <w:t>of</w:t>
      </w:r>
      <w:proofErr w:type="spellEnd"/>
      <w:r w:rsidRPr="00A5769A">
        <w:rPr>
          <w:rStyle w:val="aa"/>
          <w:b w:val="0"/>
          <w:sz w:val="28"/>
          <w:szCs w:val="28"/>
          <w:lang w:val="uk-UA"/>
        </w:rPr>
        <w:t xml:space="preserve"> </w:t>
      </w:r>
      <w:proofErr w:type="spellStart"/>
      <w:r w:rsidRPr="00A5769A">
        <w:rPr>
          <w:rStyle w:val="aa"/>
          <w:b w:val="0"/>
          <w:sz w:val="28"/>
          <w:szCs w:val="28"/>
          <w:lang w:val="uk-UA"/>
        </w:rPr>
        <w:t>the</w:t>
      </w:r>
      <w:proofErr w:type="spellEnd"/>
      <w:r w:rsidRPr="00A5769A">
        <w:rPr>
          <w:rStyle w:val="aa"/>
          <w:b w:val="0"/>
          <w:sz w:val="28"/>
          <w:szCs w:val="28"/>
          <w:lang w:val="uk-UA"/>
        </w:rPr>
        <w:t xml:space="preserve"> </w:t>
      </w:r>
      <w:proofErr w:type="spellStart"/>
      <w:r w:rsidRPr="00A5769A">
        <w:rPr>
          <w:rStyle w:val="aa"/>
          <w:b w:val="0"/>
          <w:sz w:val="28"/>
          <w:szCs w:val="28"/>
          <w:lang w:val="uk-UA"/>
        </w:rPr>
        <w:t>Influence</w:t>
      </w:r>
      <w:proofErr w:type="spellEnd"/>
      <w:r w:rsidRPr="00A5769A">
        <w:rPr>
          <w:rStyle w:val="aa"/>
          <w:b w:val="0"/>
          <w:sz w:val="28"/>
          <w:szCs w:val="28"/>
          <w:lang w:val="uk-UA"/>
        </w:rPr>
        <w:t xml:space="preserve"> </w:t>
      </w:r>
      <w:proofErr w:type="spellStart"/>
      <w:r w:rsidRPr="00A5769A">
        <w:rPr>
          <w:rStyle w:val="aa"/>
          <w:b w:val="0"/>
          <w:sz w:val="28"/>
          <w:szCs w:val="28"/>
          <w:lang w:val="uk-UA"/>
        </w:rPr>
        <w:t>of</w:t>
      </w:r>
      <w:proofErr w:type="spellEnd"/>
      <w:r w:rsidRPr="00A5769A">
        <w:rPr>
          <w:rStyle w:val="aa"/>
          <w:b w:val="0"/>
          <w:sz w:val="28"/>
          <w:szCs w:val="28"/>
          <w:lang w:val="uk-UA"/>
        </w:rPr>
        <w:t xml:space="preserve"> </w:t>
      </w:r>
      <w:proofErr w:type="spellStart"/>
      <w:r w:rsidRPr="00A5769A">
        <w:rPr>
          <w:rStyle w:val="aa"/>
          <w:b w:val="0"/>
          <w:sz w:val="28"/>
          <w:szCs w:val="28"/>
          <w:lang w:val="uk-UA"/>
        </w:rPr>
        <w:t>Fusible</w:t>
      </w:r>
      <w:proofErr w:type="spellEnd"/>
      <w:r w:rsidRPr="00A5769A">
        <w:rPr>
          <w:rStyle w:val="aa"/>
          <w:b w:val="0"/>
          <w:sz w:val="28"/>
          <w:szCs w:val="28"/>
          <w:lang w:val="uk-UA"/>
        </w:rPr>
        <w:t xml:space="preserve"> </w:t>
      </w:r>
      <w:proofErr w:type="spellStart"/>
      <w:r w:rsidRPr="00A5769A">
        <w:rPr>
          <w:rStyle w:val="aa"/>
          <w:b w:val="0"/>
          <w:sz w:val="28"/>
          <w:szCs w:val="28"/>
          <w:lang w:val="uk-UA"/>
        </w:rPr>
        <w:t>Interlining</w:t>
      </w:r>
      <w:proofErr w:type="spellEnd"/>
      <w:r w:rsidRPr="00A5769A">
        <w:rPr>
          <w:rStyle w:val="aa"/>
          <w:b w:val="0"/>
          <w:sz w:val="28"/>
          <w:szCs w:val="28"/>
          <w:lang w:val="uk-UA"/>
        </w:rPr>
        <w:t xml:space="preserve"> </w:t>
      </w:r>
      <w:proofErr w:type="spellStart"/>
      <w:r w:rsidRPr="00A5769A">
        <w:rPr>
          <w:rStyle w:val="aa"/>
          <w:b w:val="0"/>
          <w:sz w:val="28"/>
          <w:szCs w:val="28"/>
          <w:lang w:val="uk-UA"/>
        </w:rPr>
        <w:t>Materials</w:t>
      </w:r>
      <w:proofErr w:type="spellEnd"/>
      <w:r w:rsidRPr="00A5769A">
        <w:rPr>
          <w:rStyle w:val="aa"/>
          <w:b w:val="0"/>
          <w:sz w:val="28"/>
          <w:szCs w:val="28"/>
          <w:lang w:val="uk-UA"/>
        </w:rPr>
        <w:t xml:space="preserve"> </w:t>
      </w:r>
      <w:proofErr w:type="spellStart"/>
      <w:r w:rsidRPr="00A5769A">
        <w:rPr>
          <w:rStyle w:val="aa"/>
          <w:b w:val="0"/>
          <w:sz w:val="28"/>
          <w:szCs w:val="28"/>
          <w:lang w:val="uk-UA"/>
        </w:rPr>
        <w:t>on</w:t>
      </w:r>
      <w:proofErr w:type="spellEnd"/>
      <w:r w:rsidRPr="00A5769A">
        <w:rPr>
          <w:rStyle w:val="aa"/>
          <w:b w:val="0"/>
          <w:sz w:val="28"/>
          <w:szCs w:val="28"/>
          <w:lang w:val="uk-UA"/>
        </w:rPr>
        <w:t xml:space="preserve"> </w:t>
      </w:r>
      <w:proofErr w:type="spellStart"/>
      <w:r w:rsidRPr="00A5769A">
        <w:rPr>
          <w:rStyle w:val="aa"/>
          <w:b w:val="0"/>
          <w:sz w:val="28"/>
          <w:szCs w:val="28"/>
          <w:lang w:val="uk-UA"/>
        </w:rPr>
        <w:t>the</w:t>
      </w:r>
      <w:proofErr w:type="spellEnd"/>
      <w:r w:rsidRPr="00A5769A">
        <w:rPr>
          <w:rStyle w:val="aa"/>
          <w:b w:val="0"/>
          <w:sz w:val="28"/>
          <w:szCs w:val="28"/>
          <w:lang w:val="uk-UA"/>
        </w:rPr>
        <w:t xml:space="preserve"> </w:t>
      </w:r>
      <w:proofErr w:type="spellStart"/>
      <w:r w:rsidRPr="00A5769A">
        <w:rPr>
          <w:rStyle w:val="aa"/>
          <w:b w:val="0"/>
          <w:sz w:val="28"/>
          <w:szCs w:val="28"/>
          <w:lang w:val="uk-UA"/>
        </w:rPr>
        <w:t>Shape</w:t>
      </w:r>
      <w:proofErr w:type="spellEnd"/>
      <w:r w:rsidRPr="00A5769A">
        <w:rPr>
          <w:rStyle w:val="aa"/>
          <w:b w:val="0"/>
          <w:sz w:val="28"/>
          <w:szCs w:val="28"/>
          <w:lang w:val="uk-UA"/>
        </w:rPr>
        <w:t xml:space="preserve"> </w:t>
      </w:r>
      <w:proofErr w:type="spellStart"/>
      <w:r w:rsidRPr="00A5769A">
        <w:rPr>
          <w:rStyle w:val="aa"/>
          <w:b w:val="0"/>
          <w:sz w:val="28"/>
          <w:szCs w:val="28"/>
          <w:lang w:val="uk-UA"/>
        </w:rPr>
        <w:t>Stability</w:t>
      </w:r>
      <w:proofErr w:type="spellEnd"/>
      <w:r w:rsidRPr="00A5769A">
        <w:rPr>
          <w:rStyle w:val="aa"/>
          <w:b w:val="0"/>
          <w:sz w:val="28"/>
          <w:szCs w:val="28"/>
          <w:lang w:val="uk-UA"/>
        </w:rPr>
        <w:t xml:space="preserve"> </w:t>
      </w:r>
      <w:proofErr w:type="spellStart"/>
      <w:r w:rsidRPr="00A5769A">
        <w:rPr>
          <w:rStyle w:val="aa"/>
          <w:b w:val="0"/>
          <w:sz w:val="28"/>
          <w:szCs w:val="28"/>
          <w:lang w:val="uk-UA"/>
        </w:rPr>
        <w:t>of</w:t>
      </w:r>
      <w:proofErr w:type="spellEnd"/>
      <w:r w:rsidRPr="00A5769A">
        <w:rPr>
          <w:rStyle w:val="aa"/>
          <w:b w:val="0"/>
          <w:sz w:val="28"/>
          <w:szCs w:val="28"/>
          <w:lang w:val="uk-UA"/>
        </w:rPr>
        <w:t xml:space="preserve"> a </w:t>
      </w:r>
      <w:proofErr w:type="spellStart"/>
      <w:r w:rsidRPr="00A5769A">
        <w:rPr>
          <w:rStyle w:val="aa"/>
          <w:b w:val="0"/>
          <w:sz w:val="28"/>
          <w:szCs w:val="28"/>
          <w:lang w:val="uk-UA"/>
        </w:rPr>
        <w:t>Women’s</w:t>
      </w:r>
      <w:proofErr w:type="spellEnd"/>
      <w:r w:rsidRPr="00A5769A">
        <w:rPr>
          <w:rStyle w:val="aa"/>
          <w:b w:val="0"/>
          <w:sz w:val="28"/>
          <w:szCs w:val="28"/>
          <w:lang w:val="uk-UA"/>
        </w:rPr>
        <w:t xml:space="preserve"> </w:t>
      </w:r>
      <w:proofErr w:type="spellStart"/>
      <w:r w:rsidRPr="00A5769A">
        <w:rPr>
          <w:rStyle w:val="aa"/>
          <w:b w:val="0"/>
          <w:sz w:val="28"/>
          <w:szCs w:val="28"/>
          <w:lang w:val="uk-UA"/>
        </w:rPr>
        <w:t>Jacket</w:t>
      </w:r>
      <w:proofErr w:type="spellEnd"/>
      <w:r w:rsidRPr="00A5769A">
        <w:rPr>
          <w:rStyle w:val="aa"/>
          <w:b w:val="0"/>
          <w:sz w:val="28"/>
          <w:szCs w:val="28"/>
          <w:lang w:val="uk-UA"/>
        </w:rPr>
        <w:t>.</w:t>
      </w:r>
    </w:p>
    <w:p w14:paraId="7A352A9E"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Specialty</w:t>
      </w:r>
      <w:proofErr w:type="spellEnd"/>
      <w:r w:rsidRPr="00A5769A">
        <w:rPr>
          <w:sz w:val="28"/>
          <w:szCs w:val="28"/>
          <w:lang w:val="uk-UA"/>
        </w:rPr>
        <w:t xml:space="preserve"> </w:t>
      </w:r>
      <w:r w:rsidRPr="00A5769A">
        <w:rPr>
          <w:rStyle w:val="aa"/>
          <w:b w:val="0"/>
          <w:sz w:val="28"/>
          <w:szCs w:val="28"/>
          <w:lang w:val="uk-UA"/>
        </w:rPr>
        <w:t xml:space="preserve">182 – </w:t>
      </w:r>
      <w:proofErr w:type="spellStart"/>
      <w:r w:rsidRPr="00A5769A">
        <w:rPr>
          <w:rStyle w:val="aa"/>
          <w:b w:val="0"/>
          <w:sz w:val="28"/>
          <w:szCs w:val="28"/>
          <w:lang w:val="uk-UA"/>
        </w:rPr>
        <w:t>Light</w:t>
      </w:r>
      <w:proofErr w:type="spellEnd"/>
      <w:r w:rsidRPr="00A5769A">
        <w:rPr>
          <w:rStyle w:val="aa"/>
          <w:b w:val="0"/>
          <w:sz w:val="28"/>
          <w:szCs w:val="28"/>
          <w:lang w:val="uk-UA"/>
        </w:rPr>
        <w:t xml:space="preserve"> </w:t>
      </w:r>
      <w:proofErr w:type="spellStart"/>
      <w:r w:rsidRPr="00A5769A">
        <w:rPr>
          <w:rStyle w:val="aa"/>
          <w:b w:val="0"/>
          <w:sz w:val="28"/>
          <w:szCs w:val="28"/>
          <w:lang w:val="uk-UA"/>
        </w:rPr>
        <w:t>Industry</w:t>
      </w:r>
      <w:proofErr w:type="spellEnd"/>
      <w:r w:rsidRPr="00A5769A">
        <w:rPr>
          <w:rStyle w:val="aa"/>
          <w:b w:val="0"/>
          <w:sz w:val="28"/>
          <w:szCs w:val="28"/>
          <w:lang w:val="uk-UA"/>
        </w:rPr>
        <w:t xml:space="preserve"> Technologies</w:t>
      </w:r>
      <w:r w:rsidRPr="00A5769A">
        <w:rPr>
          <w:sz w:val="28"/>
          <w:szCs w:val="28"/>
          <w:lang w:val="uk-UA"/>
        </w:rPr>
        <w:t>.</w:t>
      </w:r>
    </w:p>
    <w:p w14:paraId="64B0E99B"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Kyiv</w:t>
      </w:r>
      <w:proofErr w:type="spellEnd"/>
      <w:r w:rsidRPr="00A5769A">
        <w:rPr>
          <w:sz w:val="28"/>
          <w:szCs w:val="28"/>
          <w:lang w:val="uk-UA"/>
        </w:rPr>
        <w:t xml:space="preserve"> </w:t>
      </w:r>
      <w:proofErr w:type="spellStart"/>
      <w:r w:rsidRPr="00A5769A">
        <w:rPr>
          <w:sz w:val="28"/>
          <w:szCs w:val="28"/>
          <w:lang w:val="uk-UA"/>
        </w:rPr>
        <w:t>National</w:t>
      </w:r>
      <w:proofErr w:type="spellEnd"/>
      <w:r w:rsidRPr="00A5769A">
        <w:rPr>
          <w:sz w:val="28"/>
          <w:szCs w:val="28"/>
          <w:lang w:val="uk-UA"/>
        </w:rPr>
        <w:t xml:space="preserve"> </w:t>
      </w:r>
      <w:proofErr w:type="spellStart"/>
      <w:r w:rsidRPr="00A5769A">
        <w:rPr>
          <w:sz w:val="28"/>
          <w:szCs w:val="28"/>
          <w:lang w:val="uk-UA"/>
        </w:rPr>
        <w:t>University</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Technologies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Design</w:t>
      </w:r>
      <w:proofErr w:type="spellEnd"/>
      <w:r w:rsidRPr="00A5769A">
        <w:rPr>
          <w:sz w:val="28"/>
          <w:szCs w:val="28"/>
          <w:lang w:val="uk-UA"/>
        </w:rPr>
        <w:t>.</w:t>
      </w:r>
    </w:p>
    <w:p w14:paraId="71FEC309"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
    <w:p w14:paraId="558D2768"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purpose</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this</w:t>
      </w:r>
      <w:proofErr w:type="spellEnd"/>
      <w:r w:rsidRPr="00A5769A">
        <w:rPr>
          <w:sz w:val="28"/>
          <w:szCs w:val="28"/>
          <w:lang w:val="uk-UA"/>
        </w:rPr>
        <w:t xml:space="preserve"> </w:t>
      </w:r>
      <w:proofErr w:type="spellStart"/>
      <w:r w:rsidRPr="00A5769A">
        <w:rPr>
          <w:sz w:val="28"/>
          <w:szCs w:val="28"/>
          <w:lang w:val="uk-UA"/>
        </w:rPr>
        <w:t>qualification</w:t>
      </w:r>
      <w:proofErr w:type="spellEnd"/>
      <w:r w:rsidRPr="00A5769A">
        <w:rPr>
          <w:sz w:val="28"/>
          <w:szCs w:val="28"/>
          <w:lang w:val="uk-UA"/>
        </w:rPr>
        <w:t xml:space="preserve"> </w:t>
      </w:r>
      <w:proofErr w:type="spellStart"/>
      <w:r w:rsidRPr="00A5769A">
        <w:rPr>
          <w:sz w:val="28"/>
          <w:szCs w:val="28"/>
          <w:lang w:val="uk-UA"/>
        </w:rPr>
        <w:t>work</w:t>
      </w:r>
      <w:proofErr w:type="spellEnd"/>
      <w:r w:rsidRPr="00A5769A">
        <w:rPr>
          <w:sz w:val="28"/>
          <w:szCs w:val="28"/>
          <w:lang w:val="uk-UA"/>
        </w:rPr>
        <w:t xml:space="preserve"> </w:t>
      </w:r>
      <w:proofErr w:type="spellStart"/>
      <w:r w:rsidRPr="00A5769A">
        <w:rPr>
          <w:sz w:val="28"/>
          <w:szCs w:val="28"/>
          <w:lang w:val="uk-UA"/>
        </w:rPr>
        <w:t>is</w:t>
      </w:r>
      <w:proofErr w:type="spellEnd"/>
      <w:r w:rsidRPr="00A5769A">
        <w:rPr>
          <w:sz w:val="28"/>
          <w:szCs w:val="28"/>
          <w:lang w:val="uk-UA"/>
        </w:rPr>
        <w:t xml:space="preserve"> </w:t>
      </w:r>
      <w:proofErr w:type="spellStart"/>
      <w:r w:rsidRPr="00A5769A">
        <w:rPr>
          <w:sz w:val="28"/>
          <w:szCs w:val="28"/>
          <w:lang w:val="uk-UA"/>
        </w:rPr>
        <w:t>to</w:t>
      </w:r>
      <w:proofErr w:type="spellEnd"/>
      <w:r w:rsidRPr="00A5769A">
        <w:rPr>
          <w:sz w:val="28"/>
          <w:szCs w:val="28"/>
          <w:lang w:val="uk-UA"/>
        </w:rPr>
        <w:t xml:space="preserve"> </w:t>
      </w:r>
      <w:proofErr w:type="spellStart"/>
      <w:r w:rsidRPr="00A5769A">
        <w:rPr>
          <w:sz w:val="28"/>
          <w:szCs w:val="28"/>
          <w:lang w:val="uk-UA"/>
        </w:rPr>
        <w:t>investigate</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properties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fusible</w:t>
      </w:r>
      <w:proofErr w:type="spellEnd"/>
      <w:r w:rsidRPr="00A5769A">
        <w:rPr>
          <w:sz w:val="28"/>
          <w:szCs w:val="28"/>
          <w:lang w:val="uk-UA"/>
        </w:rPr>
        <w:t xml:space="preserve"> </w:t>
      </w:r>
      <w:proofErr w:type="spellStart"/>
      <w:r w:rsidRPr="00A5769A">
        <w:rPr>
          <w:sz w:val="28"/>
          <w:szCs w:val="28"/>
          <w:lang w:val="uk-UA"/>
        </w:rPr>
        <w:t>interlining</w:t>
      </w:r>
      <w:proofErr w:type="spellEnd"/>
      <w:r w:rsidRPr="00A5769A">
        <w:rPr>
          <w:sz w:val="28"/>
          <w:szCs w:val="28"/>
          <w:lang w:val="uk-UA"/>
        </w:rPr>
        <w:t xml:space="preserve"> </w:t>
      </w:r>
      <w:proofErr w:type="spellStart"/>
      <w:r w:rsidRPr="00A5769A">
        <w:rPr>
          <w:sz w:val="28"/>
          <w:szCs w:val="28"/>
          <w:lang w:val="uk-UA"/>
        </w:rPr>
        <w:t>materials</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justify</w:t>
      </w:r>
      <w:proofErr w:type="spellEnd"/>
      <w:r w:rsidRPr="00A5769A">
        <w:rPr>
          <w:sz w:val="28"/>
          <w:szCs w:val="28"/>
          <w:lang w:val="uk-UA"/>
        </w:rPr>
        <w:t xml:space="preserve"> </w:t>
      </w:r>
      <w:proofErr w:type="spellStart"/>
      <w:r w:rsidRPr="00A5769A">
        <w:rPr>
          <w:sz w:val="28"/>
          <w:szCs w:val="28"/>
          <w:lang w:val="uk-UA"/>
        </w:rPr>
        <w:t>their</w:t>
      </w:r>
      <w:proofErr w:type="spellEnd"/>
      <w:r w:rsidRPr="00A5769A">
        <w:rPr>
          <w:sz w:val="28"/>
          <w:szCs w:val="28"/>
          <w:lang w:val="uk-UA"/>
        </w:rPr>
        <w:t xml:space="preserve"> </w:t>
      </w:r>
      <w:proofErr w:type="spellStart"/>
      <w:r w:rsidRPr="00A5769A">
        <w:rPr>
          <w:sz w:val="28"/>
          <w:szCs w:val="28"/>
          <w:lang w:val="uk-UA"/>
        </w:rPr>
        <w:t>selection</w:t>
      </w:r>
      <w:proofErr w:type="spellEnd"/>
      <w:r w:rsidRPr="00A5769A">
        <w:rPr>
          <w:sz w:val="28"/>
          <w:szCs w:val="28"/>
          <w:lang w:val="uk-UA"/>
        </w:rPr>
        <w:t xml:space="preserve"> </w:t>
      </w:r>
      <w:proofErr w:type="spellStart"/>
      <w:r w:rsidRPr="00A5769A">
        <w:rPr>
          <w:sz w:val="28"/>
          <w:szCs w:val="28"/>
          <w:lang w:val="uk-UA"/>
        </w:rPr>
        <w:t>for</w:t>
      </w:r>
      <w:proofErr w:type="spellEnd"/>
      <w:r w:rsidRPr="00A5769A">
        <w:rPr>
          <w:sz w:val="28"/>
          <w:szCs w:val="28"/>
          <w:lang w:val="uk-UA"/>
        </w:rPr>
        <w:t xml:space="preserve"> </w:t>
      </w:r>
      <w:proofErr w:type="spellStart"/>
      <w:r w:rsidRPr="00A5769A">
        <w:rPr>
          <w:sz w:val="28"/>
          <w:szCs w:val="28"/>
          <w:lang w:val="uk-UA"/>
        </w:rPr>
        <w:t>fusing</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components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a </w:t>
      </w:r>
      <w:proofErr w:type="spellStart"/>
      <w:r w:rsidRPr="00A5769A">
        <w:rPr>
          <w:sz w:val="28"/>
          <w:szCs w:val="28"/>
          <w:lang w:val="uk-UA"/>
        </w:rPr>
        <w:t>women’s</w:t>
      </w:r>
      <w:proofErr w:type="spellEnd"/>
      <w:r w:rsidRPr="00A5769A">
        <w:rPr>
          <w:sz w:val="28"/>
          <w:szCs w:val="28"/>
          <w:lang w:val="uk-UA"/>
        </w:rPr>
        <w:t xml:space="preserve"> </w:t>
      </w:r>
      <w:proofErr w:type="spellStart"/>
      <w:r w:rsidRPr="00A5769A">
        <w:rPr>
          <w:sz w:val="28"/>
          <w:szCs w:val="28"/>
          <w:lang w:val="uk-UA"/>
        </w:rPr>
        <w:t>jacket</w:t>
      </w:r>
      <w:proofErr w:type="spellEnd"/>
      <w:r w:rsidRPr="00A5769A">
        <w:rPr>
          <w:sz w:val="28"/>
          <w:szCs w:val="28"/>
          <w:lang w:val="uk-UA"/>
        </w:rPr>
        <w:t xml:space="preserve">, </w:t>
      </w:r>
      <w:proofErr w:type="spellStart"/>
      <w:r w:rsidRPr="00A5769A">
        <w:rPr>
          <w:sz w:val="28"/>
          <w:szCs w:val="28"/>
          <w:lang w:val="uk-UA"/>
        </w:rPr>
        <w:t>as</w:t>
      </w:r>
      <w:proofErr w:type="spellEnd"/>
      <w:r w:rsidRPr="00A5769A">
        <w:rPr>
          <w:sz w:val="28"/>
          <w:szCs w:val="28"/>
          <w:lang w:val="uk-UA"/>
        </w:rPr>
        <w:t xml:space="preserve"> </w:t>
      </w:r>
      <w:proofErr w:type="spellStart"/>
      <w:r w:rsidRPr="00A5769A">
        <w:rPr>
          <w:sz w:val="28"/>
          <w:szCs w:val="28"/>
          <w:lang w:val="uk-UA"/>
        </w:rPr>
        <w:t>well</w:t>
      </w:r>
      <w:proofErr w:type="spellEnd"/>
      <w:r w:rsidRPr="00A5769A">
        <w:rPr>
          <w:sz w:val="28"/>
          <w:szCs w:val="28"/>
          <w:lang w:val="uk-UA"/>
        </w:rPr>
        <w:t xml:space="preserve"> </w:t>
      </w:r>
      <w:proofErr w:type="spellStart"/>
      <w:r w:rsidRPr="00A5769A">
        <w:rPr>
          <w:sz w:val="28"/>
          <w:szCs w:val="28"/>
          <w:lang w:val="uk-UA"/>
        </w:rPr>
        <w:t>as</w:t>
      </w:r>
      <w:proofErr w:type="spellEnd"/>
      <w:r w:rsidRPr="00A5769A">
        <w:rPr>
          <w:sz w:val="28"/>
          <w:szCs w:val="28"/>
          <w:lang w:val="uk-UA"/>
        </w:rPr>
        <w:t xml:space="preserve"> </w:t>
      </w:r>
      <w:proofErr w:type="spellStart"/>
      <w:r w:rsidRPr="00A5769A">
        <w:rPr>
          <w:sz w:val="28"/>
          <w:szCs w:val="28"/>
          <w:lang w:val="uk-UA"/>
        </w:rPr>
        <w:t>to</w:t>
      </w:r>
      <w:proofErr w:type="spellEnd"/>
      <w:r w:rsidRPr="00A5769A">
        <w:rPr>
          <w:sz w:val="28"/>
          <w:szCs w:val="28"/>
          <w:lang w:val="uk-UA"/>
        </w:rPr>
        <w:t xml:space="preserve"> </w:t>
      </w:r>
      <w:proofErr w:type="spellStart"/>
      <w:r w:rsidRPr="00A5769A">
        <w:rPr>
          <w:sz w:val="28"/>
          <w:szCs w:val="28"/>
          <w:lang w:val="uk-UA"/>
        </w:rPr>
        <w:t>develop</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garment</w:t>
      </w:r>
      <w:proofErr w:type="spellEnd"/>
      <w:r w:rsidRPr="00A5769A">
        <w:rPr>
          <w:sz w:val="28"/>
          <w:szCs w:val="28"/>
          <w:lang w:val="uk-UA"/>
        </w:rPr>
        <w:t xml:space="preserve"> </w:t>
      </w:r>
      <w:proofErr w:type="spellStart"/>
      <w:r w:rsidRPr="00A5769A">
        <w:rPr>
          <w:sz w:val="28"/>
          <w:szCs w:val="28"/>
          <w:lang w:val="uk-UA"/>
        </w:rPr>
        <w:t>design</w:t>
      </w:r>
      <w:proofErr w:type="spellEnd"/>
      <w:r w:rsidRPr="00A5769A">
        <w:rPr>
          <w:sz w:val="28"/>
          <w:szCs w:val="28"/>
          <w:lang w:val="uk-UA"/>
        </w:rPr>
        <w:t xml:space="preserve">, </w:t>
      </w:r>
      <w:proofErr w:type="spellStart"/>
      <w:r w:rsidRPr="00A5769A">
        <w:rPr>
          <w:sz w:val="28"/>
          <w:szCs w:val="28"/>
          <w:lang w:val="uk-UA"/>
        </w:rPr>
        <w:t>construction</w:t>
      </w:r>
      <w:proofErr w:type="spellEnd"/>
      <w:r w:rsidRPr="00A5769A">
        <w:rPr>
          <w:sz w:val="28"/>
          <w:szCs w:val="28"/>
          <w:lang w:val="uk-UA"/>
        </w:rPr>
        <w:t xml:space="preserve">, </w:t>
      </w:r>
      <w:proofErr w:type="spellStart"/>
      <w:r w:rsidRPr="00A5769A">
        <w:rPr>
          <w:sz w:val="28"/>
          <w:szCs w:val="28"/>
          <w:lang w:val="uk-UA"/>
        </w:rPr>
        <w:t>manufacturing</w:t>
      </w:r>
      <w:proofErr w:type="spellEnd"/>
      <w:r w:rsidRPr="00A5769A">
        <w:rPr>
          <w:sz w:val="28"/>
          <w:szCs w:val="28"/>
          <w:lang w:val="uk-UA"/>
        </w:rPr>
        <w:t xml:space="preserve"> </w:t>
      </w:r>
      <w:proofErr w:type="spellStart"/>
      <w:r w:rsidRPr="00A5769A">
        <w:rPr>
          <w:sz w:val="28"/>
          <w:szCs w:val="28"/>
          <w:lang w:val="uk-UA"/>
        </w:rPr>
        <w:t>technology</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quality</w:t>
      </w:r>
      <w:proofErr w:type="spellEnd"/>
      <w:r w:rsidRPr="00A5769A">
        <w:rPr>
          <w:sz w:val="28"/>
          <w:szCs w:val="28"/>
          <w:lang w:val="uk-UA"/>
        </w:rPr>
        <w:t xml:space="preserve"> </w:t>
      </w:r>
      <w:proofErr w:type="spellStart"/>
      <w:r w:rsidRPr="00A5769A">
        <w:rPr>
          <w:sz w:val="28"/>
          <w:szCs w:val="28"/>
          <w:lang w:val="uk-UA"/>
        </w:rPr>
        <w:t>requirements</w:t>
      </w:r>
      <w:proofErr w:type="spellEnd"/>
      <w:r w:rsidRPr="00A5769A">
        <w:rPr>
          <w:sz w:val="28"/>
          <w:szCs w:val="28"/>
          <w:lang w:val="uk-UA"/>
        </w:rPr>
        <w:t xml:space="preserve"> </w:t>
      </w:r>
      <w:proofErr w:type="spellStart"/>
      <w:r w:rsidRPr="00A5769A">
        <w:rPr>
          <w:sz w:val="28"/>
          <w:szCs w:val="28"/>
          <w:lang w:val="uk-UA"/>
        </w:rPr>
        <w:t>for</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finished</w:t>
      </w:r>
      <w:proofErr w:type="spellEnd"/>
      <w:r w:rsidRPr="00A5769A">
        <w:rPr>
          <w:sz w:val="28"/>
          <w:szCs w:val="28"/>
          <w:lang w:val="uk-UA"/>
        </w:rPr>
        <w:t xml:space="preserve"> </w:t>
      </w:r>
      <w:proofErr w:type="spellStart"/>
      <w:r w:rsidRPr="00A5769A">
        <w:rPr>
          <w:sz w:val="28"/>
          <w:szCs w:val="28"/>
          <w:lang w:val="uk-UA"/>
        </w:rPr>
        <w:t>product</w:t>
      </w:r>
      <w:proofErr w:type="spellEnd"/>
      <w:r w:rsidRPr="00A5769A">
        <w:rPr>
          <w:sz w:val="28"/>
          <w:szCs w:val="28"/>
          <w:lang w:val="uk-UA"/>
        </w:rPr>
        <w:t xml:space="preserve">. </w:t>
      </w:r>
      <w:proofErr w:type="spellStart"/>
      <w:r w:rsidRPr="00A5769A">
        <w:rPr>
          <w:sz w:val="28"/>
          <w:szCs w:val="28"/>
          <w:lang w:val="uk-UA"/>
        </w:rPr>
        <w:t>Special</w:t>
      </w:r>
      <w:proofErr w:type="spellEnd"/>
      <w:r w:rsidRPr="00A5769A">
        <w:rPr>
          <w:sz w:val="28"/>
          <w:szCs w:val="28"/>
          <w:lang w:val="uk-UA"/>
        </w:rPr>
        <w:t xml:space="preserve"> </w:t>
      </w:r>
      <w:proofErr w:type="spellStart"/>
      <w:r w:rsidRPr="00A5769A">
        <w:rPr>
          <w:sz w:val="28"/>
          <w:szCs w:val="28"/>
          <w:lang w:val="uk-UA"/>
        </w:rPr>
        <w:t>attention</w:t>
      </w:r>
      <w:proofErr w:type="spellEnd"/>
      <w:r w:rsidRPr="00A5769A">
        <w:rPr>
          <w:sz w:val="28"/>
          <w:szCs w:val="28"/>
          <w:lang w:val="uk-UA"/>
        </w:rPr>
        <w:t xml:space="preserve"> </w:t>
      </w:r>
      <w:proofErr w:type="spellStart"/>
      <w:r w:rsidRPr="00A5769A">
        <w:rPr>
          <w:sz w:val="28"/>
          <w:szCs w:val="28"/>
          <w:lang w:val="uk-UA"/>
        </w:rPr>
        <w:t>is</w:t>
      </w:r>
      <w:proofErr w:type="spellEnd"/>
      <w:r w:rsidRPr="00A5769A">
        <w:rPr>
          <w:sz w:val="28"/>
          <w:szCs w:val="28"/>
          <w:lang w:val="uk-UA"/>
        </w:rPr>
        <w:t xml:space="preserve"> </w:t>
      </w:r>
      <w:proofErr w:type="spellStart"/>
      <w:r w:rsidRPr="00A5769A">
        <w:rPr>
          <w:sz w:val="28"/>
          <w:szCs w:val="28"/>
          <w:lang w:val="uk-UA"/>
        </w:rPr>
        <w:t>paid</w:t>
      </w:r>
      <w:proofErr w:type="spellEnd"/>
      <w:r w:rsidRPr="00A5769A">
        <w:rPr>
          <w:sz w:val="28"/>
          <w:szCs w:val="28"/>
          <w:lang w:val="uk-UA"/>
        </w:rPr>
        <w:t xml:space="preserve"> </w:t>
      </w:r>
      <w:proofErr w:type="spellStart"/>
      <w:r w:rsidRPr="00A5769A">
        <w:rPr>
          <w:sz w:val="28"/>
          <w:szCs w:val="28"/>
          <w:lang w:val="uk-UA"/>
        </w:rPr>
        <w:t>to</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shape</w:t>
      </w:r>
      <w:proofErr w:type="spellEnd"/>
      <w:r w:rsidRPr="00A5769A">
        <w:rPr>
          <w:sz w:val="28"/>
          <w:szCs w:val="28"/>
          <w:lang w:val="uk-UA"/>
        </w:rPr>
        <w:t xml:space="preserve"> </w:t>
      </w:r>
      <w:proofErr w:type="spellStart"/>
      <w:r w:rsidRPr="00A5769A">
        <w:rPr>
          <w:sz w:val="28"/>
          <w:szCs w:val="28"/>
          <w:lang w:val="uk-UA"/>
        </w:rPr>
        <w:t>stability</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stiffness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fused</w:t>
      </w:r>
      <w:proofErr w:type="spellEnd"/>
      <w:r w:rsidRPr="00A5769A">
        <w:rPr>
          <w:sz w:val="28"/>
          <w:szCs w:val="28"/>
          <w:lang w:val="uk-UA"/>
        </w:rPr>
        <w:t xml:space="preserve"> </w:t>
      </w:r>
      <w:proofErr w:type="spellStart"/>
      <w:r w:rsidRPr="00A5769A">
        <w:rPr>
          <w:sz w:val="28"/>
          <w:szCs w:val="28"/>
          <w:lang w:val="uk-UA"/>
        </w:rPr>
        <w:t>samples</w:t>
      </w:r>
      <w:proofErr w:type="spellEnd"/>
      <w:r w:rsidRPr="00A5769A">
        <w:rPr>
          <w:sz w:val="28"/>
          <w:szCs w:val="28"/>
          <w:lang w:val="uk-UA"/>
        </w:rPr>
        <w:t xml:space="preserve">, </w:t>
      </w:r>
      <w:proofErr w:type="spellStart"/>
      <w:r w:rsidRPr="00A5769A">
        <w:rPr>
          <w:sz w:val="28"/>
          <w:szCs w:val="28"/>
          <w:lang w:val="uk-UA"/>
        </w:rPr>
        <w:t>which</w:t>
      </w:r>
      <w:proofErr w:type="spellEnd"/>
      <w:r w:rsidRPr="00A5769A">
        <w:rPr>
          <w:sz w:val="28"/>
          <w:szCs w:val="28"/>
          <w:lang w:val="uk-UA"/>
        </w:rPr>
        <w:t xml:space="preserve"> </w:t>
      </w:r>
      <w:proofErr w:type="spellStart"/>
      <w:r w:rsidRPr="00A5769A">
        <w:rPr>
          <w:sz w:val="28"/>
          <w:szCs w:val="28"/>
          <w:lang w:val="uk-UA"/>
        </w:rPr>
        <w:t>determine</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fit</w:t>
      </w:r>
      <w:proofErr w:type="spellEnd"/>
      <w:r w:rsidRPr="00A5769A">
        <w:rPr>
          <w:sz w:val="28"/>
          <w:szCs w:val="28"/>
          <w:lang w:val="uk-UA"/>
        </w:rPr>
        <w:t xml:space="preserve"> </w:t>
      </w:r>
      <w:proofErr w:type="spellStart"/>
      <w:r w:rsidRPr="00A5769A">
        <w:rPr>
          <w:sz w:val="28"/>
          <w:szCs w:val="28"/>
          <w:lang w:val="uk-UA"/>
        </w:rPr>
        <w:t>quality</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performance</w:t>
      </w:r>
      <w:proofErr w:type="spellEnd"/>
      <w:r w:rsidRPr="00A5769A">
        <w:rPr>
          <w:sz w:val="28"/>
          <w:szCs w:val="28"/>
          <w:lang w:val="uk-UA"/>
        </w:rPr>
        <w:t xml:space="preserve"> </w:t>
      </w:r>
      <w:proofErr w:type="spellStart"/>
      <w:r w:rsidRPr="00A5769A">
        <w:rPr>
          <w:sz w:val="28"/>
          <w:szCs w:val="28"/>
          <w:lang w:val="uk-UA"/>
        </w:rPr>
        <w:t>characteristics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jacket</w:t>
      </w:r>
      <w:proofErr w:type="spellEnd"/>
      <w:r w:rsidRPr="00A5769A">
        <w:rPr>
          <w:sz w:val="28"/>
          <w:szCs w:val="28"/>
          <w:lang w:val="uk-UA"/>
        </w:rPr>
        <w:t>.</w:t>
      </w:r>
    </w:p>
    <w:p w14:paraId="232D936E"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Within</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study</w:t>
      </w:r>
      <w:proofErr w:type="spellEnd"/>
      <w:r w:rsidRPr="00A5769A">
        <w:rPr>
          <w:sz w:val="28"/>
          <w:szCs w:val="28"/>
          <w:lang w:val="uk-UA"/>
        </w:rPr>
        <w:t xml:space="preserve">, </w:t>
      </w:r>
      <w:proofErr w:type="spellStart"/>
      <w:r w:rsidRPr="00A5769A">
        <w:rPr>
          <w:sz w:val="28"/>
          <w:szCs w:val="28"/>
          <w:lang w:val="uk-UA"/>
        </w:rPr>
        <w:t>three</w:t>
      </w:r>
      <w:proofErr w:type="spellEnd"/>
      <w:r w:rsidRPr="00A5769A">
        <w:rPr>
          <w:sz w:val="28"/>
          <w:szCs w:val="28"/>
          <w:lang w:val="uk-UA"/>
        </w:rPr>
        <w:t xml:space="preserve"> </w:t>
      </w:r>
      <w:proofErr w:type="spellStart"/>
      <w:r w:rsidRPr="00A5769A">
        <w:rPr>
          <w:sz w:val="28"/>
          <w:szCs w:val="28"/>
          <w:lang w:val="uk-UA"/>
        </w:rPr>
        <w:t>types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interlinings</w:t>
      </w:r>
      <w:proofErr w:type="spellEnd"/>
      <w:r w:rsidRPr="00A5769A">
        <w:rPr>
          <w:sz w:val="28"/>
          <w:szCs w:val="28"/>
          <w:lang w:val="uk-UA"/>
        </w:rPr>
        <w:t xml:space="preserve"> </w:t>
      </w:r>
      <w:proofErr w:type="spellStart"/>
      <w:r w:rsidRPr="00A5769A">
        <w:rPr>
          <w:sz w:val="28"/>
          <w:szCs w:val="28"/>
          <w:lang w:val="uk-UA"/>
        </w:rPr>
        <w:t>with</w:t>
      </w:r>
      <w:proofErr w:type="spellEnd"/>
      <w:r w:rsidRPr="00A5769A">
        <w:rPr>
          <w:sz w:val="28"/>
          <w:szCs w:val="28"/>
          <w:lang w:val="uk-UA"/>
        </w:rPr>
        <w:t xml:space="preserve"> </w:t>
      </w:r>
      <w:proofErr w:type="spellStart"/>
      <w:r w:rsidRPr="00A5769A">
        <w:rPr>
          <w:sz w:val="28"/>
          <w:szCs w:val="28"/>
          <w:lang w:val="uk-UA"/>
        </w:rPr>
        <w:t>different</w:t>
      </w:r>
      <w:proofErr w:type="spellEnd"/>
      <w:r w:rsidRPr="00A5769A">
        <w:rPr>
          <w:sz w:val="28"/>
          <w:szCs w:val="28"/>
          <w:lang w:val="uk-UA"/>
        </w:rPr>
        <w:t xml:space="preserve"> </w:t>
      </w:r>
      <w:proofErr w:type="spellStart"/>
      <w:r w:rsidRPr="00A5769A">
        <w:rPr>
          <w:sz w:val="28"/>
          <w:szCs w:val="28"/>
          <w:lang w:val="uk-UA"/>
        </w:rPr>
        <w:t>surface</w:t>
      </w:r>
      <w:proofErr w:type="spellEnd"/>
      <w:r w:rsidRPr="00A5769A">
        <w:rPr>
          <w:sz w:val="28"/>
          <w:szCs w:val="28"/>
          <w:lang w:val="uk-UA"/>
        </w:rPr>
        <w:t xml:space="preserve"> </w:t>
      </w:r>
      <w:proofErr w:type="spellStart"/>
      <w:r w:rsidRPr="00A5769A">
        <w:rPr>
          <w:sz w:val="28"/>
          <w:szCs w:val="28"/>
          <w:lang w:val="uk-UA"/>
        </w:rPr>
        <w:t>densities</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structures</w:t>
      </w:r>
      <w:proofErr w:type="spellEnd"/>
      <w:r w:rsidRPr="00A5769A">
        <w:rPr>
          <w:sz w:val="28"/>
          <w:szCs w:val="28"/>
          <w:lang w:val="uk-UA"/>
        </w:rPr>
        <w:t xml:space="preserve"> </w:t>
      </w:r>
      <w:proofErr w:type="spellStart"/>
      <w:r w:rsidRPr="00A5769A">
        <w:rPr>
          <w:sz w:val="28"/>
          <w:szCs w:val="28"/>
          <w:lang w:val="uk-UA"/>
        </w:rPr>
        <w:t>were</w:t>
      </w:r>
      <w:proofErr w:type="spellEnd"/>
      <w:r w:rsidRPr="00A5769A">
        <w:rPr>
          <w:sz w:val="28"/>
          <w:szCs w:val="28"/>
          <w:lang w:val="uk-UA"/>
        </w:rPr>
        <w:t xml:space="preserve"> </w:t>
      </w:r>
      <w:proofErr w:type="spellStart"/>
      <w:r w:rsidRPr="00A5769A">
        <w:rPr>
          <w:sz w:val="28"/>
          <w:szCs w:val="28"/>
          <w:lang w:val="uk-UA"/>
        </w:rPr>
        <w:t>selected</w:t>
      </w:r>
      <w:proofErr w:type="spellEnd"/>
      <w:r w:rsidRPr="00A5769A">
        <w:rPr>
          <w:sz w:val="28"/>
          <w:szCs w:val="28"/>
          <w:lang w:val="uk-UA"/>
        </w:rPr>
        <w:t xml:space="preserve">. A </w:t>
      </w:r>
      <w:proofErr w:type="spellStart"/>
      <w:r w:rsidRPr="00A5769A">
        <w:rPr>
          <w:sz w:val="28"/>
          <w:szCs w:val="28"/>
          <w:lang w:val="uk-UA"/>
        </w:rPr>
        <w:t>series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test</w:t>
      </w:r>
      <w:proofErr w:type="spellEnd"/>
      <w:r w:rsidRPr="00A5769A">
        <w:rPr>
          <w:sz w:val="28"/>
          <w:szCs w:val="28"/>
          <w:lang w:val="uk-UA"/>
        </w:rPr>
        <w:t xml:space="preserve"> </w:t>
      </w:r>
      <w:proofErr w:type="spellStart"/>
      <w:r w:rsidRPr="00A5769A">
        <w:rPr>
          <w:sz w:val="28"/>
          <w:szCs w:val="28"/>
          <w:lang w:val="uk-UA"/>
        </w:rPr>
        <w:t>samples</w:t>
      </w:r>
      <w:proofErr w:type="spellEnd"/>
      <w:r w:rsidRPr="00A5769A">
        <w:rPr>
          <w:sz w:val="28"/>
          <w:szCs w:val="28"/>
          <w:lang w:val="uk-UA"/>
        </w:rPr>
        <w:t xml:space="preserve"> </w:t>
      </w:r>
      <w:proofErr w:type="spellStart"/>
      <w:r w:rsidRPr="00A5769A">
        <w:rPr>
          <w:sz w:val="28"/>
          <w:szCs w:val="28"/>
          <w:lang w:val="uk-UA"/>
        </w:rPr>
        <w:t>was</w:t>
      </w:r>
      <w:proofErr w:type="spellEnd"/>
      <w:r w:rsidRPr="00A5769A">
        <w:rPr>
          <w:sz w:val="28"/>
          <w:szCs w:val="28"/>
          <w:lang w:val="uk-UA"/>
        </w:rPr>
        <w:t xml:space="preserve"> </w:t>
      </w:r>
      <w:proofErr w:type="spellStart"/>
      <w:r w:rsidRPr="00A5769A">
        <w:rPr>
          <w:sz w:val="28"/>
          <w:szCs w:val="28"/>
          <w:lang w:val="uk-UA"/>
        </w:rPr>
        <w:t>produced</w:t>
      </w:r>
      <w:proofErr w:type="spellEnd"/>
      <w:r w:rsidRPr="00A5769A">
        <w:rPr>
          <w:sz w:val="28"/>
          <w:szCs w:val="28"/>
          <w:lang w:val="uk-UA"/>
        </w:rPr>
        <w:t xml:space="preserve"> </w:t>
      </w:r>
      <w:proofErr w:type="spellStart"/>
      <w:r w:rsidRPr="00A5769A">
        <w:rPr>
          <w:sz w:val="28"/>
          <w:szCs w:val="28"/>
          <w:lang w:val="uk-UA"/>
        </w:rPr>
        <w:t>in</w:t>
      </w:r>
      <w:proofErr w:type="spellEnd"/>
      <w:r w:rsidRPr="00A5769A">
        <w:rPr>
          <w:sz w:val="28"/>
          <w:szCs w:val="28"/>
          <w:lang w:val="uk-UA"/>
        </w:rPr>
        <w:t xml:space="preserve"> </w:t>
      </w:r>
      <w:proofErr w:type="spellStart"/>
      <w:r w:rsidRPr="00A5769A">
        <w:rPr>
          <w:sz w:val="28"/>
          <w:szCs w:val="28"/>
          <w:lang w:val="uk-UA"/>
        </w:rPr>
        <w:t>three</w:t>
      </w:r>
      <w:proofErr w:type="spellEnd"/>
      <w:r w:rsidRPr="00A5769A">
        <w:rPr>
          <w:sz w:val="28"/>
          <w:szCs w:val="28"/>
          <w:lang w:val="uk-UA"/>
        </w:rPr>
        <w:t xml:space="preserve"> </w:t>
      </w:r>
      <w:proofErr w:type="spellStart"/>
      <w:r w:rsidRPr="00A5769A">
        <w:rPr>
          <w:sz w:val="28"/>
          <w:szCs w:val="28"/>
          <w:lang w:val="uk-UA"/>
        </w:rPr>
        <w:t>fusing</w:t>
      </w:r>
      <w:proofErr w:type="spellEnd"/>
      <w:r w:rsidRPr="00A5769A">
        <w:rPr>
          <w:sz w:val="28"/>
          <w:szCs w:val="28"/>
          <w:lang w:val="uk-UA"/>
        </w:rPr>
        <w:t xml:space="preserve"> </w:t>
      </w:r>
      <w:proofErr w:type="spellStart"/>
      <w:r w:rsidRPr="00A5769A">
        <w:rPr>
          <w:sz w:val="28"/>
          <w:szCs w:val="28"/>
          <w:lang w:val="uk-UA"/>
        </w:rPr>
        <w:t>directions</w:t>
      </w:r>
      <w:proofErr w:type="spellEnd"/>
      <w:r w:rsidRPr="00A5769A">
        <w:rPr>
          <w:sz w:val="28"/>
          <w:szCs w:val="28"/>
          <w:lang w:val="uk-UA"/>
        </w:rPr>
        <w:t xml:space="preserve"> (</w:t>
      </w:r>
      <w:proofErr w:type="spellStart"/>
      <w:r w:rsidRPr="00A5769A">
        <w:rPr>
          <w:sz w:val="28"/>
          <w:szCs w:val="28"/>
          <w:lang w:val="uk-UA"/>
        </w:rPr>
        <w:t>warp</w:t>
      </w:r>
      <w:proofErr w:type="spellEnd"/>
      <w:r w:rsidRPr="00A5769A">
        <w:rPr>
          <w:sz w:val="28"/>
          <w:szCs w:val="28"/>
          <w:lang w:val="uk-UA"/>
        </w:rPr>
        <w:t xml:space="preserve">, </w:t>
      </w:r>
      <w:proofErr w:type="spellStart"/>
      <w:r w:rsidRPr="00A5769A">
        <w:rPr>
          <w:sz w:val="28"/>
          <w:szCs w:val="28"/>
          <w:lang w:val="uk-UA"/>
        </w:rPr>
        <w:t>weft</w:t>
      </w:r>
      <w:proofErr w:type="spellEnd"/>
      <w:r w:rsidRPr="00A5769A">
        <w:rPr>
          <w:sz w:val="28"/>
          <w:szCs w:val="28"/>
          <w:lang w:val="uk-UA"/>
        </w:rPr>
        <w:t xml:space="preserve">, </w:t>
      </w:r>
      <w:proofErr w:type="spellStart"/>
      <w:r w:rsidRPr="00A5769A">
        <w:rPr>
          <w:sz w:val="28"/>
          <w:szCs w:val="28"/>
          <w:lang w:val="uk-UA"/>
        </w:rPr>
        <w:t>bias</w:t>
      </w:r>
      <w:proofErr w:type="spellEnd"/>
      <w:r w:rsidRPr="00A5769A">
        <w:rPr>
          <w:sz w:val="28"/>
          <w:szCs w:val="28"/>
          <w:lang w:val="uk-UA"/>
        </w:rPr>
        <w:t xml:space="preserve">). </w:t>
      </w:r>
      <w:proofErr w:type="spellStart"/>
      <w:r w:rsidRPr="00A5769A">
        <w:rPr>
          <w:sz w:val="28"/>
          <w:szCs w:val="28"/>
          <w:lang w:val="uk-UA"/>
        </w:rPr>
        <w:t>Experimental</w:t>
      </w:r>
      <w:proofErr w:type="spellEnd"/>
      <w:r w:rsidRPr="00A5769A">
        <w:rPr>
          <w:sz w:val="28"/>
          <w:szCs w:val="28"/>
          <w:lang w:val="uk-UA"/>
        </w:rPr>
        <w:t xml:space="preserve"> </w:t>
      </w:r>
      <w:proofErr w:type="spellStart"/>
      <w:r w:rsidRPr="00A5769A">
        <w:rPr>
          <w:sz w:val="28"/>
          <w:szCs w:val="28"/>
          <w:lang w:val="uk-UA"/>
        </w:rPr>
        <w:t>evaluation</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shape</w:t>
      </w:r>
      <w:proofErr w:type="spellEnd"/>
      <w:r w:rsidRPr="00A5769A">
        <w:rPr>
          <w:sz w:val="28"/>
          <w:szCs w:val="28"/>
          <w:lang w:val="uk-UA"/>
        </w:rPr>
        <w:t xml:space="preserve"> </w:t>
      </w:r>
      <w:proofErr w:type="spellStart"/>
      <w:r w:rsidRPr="00A5769A">
        <w:rPr>
          <w:sz w:val="28"/>
          <w:szCs w:val="28"/>
          <w:lang w:val="uk-UA"/>
        </w:rPr>
        <w:t>stability</w:t>
      </w:r>
      <w:proofErr w:type="spellEnd"/>
      <w:r w:rsidRPr="00A5769A">
        <w:rPr>
          <w:sz w:val="28"/>
          <w:szCs w:val="28"/>
          <w:lang w:val="uk-UA"/>
        </w:rPr>
        <w:t xml:space="preserve"> (</w:t>
      </w:r>
      <w:proofErr w:type="spellStart"/>
      <w:r w:rsidRPr="00A5769A">
        <w:rPr>
          <w:sz w:val="28"/>
          <w:szCs w:val="28"/>
          <w:lang w:val="uk-UA"/>
        </w:rPr>
        <w:t>seam</w:t>
      </w:r>
      <w:proofErr w:type="spellEnd"/>
      <w:r w:rsidRPr="00A5769A">
        <w:rPr>
          <w:sz w:val="28"/>
          <w:szCs w:val="28"/>
          <w:lang w:val="uk-UA"/>
        </w:rPr>
        <w:t xml:space="preserve"> </w:t>
      </w:r>
      <w:proofErr w:type="spellStart"/>
      <w:r w:rsidRPr="00A5769A">
        <w:rPr>
          <w:sz w:val="28"/>
          <w:szCs w:val="28"/>
          <w:lang w:val="uk-UA"/>
        </w:rPr>
        <w:t>allowance</w:t>
      </w:r>
      <w:proofErr w:type="spellEnd"/>
      <w:r w:rsidRPr="00A5769A">
        <w:rPr>
          <w:sz w:val="28"/>
          <w:szCs w:val="28"/>
          <w:lang w:val="uk-UA"/>
        </w:rPr>
        <w:t xml:space="preserve"> </w:t>
      </w:r>
      <w:proofErr w:type="spellStart"/>
      <w:r w:rsidRPr="00A5769A">
        <w:rPr>
          <w:sz w:val="28"/>
          <w:szCs w:val="28"/>
          <w:lang w:val="uk-UA"/>
        </w:rPr>
        <w:t>opening</w:t>
      </w:r>
      <w:proofErr w:type="spellEnd"/>
      <w:r w:rsidRPr="00A5769A">
        <w:rPr>
          <w:sz w:val="28"/>
          <w:szCs w:val="28"/>
          <w:lang w:val="uk-UA"/>
        </w:rPr>
        <w:t xml:space="preserve">, </w:t>
      </w:r>
      <w:proofErr w:type="spellStart"/>
      <w:r w:rsidRPr="00A5769A">
        <w:rPr>
          <w:sz w:val="28"/>
          <w:szCs w:val="28"/>
          <w:lang w:val="uk-UA"/>
        </w:rPr>
        <w:t>opening</w:t>
      </w:r>
      <w:proofErr w:type="spellEnd"/>
      <w:r w:rsidRPr="00A5769A">
        <w:rPr>
          <w:sz w:val="28"/>
          <w:szCs w:val="28"/>
          <w:lang w:val="uk-UA"/>
        </w:rPr>
        <w:t xml:space="preserve"> </w:t>
      </w:r>
      <w:proofErr w:type="spellStart"/>
      <w:r w:rsidRPr="00A5769A">
        <w:rPr>
          <w:sz w:val="28"/>
          <w:szCs w:val="28"/>
          <w:lang w:val="uk-UA"/>
        </w:rPr>
        <w:t>angle</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bending</w:t>
      </w:r>
      <w:proofErr w:type="spellEnd"/>
      <w:r w:rsidRPr="00A5769A">
        <w:rPr>
          <w:sz w:val="28"/>
          <w:szCs w:val="28"/>
          <w:lang w:val="uk-UA"/>
        </w:rPr>
        <w:t xml:space="preserve"> </w:t>
      </w:r>
      <w:proofErr w:type="spellStart"/>
      <w:r w:rsidRPr="00A5769A">
        <w:rPr>
          <w:sz w:val="28"/>
          <w:szCs w:val="28"/>
          <w:lang w:val="uk-UA"/>
        </w:rPr>
        <w:t>stiffness</w:t>
      </w:r>
      <w:proofErr w:type="spellEnd"/>
      <w:r w:rsidRPr="00A5769A">
        <w:rPr>
          <w:sz w:val="28"/>
          <w:szCs w:val="28"/>
          <w:lang w:val="uk-UA"/>
        </w:rPr>
        <w:t xml:space="preserve"> </w:t>
      </w:r>
      <w:proofErr w:type="spellStart"/>
      <w:r w:rsidRPr="00A5769A">
        <w:rPr>
          <w:sz w:val="28"/>
          <w:szCs w:val="28"/>
          <w:lang w:val="uk-UA"/>
        </w:rPr>
        <w:t>was</w:t>
      </w:r>
      <w:proofErr w:type="spellEnd"/>
      <w:r w:rsidRPr="00A5769A">
        <w:rPr>
          <w:sz w:val="28"/>
          <w:szCs w:val="28"/>
          <w:lang w:val="uk-UA"/>
        </w:rPr>
        <w:t xml:space="preserve"> </w:t>
      </w:r>
      <w:proofErr w:type="spellStart"/>
      <w:r w:rsidRPr="00A5769A">
        <w:rPr>
          <w:sz w:val="28"/>
          <w:szCs w:val="28"/>
          <w:lang w:val="uk-UA"/>
        </w:rPr>
        <w:t>carried</w:t>
      </w:r>
      <w:proofErr w:type="spellEnd"/>
      <w:r w:rsidRPr="00A5769A">
        <w:rPr>
          <w:sz w:val="28"/>
          <w:szCs w:val="28"/>
          <w:lang w:val="uk-UA"/>
        </w:rPr>
        <w:t xml:space="preserve"> </w:t>
      </w:r>
      <w:proofErr w:type="spellStart"/>
      <w:r w:rsidRPr="00A5769A">
        <w:rPr>
          <w:sz w:val="28"/>
          <w:szCs w:val="28"/>
          <w:lang w:val="uk-UA"/>
        </w:rPr>
        <w:t>out</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obtained</w:t>
      </w:r>
      <w:proofErr w:type="spellEnd"/>
      <w:r w:rsidRPr="00A5769A">
        <w:rPr>
          <w:sz w:val="28"/>
          <w:szCs w:val="28"/>
          <w:lang w:val="uk-UA"/>
        </w:rPr>
        <w:t xml:space="preserve"> </w:t>
      </w:r>
      <w:proofErr w:type="spellStart"/>
      <w:r w:rsidRPr="00A5769A">
        <w:rPr>
          <w:sz w:val="28"/>
          <w:szCs w:val="28"/>
          <w:lang w:val="uk-UA"/>
        </w:rPr>
        <w:t>results</w:t>
      </w:r>
      <w:proofErr w:type="spellEnd"/>
      <w:r w:rsidRPr="00A5769A">
        <w:rPr>
          <w:sz w:val="28"/>
          <w:szCs w:val="28"/>
          <w:lang w:val="uk-UA"/>
        </w:rPr>
        <w:t xml:space="preserve"> </w:t>
      </w:r>
      <w:proofErr w:type="spellStart"/>
      <w:r w:rsidRPr="00A5769A">
        <w:rPr>
          <w:sz w:val="28"/>
          <w:szCs w:val="28"/>
          <w:lang w:val="uk-UA"/>
        </w:rPr>
        <w:t>made</w:t>
      </w:r>
      <w:proofErr w:type="spellEnd"/>
      <w:r w:rsidRPr="00A5769A">
        <w:rPr>
          <w:sz w:val="28"/>
          <w:szCs w:val="28"/>
          <w:lang w:val="uk-UA"/>
        </w:rPr>
        <w:t xml:space="preserve"> </w:t>
      </w:r>
      <w:proofErr w:type="spellStart"/>
      <w:r w:rsidRPr="00A5769A">
        <w:rPr>
          <w:sz w:val="28"/>
          <w:szCs w:val="28"/>
          <w:lang w:val="uk-UA"/>
        </w:rPr>
        <w:t>it</w:t>
      </w:r>
      <w:proofErr w:type="spellEnd"/>
      <w:r w:rsidRPr="00A5769A">
        <w:rPr>
          <w:sz w:val="28"/>
          <w:szCs w:val="28"/>
          <w:lang w:val="uk-UA"/>
        </w:rPr>
        <w:t xml:space="preserve"> </w:t>
      </w:r>
      <w:proofErr w:type="spellStart"/>
      <w:r w:rsidRPr="00A5769A">
        <w:rPr>
          <w:sz w:val="28"/>
          <w:szCs w:val="28"/>
          <w:lang w:val="uk-UA"/>
        </w:rPr>
        <w:t>possible</w:t>
      </w:r>
      <w:proofErr w:type="spellEnd"/>
      <w:r w:rsidRPr="00A5769A">
        <w:rPr>
          <w:sz w:val="28"/>
          <w:szCs w:val="28"/>
          <w:lang w:val="uk-UA"/>
        </w:rPr>
        <w:t xml:space="preserve"> </w:t>
      </w:r>
      <w:proofErr w:type="spellStart"/>
      <w:r w:rsidRPr="00A5769A">
        <w:rPr>
          <w:sz w:val="28"/>
          <w:szCs w:val="28"/>
          <w:lang w:val="uk-UA"/>
        </w:rPr>
        <w:t>to</w:t>
      </w:r>
      <w:proofErr w:type="spellEnd"/>
      <w:r w:rsidRPr="00A5769A">
        <w:rPr>
          <w:sz w:val="28"/>
          <w:szCs w:val="28"/>
          <w:lang w:val="uk-UA"/>
        </w:rPr>
        <w:t xml:space="preserve"> </w:t>
      </w:r>
      <w:proofErr w:type="spellStart"/>
      <w:r w:rsidRPr="00A5769A">
        <w:rPr>
          <w:sz w:val="28"/>
          <w:szCs w:val="28"/>
          <w:lang w:val="uk-UA"/>
        </w:rPr>
        <w:t>establish</w:t>
      </w:r>
      <w:proofErr w:type="spellEnd"/>
      <w:r w:rsidRPr="00A5769A">
        <w:rPr>
          <w:sz w:val="28"/>
          <w:szCs w:val="28"/>
          <w:lang w:val="uk-UA"/>
        </w:rPr>
        <w:t xml:space="preserve"> </w:t>
      </w:r>
      <w:proofErr w:type="spellStart"/>
      <w:r w:rsidRPr="00A5769A">
        <w:rPr>
          <w:sz w:val="28"/>
          <w:szCs w:val="28"/>
          <w:lang w:val="uk-UA"/>
        </w:rPr>
        <w:t>correlations</w:t>
      </w:r>
      <w:proofErr w:type="spellEnd"/>
      <w:r w:rsidRPr="00A5769A">
        <w:rPr>
          <w:sz w:val="28"/>
          <w:szCs w:val="28"/>
          <w:lang w:val="uk-UA"/>
        </w:rPr>
        <w:t xml:space="preserve"> </w:t>
      </w:r>
      <w:proofErr w:type="spellStart"/>
      <w:r w:rsidRPr="00A5769A">
        <w:rPr>
          <w:sz w:val="28"/>
          <w:szCs w:val="28"/>
          <w:lang w:val="uk-UA"/>
        </w:rPr>
        <w:t>between</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interlining</w:t>
      </w:r>
      <w:proofErr w:type="spellEnd"/>
      <w:r w:rsidRPr="00A5769A">
        <w:rPr>
          <w:sz w:val="28"/>
          <w:szCs w:val="28"/>
          <w:lang w:val="uk-UA"/>
        </w:rPr>
        <w:t xml:space="preserve"> </w:t>
      </w:r>
      <w:proofErr w:type="spellStart"/>
      <w:r w:rsidRPr="00A5769A">
        <w:rPr>
          <w:sz w:val="28"/>
          <w:szCs w:val="28"/>
          <w:lang w:val="uk-UA"/>
        </w:rPr>
        <w:t>type</w:t>
      </w:r>
      <w:proofErr w:type="spellEnd"/>
      <w:r w:rsidRPr="00A5769A">
        <w:rPr>
          <w:sz w:val="28"/>
          <w:szCs w:val="28"/>
          <w:lang w:val="uk-UA"/>
        </w:rPr>
        <w:t xml:space="preserve">, </w:t>
      </w:r>
      <w:proofErr w:type="spellStart"/>
      <w:r w:rsidRPr="00A5769A">
        <w:rPr>
          <w:sz w:val="28"/>
          <w:szCs w:val="28"/>
          <w:lang w:val="uk-UA"/>
        </w:rPr>
        <w:t>fusing</w:t>
      </w:r>
      <w:proofErr w:type="spellEnd"/>
      <w:r w:rsidRPr="00A5769A">
        <w:rPr>
          <w:sz w:val="28"/>
          <w:szCs w:val="28"/>
          <w:lang w:val="uk-UA"/>
        </w:rPr>
        <w:t xml:space="preserve"> </w:t>
      </w:r>
      <w:proofErr w:type="spellStart"/>
      <w:r w:rsidRPr="00A5769A">
        <w:rPr>
          <w:sz w:val="28"/>
          <w:szCs w:val="28"/>
          <w:lang w:val="uk-UA"/>
        </w:rPr>
        <w:t>direction</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stability</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garment</w:t>
      </w:r>
      <w:proofErr w:type="spellEnd"/>
      <w:r w:rsidRPr="00A5769A">
        <w:rPr>
          <w:sz w:val="28"/>
          <w:szCs w:val="28"/>
          <w:lang w:val="uk-UA"/>
        </w:rPr>
        <w:t xml:space="preserve"> </w:t>
      </w:r>
      <w:proofErr w:type="spellStart"/>
      <w:r w:rsidRPr="00A5769A">
        <w:rPr>
          <w:sz w:val="28"/>
          <w:szCs w:val="28"/>
          <w:lang w:val="uk-UA"/>
        </w:rPr>
        <w:t>component</w:t>
      </w:r>
      <w:proofErr w:type="spellEnd"/>
      <w:r w:rsidRPr="00A5769A">
        <w:rPr>
          <w:sz w:val="28"/>
          <w:szCs w:val="28"/>
          <w:lang w:val="uk-UA"/>
        </w:rPr>
        <w:t>.</w:t>
      </w:r>
    </w:p>
    <w:p w14:paraId="267DA3DA"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work</w:t>
      </w:r>
      <w:proofErr w:type="spellEnd"/>
      <w:r w:rsidRPr="00A5769A">
        <w:rPr>
          <w:sz w:val="28"/>
          <w:szCs w:val="28"/>
          <w:lang w:val="uk-UA"/>
        </w:rPr>
        <w:t xml:space="preserve"> </w:t>
      </w:r>
      <w:proofErr w:type="spellStart"/>
      <w:r w:rsidRPr="00A5769A">
        <w:rPr>
          <w:sz w:val="28"/>
          <w:szCs w:val="28"/>
          <w:lang w:val="uk-UA"/>
        </w:rPr>
        <w:t>includes</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development</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a </w:t>
      </w:r>
      <w:proofErr w:type="spellStart"/>
      <w:r w:rsidRPr="00A5769A">
        <w:rPr>
          <w:sz w:val="28"/>
          <w:szCs w:val="28"/>
          <w:lang w:val="uk-UA"/>
        </w:rPr>
        <w:t>women’s</w:t>
      </w:r>
      <w:proofErr w:type="spellEnd"/>
      <w:r w:rsidRPr="00A5769A">
        <w:rPr>
          <w:sz w:val="28"/>
          <w:szCs w:val="28"/>
          <w:lang w:val="uk-UA"/>
        </w:rPr>
        <w:t xml:space="preserve"> </w:t>
      </w:r>
      <w:proofErr w:type="spellStart"/>
      <w:r w:rsidRPr="00A5769A">
        <w:rPr>
          <w:sz w:val="28"/>
          <w:szCs w:val="28"/>
          <w:lang w:val="uk-UA"/>
        </w:rPr>
        <w:t>jacket</w:t>
      </w:r>
      <w:proofErr w:type="spellEnd"/>
      <w:r w:rsidRPr="00A5769A">
        <w:rPr>
          <w:sz w:val="28"/>
          <w:szCs w:val="28"/>
          <w:lang w:val="uk-UA"/>
        </w:rPr>
        <w:t xml:space="preserve"> </w:t>
      </w:r>
      <w:proofErr w:type="spellStart"/>
      <w:r w:rsidRPr="00A5769A">
        <w:rPr>
          <w:sz w:val="28"/>
          <w:szCs w:val="28"/>
          <w:lang w:val="uk-UA"/>
        </w:rPr>
        <w:t>design</w:t>
      </w:r>
      <w:proofErr w:type="spellEnd"/>
      <w:r w:rsidRPr="00A5769A">
        <w:rPr>
          <w:sz w:val="28"/>
          <w:szCs w:val="28"/>
          <w:lang w:val="uk-UA"/>
        </w:rPr>
        <w:t xml:space="preserve">, </w:t>
      </w:r>
      <w:proofErr w:type="spellStart"/>
      <w:r w:rsidRPr="00A5769A">
        <w:rPr>
          <w:sz w:val="28"/>
          <w:szCs w:val="28"/>
          <w:lang w:val="uk-UA"/>
        </w:rPr>
        <w:t>sketch</w:t>
      </w:r>
      <w:proofErr w:type="spellEnd"/>
      <w:r w:rsidRPr="00A5769A">
        <w:rPr>
          <w:sz w:val="28"/>
          <w:szCs w:val="28"/>
          <w:lang w:val="uk-UA"/>
        </w:rPr>
        <w:t xml:space="preserve">, </w:t>
      </w:r>
      <w:proofErr w:type="spellStart"/>
      <w:r w:rsidRPr="00A5769A">
        <w:rPr>
          <w:sz w:val="28"/>
          <w:szCs w:val="28"/>
          <w:lang w:val="uk-UA"/>
        </w:rPr>
        <w:t>technical</w:t>
      </w:r>
      <w:proofErr w:type="spellEnd"/>
      <w:r w:rsidRPr="00A5769A">
        <w:rPr>
          <w:sz w:val="28"/>
          <w:szCs w:val="28"/>
          <w:lang w:val="uk-UA"/>
        </w:rPr>
        <w:t xml:space="preserve"> </w:t>
      </w:r>
      <w:proofErr w:type="spellStart"/>
      <w:r w:rsidRPr="00A5769A">
        <w:rPr>
          <w:sz w:val="28"/>
          <w:szCs w:val="28"/>
          <w:lang w:val="uk-UA"/>
        </w:rPr>
        <w:t>description</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construction</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basic</w:t>
      </w:r>
      <w:proofErr w:type="spellEnd"/>
      <w:r w:rsidRPr="00A5769A">
        <w:rPr>
          <w:sz w:val="28"/>
          <w:szCs w:val="28"/>
          <w:lang w:val="uk-UA"/>
        </w:rPr>
        <w:t xml:space="preserve"> </w:t>
      </w:r>
      <w:proofErr w:type="spellStart"/>
      <w:r w:rsidRPr="00A5769A">
        <w:rPr>
          <w:sz w:val="28"/>
          <w:szCs w:val="28"/>
          <w:lang w:val="uk-UA"/>
        </w:rPr>
        <w:t>pattern</w:t>
      </w:r>
      <w:proofErr w:type="spellEnd"/>
      <w:r w:rsidRPr="00A5769A">
        <w:rPr>
          <w:sz w:val="28"/>
          <w:szCs w:val="28"/>
          <w:lang w:val="uk-UA"/>
        </w:rPr>
        <w:t xml:space="preserve"> </w:t>
      </w:r>
      <w:proofErr w:type="spellStart"/>
      <w:r w:rsidRPr="00A5769A">
        <w:rPr>
          <w:sz w:val="28"/>
          <w:szCs w:val="28"/>
          <w:lang w:val="uk-UA"/>
        </w:rPr>
        <w:t>pieces</w:t>
      </w:r>
      <w:proofErr w:type="spellEnd"/>
      <w:r w:rsidRPr="00A5769A">
        <w:rPr>
          <w:sz w:val="28"/>
          <w:szCs w:val="28"/>
          <w:lang w:val="uk-UA"/>
        </w:rPr>
        <w:t xml:space="preserve">. A </w:t>
      </w:r>
      <w:proofErr w:type="spellStart"/>
      <w:r w:rsidRPr="00A5769A">
        <w:rPr>
          <w:sz w:val="28"/>
          <w:szCs w:val="28"/>
          <w:lang w:val="uk-UA"/>
        </w:rPr>
        <w:t>technological</w:t>
      </w:r>
      <w:proofErr w:type="spellEnd"/>
      <w:r w:rsidRPr="00A5769A">
        <w:rPr>
          <w:sz w:val="28"/>
          <w:szCs w:val="28"/>
          <w:lang w:val="uk-UA"/>
        </w:rPr>
        <w:t xml:space="preserve"> </w:t>
      </w:r>
      <w:proofErr w:type="spellStart"/>
      <w:r w:rsidRPr="00A5769A">
        <w:rPr>
          <w:sz w:val="28"/>
          <w:szCs w:val="28"/>
          <w:lang w:val="uk-UA"/>
        </w:rPr>
        <w:t>sequence</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garment</w:t>
      </w:r>
      <w:proofErr w:type="spellEnd"/>
      <w:r w:rsidRPr="00A5769A">
        <w:rPr>
          <w:sz w:val="28"/>
          <w:szCs w:val="28"/>
          <w:lang w:val="uk-UA"/>
        </w:rPr>
        <w:t xml:space="preserve"> </w:t>
      </w:r>
      <w:proofErr w:type="spellStart"/>
      <w:r w:rsidRPr="00A5769A">
        <w:rPr>
          <w:sz w:val="28"/>
          <w:szCs w:val="28"/>
          <w:lang w:val="uk-UA"/>
        </w:rPr>
        <w:t>manufacturing</w:t>
      </w:r>
      <w:proofErr w:type="spellEnd"/>
      <w:r w:rsidRPr="00A5769A">
        <w:rPr>
          <w:sz w:val="28"/>
          <w:szCs w:val="28"/>
          <w:lang w:val="uk-UA"/>
        </w:rPr>
        <w:t xml:space="preserve"> </w:t>
      </w:r>
      <w:proofErr w:type="spellStart"/>
      <w:r w:rsidRPr="00A5769A">
        <w:rPr>
          <w:sz w:val="28"/>
          <w:szCs w:val="28"/>
          <w:lang w:val="uk-UA"/>
        </w:rPr>
        <w:t>was</w:t>
      </w:r>
      <w:proofErr w:type="spellEnd"/>
      <w:r w:rsidRPr="00A5769A">
        <w:rPr>
          <w:sz w:val="28"/>
          <w:szCs w:val="28"/>
          <w:lang w:val="uk-UA"/>
        </w:rPr>
        <w:t xml:space="preserve"> </w:t>
      </w:r>
      <w:proofErr w:type="spellStart"/>
      <w:r w:rsidRPr="00A5769A">
        <w:rPr>
          <w:sz w:val="28"/>
          <w:szCs w:val="28"/>
          <w:lang w:val="uk-UA"/>
        </w:rPr>
        <w:t>compiled</w:t>
      </w:r>
      <w:proofErr w:type="spellEnd"/>
      <w:r w:rsidRPr="00A5769A">
        <w:rPr>
          <w:sz w:val="28"/>
          <w:szCs w:val="28"/>
          <w:lang w:val="uk-UA"/>
        </w:rPr>
        <w:t xml:space="preserve">, </w:t>
      </w:r>
      <w:proofErr w:type="spellStart"/>
      <w:r w:rsidRPr="00A5769A">
        <w:rPr>
          <w:sz w:val="28"/>
          <w:szCs w:val="28"/>
          <w:lang w:val="uk-UA"/>
        </w:rPr>
        <w:t>along</w:t>
      </w:r>
      <w:proofErr w:type="spellEnd"/>
      <w:r w:rsidRPr="00A5769A">
        <w:rPr>
          <w:sz w:val="28"/>
          <w:szCs w:val="28"/>
          <w:lang w:val="uk-UA"/>
        </w:rPr>
        <w:t xml:space="preserve"> </w:t>
      </w:r>
      <w:proofErr w:type="spellStart"/>
      <w:r w:rsidRPr="00A5769A">
        <w:rPr>
          <w:sz w:val="28"/>
          <w:szCs w:val="28"/>
          <w:lang w:val="uk-UA"/>
        </w:rPr>
        <w:t>with</w:t>
      </w:r>
      <w:proofErr w:type="spellEnd"/>
      <w:r w:rsidRPr="00A5769A">
        <w:rPr>
          <w:sz w:val="28"/>
          <w:szCs w:val="28"/>
          <w:lang w:val="uk-UA"/>
        </w:rPr>
        <w:t xml:space="preserve"> </w:t>
      </w:r>
      <w:proofErr w:type="spellStart"/>
      <w:r w:rsidRPr="00A5769A">
        <w:rPr>
          <w:sz w:val="28"/>
          <w:szCs w:val="28"/>
          <w:lang w:val="uk-UA"/>
        </w:rPr>
        <w:t>an</w:t>
      </w:r>
      <w:proofErr w:type="spellEnd"/>
      <w:r w:rsidRPr="00A5769A">
        <w:rPr>
          <w:sz w:val="28"/>
          <w:szCs w:val="28"/>
          <w:lang w:val="uk-UA"/>
        </w:rPr>
        <w:t xml:space="preserve"> </w:t>
      </w:r>
      <w:proofErr w:type="spellStart"/>
      <w:r w:rsidRPr="00A5769A">
        <w:rPr>
          <w:sz w:val="28"/>
          <w:szCs w:val="28"/>
          <w:lang w:val="uk-UA"/>
        </w:rPr>
        <w:t>analysis</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specific</w:t>
      </w:r>
      <w:proofErr w:type="spellEnd"/>
      <w:r w:rsidRPr="00A5769A">
        <w:rPr>
          <w:sz w:val="28"/>
          <w:szCs w:val="28"/>
          <w:lang w:val="uk-UA"/>
        </w:rPr>
        <w:t xml:space="preserve"> </w:t>
      </w:r>
      <w:proofErr w:type="spellStart"/>
      <w:r w:rsidRPr="00A5769A">
        <w:rPr>
          <w:sz w:val="28"/>
          <w:szCs w:val="28"/>
          <w:lang w:val="uk-UA"/>
        </w:rPr>
        <w:t>fusing</w:t>
      </w:r>
      <w:proofErr w:type="spellEnd"/>
      <w:r w:rsidRPr="00A5769A">
        <w:rPr>
          <w:sz w:val="28"/>
          <w:szCs w:val="28"/>
          <w:lang w:val="uk-UA"/>
        </w:rPr>
        <w:t xml:space="preserve"> </w:t>
      </w:r>
      <w:proofErr w:type="spellStart"/>
      <w:r w:rsidRPr="00A5769A">
        <w:rPr>
          <w:sz w:val="28"/>
          <w:szCs w:val="28"/>
          <w:lang w:val="uk-UA"/>
        </w:rPr>
        <w:t>operations</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quality</w:t>
      </w:r>
      <w:proofErr w:type="spellEnd"/>
      <w:r w:rsidRPr="00A5769A">
        <w:rPr>
          <w:sz w:val="28"/>
          <w:szCs w:val="28"/>
          <w:lang w:val="uk-UA"/>
        </w:rPr>
        <w:t xml:space="preserve"> </w:t>
      </w:r>
      <w:proofErr w:type="spellStart"/>
      <w:r w:rsidRPr="00A5769A">
        <w:rPr>
          <w:sz w:val="28"/>
          <w:szCs w:val="28"/>
          <w:lang w:val="uk-UA"/>
        </w:rPr>
        <w:t>requirements</w:t>
      </w:r>
      <w:proofErr w:type="spellEnd"/>
      <w:r w:rsidRPr="00A5769A">
        <w:rPr>
          <w:sz w:val="28"/>
          <w:szCs w:val="28"/>
          <w:lang w:val="uk-UA"/>
        </w:rPr>
        <w:t xml:space="preserve"> </w:t>
      </w:r>
      <w:proofErr w:type="spellStart"/>
      <w:r w:rsidRPr="00A5769A">
        <w:rPr>
          <w:sz w:val="28"/>
          <w:szCs w:val="28"/>
          <w:lang w:val="uk-UA"/>
        </w:rPr>
        <w:t>for</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finished</w:t>
      </w:r>
      <w:proofErr w:type="spellEnd"/>
      <w:r w:rsidRPr="00A5769A">
        <w:rPr>
          <w:sz w:val="28"/>
          <w:szCs w:val="28"/>
          <w:lang w:val="uk-UA"/>
        </w:rPr>
        <w:t xml:space="preserve"> </w:t>
      </w:r>
      <w:proofErr w:type="spellStart"/>
      <w:r w:rsidRPr="00A5769A">
        <w:rPr>
          <w:sz w:val="28"/>
          <w:szCs w:val="28"/>
          <w:lang w:val="uk-UA"/>
        </w:rPr>
        <w:t>jacket</w:t>
      </w:r>
      <w:proofErr w:type="spellEnd"/>
      <w:r w:rsidRPr="00A5769A">
        <w:rPr>
          <w:sz w:val="28"/>
          <w:szCs w:val="28"/>
          <w:lang w:val="uk-UA"/>
        </w:rPr>
        <w:t>.</w:t>
      </w:r>
    </w:p>
    <w:p w14:paraId="3D03A136"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Based</w:t>
      </w:r>
      <w:proofErr w:type="spellEnd"/>
      <w:r w:rsidRPr="00A5769A">
        <w:rPr>
          <w:sz w:val="28"/>
          <w:szCs w:val="28"/>
          <w:lang w:val="uk-UA"/>
        </w:rPr>
        <w:t xml:space="preserve"> </w:t>
      </w:r>
      <w:proofErr w:type="spellStart"/>
      <w:r w:rsidRPr="00A5769A">
        <w:rPr>
          <w:sz w:val="28"/>
          <w:szCs w:val="28"/>
          <w:lang w:val="uk-UA"/>
        </w:rPr>
        <w:t>on</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experimental</w:t>
      </w:r>
      <w:proofErr w:type="spellEnd"/>
      <w:r w:rsidRPr="00A5769A">
        <w:rPr>
          <w:sz w:val="28"/>
          <w:szCs w:val="28"/>
          <w:lang w:val="uk-UA"/>
        </w:rPr>
        <w:t xml:space="preserve"> </w:t>
      </w:r>
      <w:proofErr w:type="spellStart"/>
      <w:r w:rsidRPr="00A5769A">
        <w:rPr>
          <w:sz w:val="28"/>
          <w:szCs w:val="28"/>
          <w:lang w:val="uk-UA"/>
        </w:rPr>
        <w:t>findings</w:t>
      </w:r>
      <w:proofErr w:type="spellEnd"/>
      <w:r w:rsidRPr="00A5769A">
        <w:rPr>
          <w:sz w:val="28"/>
          <w:szCs w:val="28"/>
          <w:lang w:val="uk-UA"/>
        </w:rPr>
        <w:t xml:space="preserve">, </w:t>
      </w:r>
      <w:proofErr w:type="spellStart"/>
      <w:r w:rsidRPr="00A5769A">
        <w:rPr>
          <w:sz w:val="28"/>
          <w:szCs w:val="28"/>
          <w:lang w:val="uk-UA"/>
        </w:rPr>
        <w:t>it</w:t>
      </w:r>
      <w:proofErr w:type="spellEnd"/>
      <w:r w:rsidRPr="00A5769A">
        <w:rPr>
          <w:sz w:val="28"/>
          <w:szCs w:val="28"/>
          <w:lang w:val="uk-UA"/>
        </w:rPr>
        <w:t xml:space="preserve"> </w:t>
      </w:r>
      <w:proofErr w:type="spellStart"/>
      <w:r w:rsidRPr="00A5769A">
        <w:rPr>
          <w:sz w:val="28"/>
          <w:szCs w:val="28"/>
          <w:lang w:val="uk-UA"/>
        </w:rPr>
        <w:t>was</w:t>
      </w:r>
      <w:proofErr w:type="spellEnd"/>
      <w:r w:rsidRPr="00A5769A">
        <w:rPr>
          <w:sz w:val="28"/>
          <w:szCs w:val="28"/>
          <w:lang w:val="uk-UA"/>
        </w:rPr>
        <w:t xml:space="preserve"> </w:t>
      </w:r>
      <w:proofErr w:type="spellStart"/>
      <w:r w:rsidRPr="00A5769A">
        <w:rPr>
          <w:sz w:val="28"/>
          <w:szCs w:val="28"/>
          <w:lang w:val="uk-UA"/>
        </w:rPr>
        <w:t>determined</w:t>
      </w:r>
      <w:proofErr w:type="spellEnd"/>
      <w:r w:rsidRPr="00A5769A">
        <w:rPr>
          <w:sz w:val="28"/>
          <w:szCs w:val="28"/>
          <w:lang w:val="uk-UA"/>
        </w:rPr>
        <w:t xml:space="preserve"> </w:t>
      </w:r>
      <w:proofErr w:type="spellStart"/>
      <w:r w:rsidRPr="00A5769A">
        <w:rPr>
          <w:sz w:val="28"/>
          <w:szCs w:val="28"/>
          <w:lang w:val="uk-UA"/>
        </w:rPr>
        <w:t>that</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interlining</w:t>
      </w:r>
      <w:proofErr w:type="spellEnd"/>
      <w:r w:rsidRPr="00A5769A">
        <w:rPr>
          <w:sz w:val="28"/>
          <w:szCs w:val="28"/>
          <w:lang w:val="uk-UA"/>
        </w:rPr>
        <w:t xml:space="preserve"> </w:t>
      </w:r>
      <w:proofErr w:type="spellStart"/>
      <w:r w:rsidRPr="00A5769A">
        <w:rPr>
          <w:sz w:val="28"/>
          <w:szCs w:val="28"/>
          <w:lang w:val="uk-UA"/>
        </w:rPr>
        <w:t>with</w:t>
      </w:r>
      <w:proofErr w:type="spellEnd"/>
      <w:r w:rsidRPr="00A5769A">
        <w:rPr>
          <w:sz w:val="28"/>
          <w:szCs w:val="28"/>
          <w:lang w:val="uk-UA"/>
        </w:rPr>
        <w:t xml:space="preserve"> </w:t>
      </w:r>
      <w:proofErr w:type="spellStart"/>
      <w:r w:rsidRPr="00A5769A">
        <w:rPr>
          <w:sz w:val="28"/>
          <w:szCs w:val="28"/>
          <w:lang w:val="uk-UA"/>
        </w:rPr>
        <w:t>medium</w:t>
      </w:r>
      <w:proofErr w:type="spellEnd"/>
      <w:r w:rsidRPr="00A5769A">
        <w:rPr>
          <w:sz w:val="28"/>
          <w:szCs w:val="28"/>
          <w:lang w:val="uk-UA"/>
        </w:rPr>
        <w:t xml:space="preserve"> </w:t>
      </w:r>
      <w:proofErr w:type="spellStart"/>
      <w:r w:rsidRPr="00A5769A">
        <w:rPr>
          <w:sz w:val="28"/>
          <w:szCs w:val="28"/>
          <w:lang w:val="uk-UA"/>
        </w:rPr>
        <w:t>surface</w:t>
      </w:r>
      <w:proofErr w:type="spellEnd"/>
      <w:r w:rsidRPr="00A5769A">
        <w:rPr>
          <w:sz w:val="28"/>
          <w:szCs w:val="28"/>
          <w:lang w:val="uk-UA"/>
        </w:rPr>
        <w:t xml:space="preserve"> </w:t>
      </w:r>
      <w:proofErr w:type="spellStart"/>
      <w:r w:rsidRPr="00A5769A">
        <w:rPr>
          <w:sz w:val="28"/>
          <w:szCs w:val="28"/>
          <w:lang w:val="uk-UA"/>
        </w:rPr>
        <w:t>density</w:t>
      </w:r>
      <w:proofErr w:type="spellEnd"/>
      <w:r w:rsidRPr="00A5769A">
        <w:rPr>
          <w:sz w:val="28"/>
          <w:szCs w:val="28"/>
          <w:lang w:val="uk-UA"/>
        </w:rPr>
        <w:t xml:space="preserve"> (100 g/m²) </w:t>
      </w:r>
      <w:proofErr w:type="spellStart"/>
      <w:r w:rsidRPr="00A5769A">
        <w:rPr>
          <w:sz w:val="28"/>
          <w:szCs w:val="28"/>
          <w:lang w:val="uk-UA"/>
        </w:rPr>
        <w:t>provides</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best</w:t>
      </w:r>
      <w:proofErr w:type="spellEnd"/>
      <w:r w:rsidRPr="00A5769A">
        <w:rPr>
          <w:sz w:val="28"/>
          <w:szCs w:val="28"/>
          <w:lang w:val="uk-UA"/>
        </w:rPr>
        <w:t xml:space="preserve"> </w:t>
      </w:r>
      <w:proofErr w:type="spellStart"/>
      <w:r w:rsidRPr="00A5769A">
        <w:rPr>
          <w:sz w:val="28"/>
          <w:szCs w:val="28"/>
          <w:lang w:val="uk-UA"/>
        </w:rPr>
        <w:t>balance</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shape</w:t>
      </w:r>
      <w:proofErr w:type="spellEnd"/>
      <w:r w:rsidRPr="00A5769A">
        <w:rPr>
          <w:sz w:val="28"/>
          <w:szCs w:val="28"/>
          <w:lang w:val="uk-UA"/>
        </w:rPr>
        <w:t xml:space="preserve"> </w:t>
      </w:r>
      <w:proofErr w:type="spellStart"/>
      <w:r w:rsidRPr="00A5769A">
        <w:rPr>
          <w:sz w:val="28"/>
          <w:szCs w:val="28"/>
          <w:lang w:val="uk-UA"/>
        </w:rPr>
        <w:t>stability</w:t>
      </w:r>
      <w:proofErr w:type="spellEnd"/>
      <w:r w:rsidRPr="00A5769A">
        <w:rPr>
          <w:sz w:val="28"/>
          <w:szCs w:val="28"/>
          <w:lang w:val="uk-UA"/>
        </w:rPr>
        <w:t xml:space="preserve">, </w:t>
      </w:r>
      <w:proofErr w:type="spellStart"/>
      <w:r w:rsidRPr="00A5769A">
        <w:rPr>
          <w:sz w:val="28"/>
          <w:szCs w:val="28"/>
          <w:lang w:val="uk-UA"/>
        </w:rPr>
        <w:t>stiffness</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neat</w:t>
      </w:r>
      <w:proofErr w:type="spellEnd"/>
      <w:r w:rsidRPr="00A5769A">
        <w:rPr>
          <w:sz w:val="28"/>
          <w:szCs w:val="28"/>
          <w:lang w:val="uk-UA"/>
        </w:rPr>
        <w:t xml:space="preserve"> </w:t>
      </w:r>
      <w:proofErr w:type="spellStart"/>
      <w:r w:rsidRPr="00A5769A">
        <w:rPr>
          <w:sz w:val="28"/>
          <w:szCs w:val="28"/>
          <w:lang w:val="uk-UA"/>
        </w:rPr>
        <w:t>appearance</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seams</w:t>
      </w:r>
      <w:proofErr w:type="spellEnd"/>
      <w:r w:rsidRPr="00A5769A">
        <w:rPr>
          <w:sz w:val="28"/>
          <w:szCs w:val="28"/>
          <w:lang w:val="uk-UA"/>
        </w:rPr>
        <w:t xml:space="preserve">. </w:t>
      </w:r>
      <w:proofErr w:type="spellStart"/>
      <w:r w:rsidRPr="00A5769A">
        <w:rPr>
          <w:sz w:val="28"/>
          <w:szCs w:val="28"/>
          <w:lang w:val="uk-UA"/>
        </w:rPr>
        <w:t>Recommendations</w:t>
      </w:r>
      <w:proofErr w:type="spellEnd"/>
      <w:r w:rsidRPr="00A5769A">
        <w:rPr>
          <w:sz w:val="28"/>
          <w:szCs w:val="28"/>
          <w:lang w:val="uk-UA"/>
        </w:rPr>
        <w:t xml:space="preserve"> </w:t>
      </w:r>
      <w:proofErr w:type="spellStart"/>
      <w:r w:rsidRPr="00A5769A">
        <w:rPr>
          <w:sz w:val="28"/>
          <w:szCs w:val="28"/>
          <w:lang w:val="uk-UA"/>
        </w:rPr>
        <w:t>regarding</w:t>
      </w:r>
      <w:proofErr w:type="spellEnd"/>
      <w:r w:rsidRPr="00A5769A">
        <w:rPr>
          <w:sz w:val="28"/>
          <w:szCs w:val="28"/>
          <w:lang w:val="uk-UA"/>
        </w:rPr>
        <w:t xml:space="preserve"> </w:t>
      </w:r>
      <w:proofErr w:type="spellStart"/>
      <w:r w:rsidRPr="00A5769A">
        <w:rPr>
          <w:sz w:val="28"/>
          <w:szCs w:val="28"/>
          <w:lang w:val="uk-UA"/>
        </w:rPr>
        <w:t>the</w:t>
      </w:r>
      <w:proofErr w:type="spellEnd"/>
      <w:r w:rsidRPr="00A5769A">
        <w:rPr>
          <w:sz w:val="28"/>
          <w:szCs w:val="28"/>
          <w:lang w:val="uk-UA"/>
        </w:rPr>
        <w:t xml:space="preserve"> </w:t>
      </w:r>
      <w:proofErr w:type="spellStart"/>
      <w:r w:rsidRPr="00A5769A">
        <w:rPr>
          <w:sz w:val="28"/>
          <w:szCs w:val="28"/>
          <w:lang w:val="uk-UA"/>
        </w:rPr>
        <w:t>choice</w:t>
      </w:r>
      <w:proofErr w:type="spellEnd"/>
      <w:r w:rsidRPr="00A5769A">
        <w:rPr>
          <w:sz w:val="28"/>
          <w:szCs w:val="28"/>
          <w:lang w:val="uk-UA"/>
        </w:rPr>
        <w:t xml:space="preserve"> </w:t>
      </w:r>
      <w:proofErr w:type="spellStart"/>
      <w:r w:rsidRPr="00A5769A">
        <w:rPr>
          <w:sz w:val="28"/>
          <w:szCs w:val="28"/>
          <w:lang w:val="uk-UA"/>
        </w:rPr>
        <w:t>of</w:t>
      </w:r>
      <w:proofErr w:type="spellEnd"/>
      <w:r w:rsidRPr="00A5769A">
        <w:rPr>
          <w:sz w:val="28"/>
          <w:szCs w:val="28"/>
          <w:lang w:val="uk-UA"/>
        </w:rPr>
        <w:t xml:space="preserve"> </w:t>
      </w:r>
      <w:proofErr w:type="spellStart"/>
      <w:r w:rsidRPr="00A5769A">
        <w:rPr>
          <w:sz w:val="28"/>
          <w:szCs w:val="28"/>
          <w:lang w:val="uk-UA"/>
        </w:rPr>
        <w:t>interlining</w:t>
      </w:r>
      <w:proofErr w:type="spellEnd"/>
      <w:r w:rsidRPr="00A5769A">
        <w:rPr>
          <w:sz w:val="28"/>
          <w:szCs w:val="28"/>
          <w:lang w:val="uk-UA"/>
        </w:rPr>
        <w:t xml:space="preserve"> </w:t>
      </w:r>
      <w:proofErr w:type="spellStart"/>
      <w:r w:rsidRPr="00A5769A">
        <w:rPr>
          <w:sz w:val="28"/>
          <w:szCs w:val="28"/>
          <w:lang w:val="uk-UA"/>
        </w:rPr>
        <w:t>materials</w:t>
      </w:r>
      <w:proofErr w:type="spellEnd"/>
      <w:r w:rsidRPr="00A5769A">
        <w:rPr>
          <w:sz w:val="28"/>
          <w:szCs w:val="28"/>
          <w:lang w:val="uk-UA"/>
        </w:rPr>
        <w:t xml:space="preserve"> </w:t>
      </w:r>
      <w:proofErr w:type="spellStart"/>
      <w:r w:rsidRPr="00A5769A">
        <w:rPr>
          <w:sz w:val="28"/>
          <w:szCs w:val="28"/>
          <w:lang w:val="uk-UA"/>
        </w:rPr>
        <w:t>depending</w:t>
      </w:r>
      <w:proofErr w:type="spellEnd"/>
      <w:r w:rsidRPr="00A5769A">
        <w:rPr>
          <w:sz w:val="28"/>
          <w:szCs w:val="28"/>
          <w:lang w:val="uk-UA"/>
        </w:rPr>
        <w:t xml:space="preserve"> </w:t>
      </w:r>
      <w:proofErr w:type="spellStart"/>
      <w:r w:rsidRPr="00A5769A">
        <w:rPr>
          <w:sz w:val="28"/>
          <w:szCs w:val="28"/>
          <w:lang w:val="uk-UA"/>
        </w:rPr>
        <w:t>on</w:t>
      </w:r>
      <w:proofErr w:type="spellEnd"/>
      <w:r w:rsidRPr="00A5769A">
        <w:rPr>
          <w:sz w:val="28"/>
          <w:szCs w:val="28"/>
          <w:lang w:val="uk-UA"/>
        </w:rPr>
        <w:t xml:space="preserve"> </w:t>
      </w:r>
      <w:proofErr w:type="spellStart"/>
      <w:r w:rsidRPr="00A5769A">
        <w:rPr>
          <w:sz w:val="28"/>
          <w:szCs w:val="28"/>
          <w:lang w:val="uk-UA"/>
        </w:rPr>
        <w:t>fabric</w:t>
      </w:r>
      <w:proofErr w:type="spellEnd"/>
      <w:r w:rsidRPr="00A5769A">
        <w:rPr>
          <w:sz w:val="28"/>
          <w:szCs w:val="28"/>
          <w:lang w:val="uk-UA"/>
        </w:rPr>
        <w:t xml:space="preserve"> </w:t>
      </w:r>
      <w:proofErr w:type="spellStart"/>
      <w:r w:rsidRPr="00A5769A">
        <w:rPr>
          <w:sz w:val="28"/>
          <w:szCs w:val="28"/>
          <w:lang w:val="uk-UA"/>
        </w:rPr>
        <w:t>type</w:t>
      </w:r>
      <w:proofErr w:type="spellEnd"/>
      <w:r w:rsidRPr="00A5769A">
        <w:rPr>
          <w:sz w:val="28"/>
          <w:szCs w:val="28"/>
          <w:lang w:val="uk-UA"/>
        </w:rPr>
        <w:t xml:space="preserve"> </w:t>
      </w:r>
      <w:proofErr w:type="spellStart"/>
      <w:r w:rsidRPr="00A5769A">
        <w:rPr>
          <w:sz w:val="28"/>
          <w:szCs w:val="28"/>
          <w:lang w:val="uk-UA"/>
        </w:rPr>
        <w:t>and</w:t>
      </w:r>
      <w:proofErr w:type="spellEnd"/>
      <w:r w:rsidRPr="00A5769A">
        <w:rPr>
          <w:sz w:val="28"/>
          <w:szCs w:val="28"/>
          <w:lang w:val="uk-UA"/>
        </w:rPr>
        <w:t xml:space="preserve"> </w:t>
      </w:r>
      <w:proofErr w:type="spellStart"/>
      <w:r w:rsidRPr="00A5769A">
        <w:rPr>
          <w:sz w:val="28"/>
          <w:szCs w:val="28"/>
          <w:lang w:val="uk-UA"/>
        </w:rPr>
        <w:t>garment</w:t>
      </w:r>
      <w:proofErr w:type="spellEnd"/>
      <w:r w:rsidRPr="00A5769A">
        <w:rPr>
          <w:sz w:val="28"/>
          <w:szCs w:val="28"/>
          <w:lang w:val="uk-UA"/>
        </w:rPr>
        <w:t xml:space="preserve"> </w:t>
      </w:r>
      <w:proofErr w:type="spellStart"/>
      <w:r w:rsidRPr="00A5769A">
        <w:rPr>
          <w:sz w:val="28"/>
          <w:szCs w:val="28"/>
          <w:lang w:val="uk-UA"/>
        </w:rPr>
        <w:t>purpose</w:t>
      </w:r>
      <w:proofErr w:type="spellEnd"/>
      <w:r w:rsidRPr="00A5769A">
        <w:rPr>
          <w:sz w:val="28"/>
          <w:szCs w:val="28"/>
          <w:lang w:val="uk-UA"/>
        </w:rPr>
        <w:t xml:space="preserve"> </w:t>
      </w:r>
      <w:proofErr w:type="spellStart"/>
      <w:r w:rsidRPr="00A5769A">
        <w:rPr>
          <w:sz w:val="28"/>
          <w:szCs w:val="28"/>
          <w:lang w:val="uk-UA"/>
        </w:rPr>
        <w:t>have</w:t>
      </w:r>
      <w:proofErr w:type="spellEnd"/>
      <w:r w:rsidRPr="00A5769A">
        <w:rPr>
          <w:sz w:val="28"/>
          <w:szCs w:val="28"/>
          <w:lang w:val="uk-UA"/>
        </w:rPr>
        <w:t xml:space="preserve"> </w:t>
      </w:r>
      <w:proofErr w:type="spellStart"/>
      <w:r w:rsidRPr="00A5769A">
        <w:rPr>
          <w:sz w:val="28"/>
          <w:szCs w:val="28"/>
          <w:lang w:val="uk-UA"/>
        </w:rPr>
        <w:t>been</w:t>
      </w:r>
      <w:proofErr w:type="spellEnd"/>
      <w:r w:rsidRPr="00A5769A">
        <w:rPr>
          <w:sz w:val="28"/>
          <w:szCs w:val="28"/>
          <w:lang w:val="uk-UA"/>
        </w:rPr>
        <w:t xml:space="preserve"> </w:t>
      </w:r>
      <w:proofErr w:type="spellStart"/>
      <w:r w:rsidRPr="00A5769A">
        <w:rPr>
          <w:sz w:val="28"/>
          <w:szCs w:val="28"/>
          <w:lang w:val="uk-UA"/>
        </w:rPr>
        <w:t>formulated</w:t>
      </w:r>
      <w:proofErr w:type="spellEnd"/>
      <w:r w:rsidRPr="00A5769A">
        <w:rPr>
          <w:sz w:val="28"/>
          <w:szCs w:val="28"/>
          <w:lang w:val="uk-UA"/>
        </w:rPr>
        <w:t>.</w:t>
      </w:r>
    </w:p>
    <w:p w14:paraId="40D4C015" w14:textId="77777777" w:rsidR="00DE55FD" w:rsidRPr="00A5769A" w:rsidRDefault="00DE55FD" w:rsidP="00DE55FD">
      <w:pPr>
        <w:pStyle w:val="a9"/>
        <w:spacing w:before="0" w:beforeAutospacing="0" w:after="0" w:afterAutospacing="0" w:line="360" w:lineRule="auto"/>
        <w:ind w:firstLine="720"/>
        <w:jc w:val="both"/>
        <w:rPr>
          <w:sz w:val="28"/>
          <w:szCs w:val="28"/>
          <w:lang w:val="uk-UA"/>
        </w:rPr>
      </w:pPr>
      <w:proofErr w:type="spellStart"/>
      <w:r w:rsidRPr="00A5769A">
        <w:rPr>
          <w:sz w:val="28"/>
          <w:szCs w:val="28"/>
          <w:lang w:val="uk-UA"/>
        </w:rPr>
        <w:t>Keywords</w:t>
      </w:r>
      <w:proofErr w:type="spellEnd"/>
      <w:r w:rsidRPr="00A5769A">
        <w:rPr>
          <w:sz w:val="28"/>
          <w:szCs w:val="28"/>
          <w:lang w:val="uk-UA"/>
        </w:rPr>
        <w:t xml:space="preserve">: </w:t>
      </w:r>
      <w:proofErr w:type="spellStart"/>
      <w:r w:rsidRPr="00A5769A">
        <w:rPr>
          <w:rStyle w:val="aa"/>
          <w:b w:val="0"/>
          <w:sz w:val="28"/>
          <w:szCs w:val="28"/>
          <w:lang w:val="uk-UA"/>
        </w:rPr>
        <w:t>fusing</w:t>
      </w:r>
      <w:proofErr w:type="spellEnd"/>
      <w:r w:rsidRPr="00A5769A">
        <w:rPr>
          <w:rStyle w:val="aa"/>
          <w:b w:val="0"/>
          <w:sz w:val="28"/>
          <w:szCs w:val="28"/>
          <w:lang w:val="uk-UA"/>
        </w:rPr>
        <w:t xml:space="preserve">, </w:t>
      </w:r>
      <w:proofErr w:type="spellStart"/>
      <w:r w:rsidRPr="00A5769A">
        <w:rPr>
          <w:rStyle w:val="aa"/>
          <w:b w:val="0"/>
          <w:sz w:val="28"/>
          <w:szCs w:val="28"/>
          <w:lang w:val="uk-UA"/>
        </w:rPr>
        <w:t>fusible</w:t>
      </w:r>
      <w:proofErr w:type="spellEnd"/>
      <w:r w:rsidRPr="00A5769A">
        <w:rPr>
          <w:rStyle w:val="aa"/>
          <w:b w:val="0"/>
          <w:sz w:val="28"/>
          <w:szCs w:val="28"/>
          <w:lang w:val="uk-UA"/>
        </w:rPr>
        <w:t xml:space="preserve"> </w:t>
      </w:r>
      <w:proofErr w:type="spellStart"/>
      <w:r w:rsidRPr="00A5769A">
        <w:rPr>
          <w:rStyle w:val="aa"/>
          <w:b w:val="0"/>
          <w:sz w:val="28"/>
          <w:szCs w:val="28"/>
          <w:lang w:val="uk-UA"/>
        </w:rPr>
        <w:t>interlining</w:t>
      </w:r>
      <w:proofErr w:type="spellEnd"/>
      <w:r w:rsidRPr="00A5769A">
        <w:rPr>
          <w:rStyle w:val="aa"/>
          <w:b w:val="0"/>
          <w:sz w:val="28"/>
          <w:szCs w:val="28"/>
          <w:lang w:val="uk-UA"/>
        </w:rPr>
        <w:t xml:space="preserve"> </w:t>
      </w:r>
      <w:proofErr w:type="spellStart"/>
      <w:r w:rsidRPr="00A5769A">
        <w:rPr>
          <w:rStyle w:val="aa"/>
          <w:b w:val="0"/>
          <w:sz w:val="28"/>
          <w:szCs w:val="28"/>
          <w:lang w:val="uk-UA"/>
        </w:rPr>
        <w:t>materials</w:t>
      </w:r>
      <w:proofErr w:type="spellEnd"/>
      <w:r w:rsidRPr="00A5769A">
        <w:rPr>
          <w:rStyle w:val="aa"/>
          <w:b w:val="0"/>
          <w:sz w:val="28"/>
          <w:szCs w:val="28"/>
          <w:lang w:val="uk-UA"/>
        </w:rPr>
        <w:t xml:space="preserve">, </w:t>
      </w:r>
      <w:proofErr w:type="spellStart"/>
      <w:r w:rsidRPr="00A5769A">
        <w:rPr>
          <w:rStyle w:val="aa"/>
          <w:b w:val="0"/>
          <w:sz w:val="28"/>
          <w:szCs w:val="28"/>
          <w:lang w:val="uk-UA"/>
        </w:rPr>
        <w:t>shape</w:t>
      </w:r>
      <w:proofErr w:type="spellEnd"/>
      <w:r w:rsidRPr="00A5769A">
        <w:rPr>
          <w:rStyle w:val="aa"/>
          <w:b w:val="0"/>
          <w:sz w:val="28"/>
          <w:szCs w:val="28"/>
          <w:lang w:val="uk-UA"/>
        </w:rPr>
        <w:t xml:space="preserve"> </w:t>
      </w:r>
      <w:proofErr w:type="spellStart"/>
      <w:r w:rsidRPr="00A5769A">
        <w:rPr>
          <w:rStyle w:val="aa"/>
          <w:b w:val="0"/>
          <w:sz w:val="28"/>
          <w:szCs w:val="28"/>
          <w:lang w:val="uk-UA"/>
        </w:rPr>
        <w:t>stability</w:t>
      </w:r>
      <w:proofErr w:type="spellEnd"/>
      <w:r w:rsidRPr="00A5769A">
        <w:rPr>
          <w:rStyle w:val="aa"/>
          <w:b w:val="0"/>
          <w:sz w:val="28"/>
          <w:szCs w:val="28"/>
          <w:lang w:val="uk-UA"/>
        </w:rPr>
        <w:t xml:space="preserve">, </w:t>
      </w:r>
      <w:proofErr w:type="spellStart"/>
      <w:r w:rsidRPr="00A5769A">
        <w:rPr>
          <w:rStyle w:val="aa"/>
          <w:b w:val="0"/>
          <w:sz w:val="28"/>
          <w:szCs w:val="28"/>
          <w:lang w:val="uk-UA"/>
        </w:rPr>
        <w:t>stiffness</w:t>
      </w:r>
      <w:proofErr w:type="spellEnd"/>
      <w:r w:rsidRPr="00A5769A">
        <w:rPr>
          <w:rStyle w:val="aa"/>
          <w:b w:val="0"/>
          <w:sz w:val="28"/>
          <w:szCs w:val="28"/>
          <w:lang w:val="uk-UA"/>
        </w:rPr>
        <w:t xml:space="preserve">, </w:t>
      </w:r>
      <w:proofErr w:type="spellStart"/>
      <w:r w:rsidRPr="00A5769A">
        <w:rPr>
          <w:rStyle w:val="aa"/>
          <w:b w:val="0"/>
          <w:sz w:val="28"/>
          <w:szCs w:val="28"/>
          <w:lang w:val="uk-UA"/>
        </w:rPr>
        <w:t>women’s</w:t>
      </w:r>
      <w:proofErr w:type="spellEnd"/>
      <w:r w:rsidRPr="00A5769A">
        <w:rPr>
          <w:rStyle w:val="aa"/>
          <w:b w:val="0"/>
          <w:sz w:val="28"/>
          <w:szCs w:val="28"/>
          <w:lang w:val="uk-UA"/>
        </w:rPr>
        <w:t xml:space="preserve"> </w:t>
      </w:r>
      <w:proofErr w:type="spellStart"/>
      <w:r w:rsidRPr="00A5769A">
        <w:rPr>
          <w:rStyle w:val="aa"/>
          <w:b w:val="0"/>
          <w:sz w:val="28"/>
          <w:szCs w:val="28"/>
          <w:lang w:val="uk-UA"/>
        </w:rPr>
        <w:t>jacket</w:t>
      </w:r>
      <w:proofErr w:type="spellEnd"/>
      <w:r w:rsidRPr="00A5769A">
        <w:rPr>
          <w:rStyle w:val="aa"/>
          <w:b w:val="0"/>
          <w:sz w:val="28"/>
          <w:szCs w:val="28"/>
          <w:lang w:val="uk-UA"/>
        </w:rPr>
        <w:t xml:space="preserve">, </w:t>
      </w:r>
      <w:proofErr w:type="spellStart"/>
      <w:r w:rsidRPr="00A5769A">
        <w:rPr>
          <w:rStyle w:val="aa"/>
          <w:b w:val="0"/>
          <w:sz w:val="28"/>
          <w:szCs w:val="28"/>
          <w:lang w:val="uk-UA"/>
        </w:rPr>
        <w:t>garment</w:t>
      </w:r>
      <w:proofErr w:type="spellEnd"/>
      <w:r w:rsidRPr="00A5769A">
        <w:rPr>
          <w:rStyle w:val="aa"/>
          <w:b w:val="0"/>
          <w:sz w:val="28"/>
          <w:szCs w:val="28"/>
          <w:lang w:val="uk-UA"/>
        </w:rPr>
        <w:t xml:space="preserve"> </w:t>
      </w:r>
      <w:proofErr w:type="spellStart"/>
      <w:r w:rsidRPr="00A5769A">
        <w:rPr>
          <w:rStyle w:val="aa"/>
          <w:b w:val="0"/>
          <w:sz w:val="28"/>
          <w:szCs w:val="28"/>
          <w:lang w:val="uk-UA"/>
        </w:rPr>
        <w:t>technology</w:t>
      </w:r>
      <w:proofErr w:type="spellEnd"/>
      <w:r w:rsidRPr="00A5769A">
        <w:rPr>
          <w:rStyle w:val="aa"/>
          <w:b w:val="0"/>
          <w:sz w:val="28"/>
          <w:szCs w:val="28"/>
          <w:lang w:val="uk-UA"/>
        </w:rPr>
        <w:t xml:space="preserve">, </w:t>
      </w:r>
      <w:proofErr w:type="spellStart"/>
      <w:r w:rsidRPr="00A5769A">
        <w:rPr>
          <w:rStyle w:val="aa"/>
          <w:b w:val="0"/>
          <w:sz w:val="28"/>
          <w:szCs w:val="28"/>
          <w:lang w:val="uk-UA"/>
        </w:rPr>
        <w:t>pattern</w:t>
      </w:r>
      <w:proofErr w:type="spellEnd"/>
      <w:r w:rsidRPr="00A5769A">
        <w:rPr>
          <w:rStyle w:val="aa"/>
          <w:b w:val="0"/>
          <w:sz w:val="28"/>
          <w:szCs w:val="28"/>
          <w:lang w:val="uk-UA"/>
        </w:rPr>
        <w:t xml:space="preserve"> </w:t>
      </w:r>
      <w:proofErr w:type="spellStart"/>
      <w:r w:rsidRPr="00A5769A">
        <w:rPr>
          <w:rStyle w:val="aa"/>
          <w:b w:val="0"/>
          <w:sz w:val="28"/>
          <w:szCs w:val="28"/>
          <w:lang w:val="uk-UA"/>
        </w:rPr>
        <w:t>construction</w:t>
      </w:r>
      <w:proofErr w:type="spellEnd"/>
      <w:r w:rsidRPr="00A5769A">
        <w:rPr>
          <w:rStyle w:val="aa"/>
          <w:b w:val="0"/>
          <w:sz w:val="28"/>
          <w:szCs w:val="28"/>
          <w:lang w:val="uk-UA"/>
        </w:rPr>
        <w:t xml:space="preserve">, </w:t>
      </w:r>
      <w:proofErr w:type="spellStart"/>
      <w:r w:rsidRPr="00A5769A">
        <w:rPr>
          <w:rStyle w:val="aa"/>
          <w:b w:val="0"/>
          <w:sz w:val="28"/>
          <w:szCs w:val="28"/>
          <w:lang w:val="uk-UA"/>
        </w:rPr>
        <w:t>product</w:t>
      </w:r>
      <w:proofErr w:type="spellEnd"/>
      <w:r w:rsidRPr="00A5769A">
        <w:rPr>
          <w:rStyle w:val="aa"/>
          <w:b w:val="0"/>
          <w:sz w:val="28"/>
          <w:szCs w:val="28"/>
          <w:lang w:val="uk-UA"/>
        </w:rPr>
        <w:t xml:space="preserve"> </w:t>
      </w:r>
      <w:proofErr w:type="spellStart"/>
      <w:r w:rsidRPr="00A5769A">
        <w:rPr>
          <w:rStyle w:val="aa"/>
          <w:b w:val="0"/>
          <w:sz w:val="28"/>
          <w:szCs w:val="28"/>
          <w:lang w:val="uk-UA"/>
        </w:rPr>
        <w:t>quality</w:t>
      </w:r>
      <w:proofErr w:type="spellEnd"/>
      <w:r w:rsidRPr="00A5769A">
        <w:rPr>
          <w:sz w:val="28"/>
          <w:szCs w:val="28"/>
          <w:lang w:val="uk-UA"/>
        </w:rPr>
        <w:t>.</w:t>
      </w:r>
    </w:p>
    <w:p w14:paraId="09BB42F3" w14:textId="23854278" w:rsidR="00D6174D" w:rsidRPr="00A5769A" w:rsidRDefault="00DE55FD" w:rsidP="007745AB">
      <w:pPr>
        <w:jc w:val="center"/>
        <w:rPr>
          <w:b/>
          <w:sz w:val="28"/>
          <w:szCs w:val="28"/>
        </w:rPr>
      </w:pPr>
      <w:r w:rsidRPr="00A5769A">
        <w:rPr>
          <w:color w:val="000000" w:themeColor="text1"/>
          <w:sz w:val="24"/>
          <w:szCs w:val="24"/>
          <w:lang w:eastAsia="ru-RU"/>
        </w:rPr>
        <w:br w:type="page"/>
      </w:r>
      <w:r w:rsidR="006C43AD" w:rsidRPr="00A5769A">
        <w:rPr>
          <w:b/>
          <w:sz w:val="28"/>
          <w:szCs w:val="28"/>
        </w:rPr>
        <w:lastRenderedPageBreak/>
        <w:t>ЗМІСТ</w:t>
      </w:r>
    </w:p>
    <w:p w14:paraId="700414D4" w14:textId="2E60FECC" w:rsidR="00D6174D" w:rsidRPr="00A5769A" w:rsidRDefault="00E80A04" w:rsidP="00F15389">
      <w:pPr>
        <w:pStyle w:val="21"/>
        <w:tabs>
          <w:tab w:val="left" w:leader="dot" w:pos="10199"/>
        </w:tabs>
        <w:spacing w:before="0" w:line="360" w:lineRule="auto"/>
        <w:ind w:left="0" w:firstLine="0"/>
        <w:jc w:val="both"/>
      </w:pPr>
      <w:hyperlink w:anchor="_bookmark0" w:history="1">
        <w:r w:rsidR="008A7DD6" w:rsidRPr="00A5769A">
          <w:rPr>
            <w:spacing w:val="-2"/>
          </w:rPr>
          <w:t>АНОТАЦІЯ</w:t>
        </w:r>
        <w:r w:rsidR="007745AB" w:rsidRPr="00A5769A">
          <w:t>…………………………………………………………………</w:t>
        </w:r>
        <w:r w:rsidR="00F15389" w:rsidRPr="00A5769A">
          <w:t>..</w:t>
        </w:r>
        <w:r w:rsidR="007745AB" w:rsidRPr="00A5769A">
          <w:t>………………</w:t>
        </w:r>
        <w:r w:rsidR="008A7DD6" w:rsidRPr="00A5769A">
          <w:t>.</w:t>
        </w:r>
        <w:r w:rsidR="009E7E44" w:rsidRPr="00A5769A">
          <w:rPr>
            <w:spacing w:val="-10"/>
          </w:rPr>
          <w:t>4</w:t>
        </w:r>
      </w:hyperlink>
    </w:p>
    <w:p w14:paraId="679FFDD4" w14:textId="10A876B8" w:rsidR="006C43AD" w:rsidRPr="00A5769A" w:rsidRDefault="00E80A04" w:rsidP="00F15389">
      <w:pPr>
        <w:pStyle w:val="a9"/>
        <w:spacing w:before="0" w:beforeAutospacing="0" w:after="0" w:afterAutospacing="0" w:line="360" w:lineRule="auto"/>
        <w:jc w:val="both"/>
        <w:rPr>
          <w:b/>
          <w:sz w:val="28"/>
          <w:szCs w:val="28"/>
          <w:lang w:val="uk-UA"/>
        </w:rPr>
      </w:pPr>
      <w:r w:rsidRPr="00A5769A">
        <w:rPr>
          <w:lang w:val="uk-UA"/>
        </w:rPr>
        <w:fldChar w:fldCharType="begin"/>
      </w:r>
      <w:r w:rsidRPr="00A5769A">
        <w:rPr>
          <w:lang w:val="uk-UA"/>
        </w:rPr>
        <w:instrText xml:space="preserve"> HYPERLINK \l "_bookmark1" </w:instrText>
      </w:r>
      <w:r w:rsidRPr="00A5769A">
        <w:rPr>
          <w:lang w:val="uk-UA"/>
        </w:rPr>
        <w:fldChar w:fldCharType="separate"/>
      </w:r>
      <w:r w:rsidR="001E0CAD" w:rsidRPr="00A5769A">
        <w:rPr>
          <w:rStyle w:val="aa"/>
          <w:b w:val="0"/>
          <w:sz w:val="28"/>
          <w:szCs w:val="28"/>
          <w:lang w:val="uk-UA"/>
        </w:rPr>
        <w:t>ANNOTATION</w:t>
      </w:r>
      <w:r w:rsidR="008A7DD6" w:rsidRPr="00A5769A">
        <w:rPr>
          <w:b/>
          <w:sz w:val="28"/>
          <w:szCs w:val="28"/>
          <w:lang w:val="uk-UA"/>
        </w:rPr>
        <w:t xml:space="preserve"> </w:t>
      </w:r>
      <w:r w:rsidR="008A7DD6" w:rsidRPr="00A5769A">
        <w:rPr>
          <w:sz w:val="28"/>
          <w:szCs w:val="28"/>
          <w:lang w:val="uk-UA"/>
        </w:rPr>
        <w:t>………………………………………...……………………</w:t>
      </w:r>
      <w:r w:rsidR="00F15389" w:rsidRPr="00A5769A">
        <w:rPr>
          <w:sz w:val="28"/>
          <w:szCs w:val="28"/>
          <w:lang w:val="uk-UA"/>
        </w:rPr>
        <w:t>….</w:t>
      </w:r>
      <w:r w:rsidR="008A7DD6" w:rsidRPr="00A5769A">
        <w:rPr>
          <w:sz w:val="28"/>
          <w:szCs w:val="28"/>
          <w:lang w:val="uk-UA"/>
        </w:rPr>
        <w:t>……………</w:t>
      </w:r>
      <w:r w:rsidR="008A7DD6" w:rsidRPr="00A5769A">
        <w:rPr>
          <w:spacing w:val="-10"/>
          <w:sz w:val="28"/>
          <w:szCs w:val="28"/>
          <w:lang w:val="uk-UA"/>
        </w:rPr>
        <w:t>5</w:t>
      </w:r>
      <w:r w:rsidRPr="00A5769A">
        <w:rPr>
          <w:spacing w:val="-10"/>
          <w:sz w:val="28"/>
          <w:szCs w:val="28"/>
          <w:lang w:val="uk-UA"/>
        </w:rPr>
        <w:fldChar w:fldCharType="end"/>
      </w:r>
    </w:p>
    <w:p w14:paraId="7FD98EBF" w14:textId="6B6EB751" w:rsidR="006C43AD" w:rsidRPr="00A5769A" w:rsidRDefault="006C43AD" w:rsidP="00F15389">
      <w:pPr>
        <w:pStyle w:val="a9"/>
        <w:spacing w:before="0" w:beforeAutospacing="0" w:after="0" w:afterAutospacing="0" w:line="360" w:lineRule="auto"/>
        <w:jc w:val="both"/>
        <w:rPr>
          <w:b/>
          <w:sz w:val="28"/>
          <w:szCs w:val="28"/>
          <w:lang w:val="uk-UA"/>
        </w:rPr>
      </w:pPr>
      <w:r w:rsidRPr="00A5769A">
        <w:rPr>
          <w:rStyle w:val="aa"/>
          <w:sz w:val="28"/>
          <w:szCs w:val="28"/>
          <w:lang w:val="uk-UA"/>
        </w:rPr>
        <w:t>ВСТУП</w:t>
      </w:r>
      <w:r w:rsidR="00F15389" w:rsidRPr="00A5769A">
        <w:rPr>
          <w:rStyle w:val="aa"/>
          <w:b w:val="0"/>
          <w:sz w:val="28"/>
          <w:szCs w:val="28"/>
          <w:lang w:val="uk-UA"/>
        </w:rPr>
        <w:t>…………………………………………………………………..………………...…8</w:t>
      </w:r>
    </w:p>
    <w:p w14:paraId="58462255" w14:textId="58D0B067" w:rsidR="00415F06" w:rsidRPr="00A5769A" w:rsidRDefault="006C43AD" w:rsidP="00F15389">
      <w:pPr>
        <w:pStyle w:val="a9"/>
        <w:spacing w:before="0" w:beforeAutospacing="0" w:after="0" w:afterAutospacing="0" w:line="360" w:lineRule="auto"/>
        <w:jc w:val="both"/>
        <w:rPr>
          <w:sz w:val="28"/>
          <w:szCs w:val="28"/>
          <w:lang w:val="uk-UA"/>
        </w:rPr>
      </w:pPr>
      <w:r w:rsidRPr="00A5769A">
        <w:rPr>
          <w:rStyle w:val="aa"/>
          <w:sz w:val="28"/>
          <w:szCs w:val="28"/>
          <w:lang w:val="uk-UA"/>
        </w:rPr>
        <w:t xml:space="preserve">РОЗДІЛ 1. </w:t>
      </w:r>
      <w:r w:rsidR="000124EE" w:rsidRPr="00A5769A">
        <w:rPr>
          <w:b/>
          <w:sz w:val="28"/>
          <w:szCs w:val="28"/>
          <w:lang w:val="uk-UA"/>
        </w:rPr>
        <w:t>АНАЛІТИЧНИЙ ОГЛЯД ЛІТЕРАТУРНИХ ДЖЕРЕЛ І СУЧАСНИХ ДОСЛІДЖЕНЬ ЩОДО ЗАБЕЗПЕЧЕННЯ ФОРМОСТАБІЛЬНОСТІ ВИРОБІВ</w:t>
      </w:r>
      <w:r w:rsidR="00F15389" w:rsidRPr="00A5769A">
        <w:rPr>
          <w:sz w:val="28"/>
          <w:szCs w:val="28"/>
          <w:lang w:val="uk-UA"/>
        </w:rPr>
        <w:t>…9</w:t>
      </w:r>
    </w:p>
    <w:p w14:paraId="159FF4EB" w14:textId="1BA5D348" w:rsidR="00495139" w:rsidRPr="00A5769A" w:rsidRDefault="00495139" w:rsidP="00F15389">
      <w:pPr>
        <w:pStyle w:val="a9"/>
        <w:numPr>
          <w:ilvl w:val="1"/>
          <w:numId w:val="81"/>
        </w:numPr>
        <w:spacing w:before="0" w:beforeAutospacing="0" w:after="0" w:afterAutospacing="0" w:line="360" w:lineRule="auto"/>
        <w:jc w:val="both"/>
        <w:rPr>
          <w:sz w:val="28"/>
          <w:szCs w:val="28"/>
          <w:lang w:val="uk-UA"/>
        </w:rPr>
      </w:pPr>
      <w:r w:rsidRPr="00A5769A">
        <w:rPr>
          <w:sz w:val="28"/>
          <w:szCs w:val="28"/>
          <w:lang w:val="uk-UA"/>
        </w:rPr>
        <w:t>Істор</w:t>
      </w:r>
      <w:r w:rsidR="007745AB" w:rsidRPr="00A5769A">
        <w:rPr>
          <w:sz w:val="28"/>
          <w:szCs w:val="28"/>
          <w:lang w:val="uk-UA"/>
        </w:rPr>
        <w:t xml:space="preserve">ичні передумови виникнення технології </w:t>
      </w:r>
      <w:r w:rsidRPr="00A5769A">
        <w:rPr>
          <w:sz w:val="28"/>
          <w:szCs w:val="28"/>
          <w:lang w:val="uk-UA"/>
        </w:rPr>
        <w:t>дублювання</w:t>
      </w:r>
      <w:r w:rsidR="007745AB" w:rsidRPr="00A5769A">
        <w:rPr>
          <w:sz w:val="28"/>
          <w:szCs w:val="28"/>
          <w:lang w:val="uk-UA"/>
        </w:rPr>
        <w:t xml:space="preserve"> виробів</w:t>
      </w:r>
      <w:r w:rsidR="00F15389" w:rsidRPr="00A5769A">
        <w:rPr>
          <w:sz w:val="28"/>
          <w:szCs w:val="28"/>
          <w:lang w:val="uk-UA"/>
        </w:rPr>
        <w:t>………………….9</w:t>
      </w:r>
    </w:p>
    <w:p w14:paraId="34838D46" w14:textId="1972AC24" w:rsidR="00415F06" w:rsidRPr="00A5769A" w:rsidRDefault="006C43AD" w:rsidP="00F15389">
      <w:pPr>
        <w:pStyle w:val="a9"/>
        <w:spacing w:before="0" w:beforeAutospacing="0" w:after="0" w:afterAutospacing="0" w:line="360" w:lineRule="auto"/>
        <w:jc w:val="both"/>
        <w:rPr>
          <w:sz w:val="28"/>
          <w:szCs w:val="28"/>
          <w:lang w:val="uk-UA"/>
        </w:rPr>
      </w:pPr>
      <w:r w:rsidRPr="00A5769A">
        <w:rPr>
          <w:sz w:val="28"/>
          <w:szCs w:val="28"/>
          <w:lang w:val="uk-UA"/>
        </w:rPr>
        <w:t>1.</w:t>
      </w:r>
      <w:r w:rsidR="00495139" w:rsidRPr="00A5769A">
        <w:rPr>
          <w:sz w:val="28"/>
          <w:szCs w:val="28"/>
          <w:lang w:val="uk-UA"/>
        </w:rPr>
        <w:t>2</w:t>
      </w:r>
      <w:r w:rsidRPr="00A5769A">
        <w:rPr>
          <w:sz w:val="28"/>
          <w:szCs w:val="28"/>
          <w:lang w:val="uk-UA"/>
        </w:rPr>
        <w:t xml:space="preserve"> Роль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у технології виготовлення одягу</w:t>
      </w:r>
      <w:r w:rsidR="00F15389" w:rsidRPr="00A5769A">
        <w:rPr>
          <w:sz w:val="28"/>
          <w:szCs w:val="28"/>
          <w:lang w:val="uk-UA"/>
        </w:rPr>
        <w:t>…………11</w:t>
      </w:r>
    </w:p>
    <w:p w14:paraId="35CF8F38" w14:textId="70BF72D7" w:rsidR="00415F06" w:rsidRPr="00A5769A" w:rsidRDefault="006C43AD" w:rsidP="00F15389">
      <w:pPr>
        <w:pStyle w:val="a9"/>
        <w:spacing w:before="0" w:beforeAutospacing="0" w:after="0" w:afterAutospacing="0" w:line="360" w:lineRule="auto"/>
        <w:jc w:val="both"/>
        <w:rPr>
          <w:color w:val="000000" w:themeColor="text1"/>
          <w:sz w:val="28"/>
          <w:szCs w:val="28"/>
          <w:lang w:val="uk-UA"/>
        </w:rPr>
      </w:pPr>
      <w:r w:rsidRPr="00A5769A">
        <w:rPr>
          <w:sz w:val="28"/>
          <w:szCs w:val="28"/>
          <w:lang w:val="uk-UA"/>
        </w:rPr>
        <w:t>1.</w:t>
      </w:r>
      <w:r w:rsidR="00495139" w:rsidRPr="00A5769A">
        <w:rPr>
          <w:sz w:val="28"/>
          <w:szCs w:val="28"/>
          <w:lang w:val="uk-UA"/>
        </w:rPr>
        <w:t>3</w:t>
      </w:r>
      <w:r w:rsidRPr="00A5769A">
        <w:rPr>
          <w:sz w:val="28"/>
          <w:szCs w:val="28"/>
          <w:lang w:val="uk-UA"/>
        </w:rPr>
        <w:t xml:space="preserve"> Види клейових матеріалів</w:t>
      </w:r>
      <w:r w:rsidR="00CD2BD7" w:rsidRPr="00A5769A">
        <w:rPr>
          <w:sz w:val="28"/>
          <w:szCs w:val="28"/>
          <w:lang w:val="uk-UA"/>
        </w:rPr>
        <w:t xml:space="preserve"> та </w:t>
      </w:r>
      <w:r w:rsidR="00CD2BD7" w:rsidRPr="00A5769A">
        <w:rPr>
          <w:color w:val="000000" w:themeColor="text1"/>
          <w:sz w:val="28"/>
          <w:szCs w:val="28"/>
          <w:lang w:val="uk-UA"/>
        </w:rPr>
        <w:t>інноваційні підходи до забезпечення формостійкості у сучасних жіночих жакетах</w:t>
      </w:r>
      <w:r w:rsidR="00F15389" w:rsidRPr="00A5769A">
        <w:rPr>
          <w:color w:val="000000" w:themeColor="text1"/>
          <w:sz w:val="28"/>
          <w:szCs w:val="28"/>
          <w:lang w:val="uk-UA"/>
        </w:rPr>
        <w:t>………………………………………………………………....13</w:t>
      </w:r>
    </w:p>
    <w:p w14:paraId="76B63A8C" w14:textId="6F9CA326" w:rsidR="00415F06" w:rsidRPr="00A5769A" w:rsidRDefault="006C43AD" w:rsidP="00F15389">
      <w:pPr>
        <w:pStyle w:val="a9"/>
        <w:spacing w:before="0" w:beforeAutospacing="0" w:after="0" w:afterAutospacing="0" w:line="360" w:lineRule="auto"/>
        <w:jc w:val="both"/>
        <w:rPr>
          <w:sz w:val="28"/>
          <w:szCs w:val="28"/>
          <w:lang w:val="uk-UA"/>
        </w:rPr>
      </w:pPr>
      <w:r w:rsidRPr="00A5769A">
        <w:rPr>
          <w:sz w:val="28"/>
          <w:szCs w:val="28"/>
          <w:lang w:val="uk-UA"/>
        </w:rPr>
        <w:t>1.</w:t>
      </w:r>
      <w:r w:rsidR="00495139" w:rsidRPr="00A5769A">
        <w:rPr>
          <w:sz w:val="28"/>
          <w:szCs w:val="28"/>
          <w:lang w:val="uk-UA"/>
        </w:rPr>
        <w:t>4</w:t>
      </w:r>
      <w:r w:rsidRPr="00A5769A">
        <w:rPr>
          <w:sz w:val="28"/>
          <w:szCs w:val="28"/>
          <w:lang w:val="uk-UA"/>
        </w:rPr>
        <w:t xml:space="preserve"> Асортимент нетканих та </w:t>
      </w:r>
      <w:proofErr w:type="spellStart"/>
      <w:r w:rsidRPr="00A5769A">
        <w:rPr>
          <w:sz w:val="28"/>
          <w:szCs w:val="28"/>
          <w:lang w:val="uk-UA"/>
        </w:rPr>
        <w:t>прокладкових</w:t>
      </w:r>
      <w:proofErr w:type="spellEnd"/>
      <w:r w:rsidRPr="00A5769A">
        <w:rPr>
          <w:sz w:val="28"/>
          <w:szCs w:val="28"/>
          <w:lang w:val="uk-UA"/>
        </w:rPr>
        <w:t xml:space="preserve"> матеріалів для жіночого жакету</w:t>
      </w:r>
      <w:r w:rsidR="00F15389" w:rsidRPr="00A5769A">
        <w:rPr>
          <w:sz w:val="28"/>
          <w:szCs w:val="28"/>
          <w:lang w:val="uk-UA"/>
        </w:rPr>
        <w:t>…………...22</w:t>
      </w:r>
    </w:p>
    <w:p w14:paraId="47F0F995" w14:textId="63D72B9D" w:rsidR="006C43AD" w:rsidRPr="00A5769A" w:rsidRDefault="006C43AD" w:rsidP="00F15389">
      <w:pPr>
        <w:pStyle w:val="a9"/>
        <w:spacing w:before="0" w:beforeAutospacing="0" w:after="0" w:afterAutospacing="0" w:line="360" w:lineRule="auto"/>
        <w:jc w:val="both"/>
        <w:rPr>
          <w:sz w:val="28"/>
          <w:szCs w:val="28"/>
          <w:lang w:val="uk-UA"/>
        </w:rPr>
      </w:pPr>
      <w:r w:rsidRPr="00A5769A">
        <w:rPr>
          <w:sz w:val="28"/>
          <w:szCs w:val="28"/>
          <w:lang w:val="uk-UA"/>
        </w:rPr>
        <w:t xml:space="preserve">1.5 Технологічні вимоги до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у виробництві жакетів</w:t>
      </w:r>
      <w:r w:rsidR="00F15389" w:rsidRPr="00A5769A">
        <w:rPr>
          <w:sz w:val="28"/>
          <w:szCs w:val="28"/>
          <w:lang w:val="uk-UA"/>
        </w:rPr>
        <w:t>………………………………………………………………………………………26</w:t>
      </w:r>
    </w:p>
    <w:p w14:paraId="582BF2BC" w14:textId="01654B23" w:rsidR="00415F06" w:rsidRPr="00A5769A" w:rsidRDefault="006C43AD" w:rsidP="00F15389">
      <w:pPr>
        <w:pStyle w:val="2"/>
        <w:spacing w:line="360" w:lineRule="auto"/>
        <w:ind w:left="0"/>
        <w:rPr>
          <w:rStyle w:val="aa"/>
          <w:bCs/>
          <w:i w:val="0"/>
          <w:iCs w:val="0"/>
          <w:color w:val="000000" w:themeColor="text1"/>
          <w:lang w:eastAsia="ru-RU"/>
        </w:rPr>
      </w:pPr>
      <w:r w:rsidRPr="00A5769A">
        <w:rPr>
          <w:rStyle w:val="aa"/>
          <w:b/>
          <w:i w:val="0"/>
          <w:iCs w:val="0"/>
          <w:color w:val="000000" w:themeColor="text1"/>
          <w:lang w:eastAsia="ru-RU"/>
        </w:rPr>
        <w:t>РОЗДІЛ 2. ОБ’ЄКТИ</w:t>
      </w:r>
      <w:r w:rsidR="000124EE" w:rsidRPr="00A5769A">
        <w:rPr>
          <w:rStyle w:val="aa"/>
          <w:b/>
          <w:i w:val="0"/>
          <w:iCs w:val="0"/>
          <w:color w:val="000000" w:themeColor="text1"/>
          <w:lang w:eastAsia="ru-RU"/>
        </w:rPr>
        <w:t>,</w:t>
      </w:r>
      <w:r w:rsidRPr="00A5769A">
        <w:rPr>
          <w:rStyle w:val="aa"/>
          <w:b/>
          <w:i w:val="0"/>
          <w:iCs w:val="0"/>
          <w:color w:val="000000" w:themeColor="text1"/>
          <w:lang w:eastAsia="ru-RU"/>
        </w:rPr>
        <w:t xml:space="preserve"> ПРЕДМЕТ </w:t>
      </w:r>
      <w:r w:rsidR="000124EE" w:rsidRPr="00A5769A">
        <w:rPr>
          <w:rStyle w:val="aa"/>
          <w:b/>
          <w:i w:val="0"/>
          <w:iCs w:val="0"/>
          <w:color w:val="000000" w:themeColor="text1"/>
          <w:lang w:eastAsia="ru-RU"/>
        </w:rPr>
        <w:t xml:space="preserve">ТА ЗАСОБИ </w:t>
      </w:r>
      <w:r w:rsidRPr="00A5769A">
        <w:rPr>
          <w:rStyle w:val="aa"/>
          <w:b/>
          <w:i w:val="0"/>
          <w:iCs w:val="0"/>
          <w:color w:val="000000" w:themeColor="text1"/>
          <w:lang w:eastAsia="ru-RU"/>
        </w:rPr>
        <w:t>ДОСЛІДЖЕННЯ</w:t>
      </w:r>
      <w:r w:rsidR="00F15389" w:rsidRPr="00A5769A">
        <w:rPr>
          <w:rStyle w:val="aa"/>
          <w:i w:val="0"/>
          <w:iCs w:val="0"/>
          <w:color w:val="000000" w:themeColor="text1"/>
          <w:lang w:eastAsia="ru-RU"/>
        </w:rPr>
        <w:t>………………….34</w:t>
      </w:r>
    </w:p>
    <w:p w14:paraId="290BF217" w14:textId="30A82821" w:rsidR="00415F06" w:rsidRPr="00A5769A" w:rsidRDefault="006C43AD" w:rsidP="00F15389">
      <w:pPr>
        <w:pStyle w:val="2"/>
        <w:spacing w:line="360" w:lineRule="auto"/>
        <w:ind w:left="0"/>
        <w:rPr>
          <w:b w:val="0"/>
          <w:i w:val="0"/>
          <w:color w:val="000000" w:themeColor="text1"/>
        </w:rPr>
      </w:pPr>
      <w:r w:rsidRPr="00A5769A">
        <w:rPr>
          <w:rStyle w:val="aa"/>
          <w:i w:val="0"/>
          <w:iCs w:val="0"/>
          <w:color w:val="000000" w:themeColor="text1"/>
          <w:lang w:eastAsia="ru-RU"/>
        </w:rPr>
        <w:t xml:space="preserve">2.1. </w:t>
      </w:r>
      <w:r w:rsidRPr="00A5769A">
        <w:rPr>
          <w:b w:val="0"/>
          <w:i w:val="0"/>
          <w:color w:val="000000" w:themeColor="text1"/>
        </w:rPr>
        <w:t>Особливості дублювання деталей костюмного</w:t>
      </w:r>
      <w:r w:rsidRPr="00A5769A">
        <w:rPr>
          <w:b w:val="0"/>
          <w:i w:val="0"/>
          <w:color w:val="000000" w:themeColor="text1"/>
          <w:spacing w:val="-19"/>
        </w:rPr>
        <w:t xml:space="preserve"> </w:t>
      </w:r>
      <w:r w:rsidRPr="00A5769A">
        <w:rPr>
          <w:b w:val="0"/>
          <w:i w:val="0"/>
          <w:color w:val="000000" w:themeColor="text1"/>
        </w:rPr>
        <w:t>асортимент</w:t>
      </w:r>
      <w:r w:rsidR="007745AB" w:rsidRPr="00A5769A">
        <w:rPr>
          <w:b w:val="0"/>
          <w:i w:val="0"/>
          <w:color w:val="000000" w:themeColor="text1"/>
        </w:rPr>
        <w:t>у…………</w:t>
      </w:r>
      <w:r w:rsidR="00F15389" w:rsidRPr="00A5769A">
        <w:rPr>
          <w:b w:val="0"/>
          <w:i w:val="0"/>
          <w:color w:val="000000" w:themeColor="text1"/>
        </w:rPr>
        <w:t>……………</w:t>
      </w:r>
      <w:r w:rsidR="007745AB" w:rsidRPr="00A5769A">
        <w:rPr>
          <w:b w:val="0"/>
          <w:i w:val="0"/>
          <w:color w:val="000000" w:themeColor="text1"/>
        </w:rPr>
        <w:t>..</w:t>
      </w:r>
      <w:r w:rsidR="00F15389" w:rsidRPr="00A5769A">
        <w:rPr>
          <w:b w:val="0"/>
          <w:i w:val="0"/>
          <w:color w:val="000000" w:themeColor="text1"/>
        </w:rPr>
        <w:t>34</w:t>
      </w:r>
    </w:p>
    <w:p w14:paraId="4A531407" w14:textId="40C5B1B8" w:rsidR="00415F06" w:rsidRPr="00A5769A" w:rsidRDefault="006C43AD" w:rsidP="00F15389">
      <w:pPr>
        <w:pStyle w:val="2"/>
        <w:spacing w:line="360" w:lineRule="auto"/>
        <w:ind w:left="0"/>
        <w:rPr>
          <w:rStyle w:val="aa"/>
          <w:i w:val="0"/>
          <w:color w:val="000000" w:themeColor="text1"/>
        </w:rPr>
      </w:pPr>
      <w:r w:rsidRPr="00A5769A">
        <w:rPr>
          <w:rStyle w:val="aa"/>
          <w:i w:val="0"/>
          <w:color w:val="000000" w:themeColor="text1"/>
        </w:rPr>
        <w:t xml:space="preserve">2.2. Вибір і опис клейових </w:t>
      </w:r>
      <w:proofErr w:type="spellStart"/>
      <w:r w:rsidRPr="00A5769A">
        <w:rPr>
          <w:rStyle w:val="aa"/>
          <w:i w:val="0"/>
          <w:color w:val="000000" w:themeColor="text1"/>
        </w:rPr>
        <w:t>прокладкових</w:t>
      </w:r>
      <w:proofErr w:type="spellEnd"/>
      <w:r w:rsidRPr="00A5769A">
        <w:rPr>
          <w:rStyle w:val="aa"/>
          <w:i w:val="0"/>
          <w:color w:val="000000" w:themeColor="text1"/>
        </w:rPr>
        <w:t xml:space="preserve"> матеріалів</w:t>
      </w:r>
      <w:r w:rsidR="007745AB" w:rsidRPr="00A5769A">
        <w:rPr>
          <w:rStyle w:val="aa"/>
          <w:i w:val="0"/>
          <w:color w:val="000000" w:themeColor="text1"/>
        </w:rPr>
        <w:t>……………</w:t>
      </w:r>
      <w:r w:rsidR="00F15389" w:rsidRPr="00A5769A">
        <w:rPr>
          <w:rStyle w:val="aa"/>
          <w:i w:val="0"/>
          <w:color w:val="000000" w:themeColor="text1"/>
        </w:rPr>
        <w:t>…………………</w:t>
      </w:r>
      <w:r w:rsidR="007745AB" w:rsidRPr="00A5769A">
        <w:rPr>
          <w:rStyle w:val="aa"/>
          <w:i w:val="0"/>
          <w:color w:val="000000" w:themeColor="text1"/>
        </w:rPr>
        <w:t>……..</w:t>
      </w:r>
      <w:r w:rsidR="00F15389" w:rsidRPr="00A5769A">
        <w:rPr>
          <w:rStyle w:val="aa"/>
          <w:i w:val="0"/>
          <w:color w:val="000000" w:themeColor="text1"/>
        </w:rPr>
        <w:t>41</w:t>
      </w:r>
    </w:p>
    <w:p w14:paraId="703428CE" w14:textId="54D4D67D" w:rsidR="00415F06" w:rsidRPr="00A5769A" w:rsidRDefault="006C43AD" w:rsidP="00F15389">
      <w:pPr>
        <w:pStyle w:val="2"/>
        <w:spacing w:line="360" w:lineRule="auto"/>
        <w:ind w:left="0"/>
        <w:rPr>
          <w:b w:val="0"/>
          <w:i w:val="0"/>
          <w:color w:val="000000" w:themeColor="text1"/>
        </w:rPr>
      </w:pPr>
      <w:r w:rsidRPr="00A5769A">
        <w:rPr>
          <w:rStyle w:val="aa"/>
          <w:i w:val="0"/>
          <w:color w:val="000000" w:themeColor="text1"/>
        </w:rPr>
        <w:t>2.3. Обладнання та методика дублювання</w:t>
      </w:r>
      <w:r w:rsidR="006107EC" w:rsidRPr="00A5769A">
        <w:rPr>
          <w:rStyle w:val="aa"/>
          <w:i w:val="0"/>
          <w:color w:val="000000" w:themeColor="text1"/>
        </w:rPr>
        <w:t xml:space="preserve"> деталей жіночого жакету</w:t>
      </w:r>
      <w:r w:rsidR="007745AB" w:rsidRPr="00A5769A">
        <w:rPr>
          <w:rStyle w:val="aa"/>
          <w:i w:val="0"/>
          <w:color w:val="000000" w:themeColor="text1"/>
        </w:rPr>
        <w:t>……………………</w:t>
      </w:r>
      <w:r w:rsidR="00F15389" w:rsidRPr="00A5769A">
        <w:rPr>
          <w:rStyle w:val="aa"/>
          <w:i w:val="0"/>
          <w:color w:val="000000" w:themeColor="text1"/>
        </w:rPr>
        <w:t>43</w:t>
      </w:r>
    </w:p>
    <w:p w14:paraId="1C0E65FE" w14:textId="0161A827" w:rsidR="006C43AD" w:rsidRPr="00A5769A" w:rsidRDefault="006C43AD" w:rsidP="00F15389">
      <w:pPr>
        <w:pStyle w:val="2"/>
        <w:spacing w:line="360" w:lineRule="auto"/>
        <w:ind w:left="0"/>
        <w:rPr>
          <w:rStyle w:val="aa"/>
          <w:i w:val="0"/>
          <w:color w:val="000000" w:themeColor="text1"/>
        </w:rPr>
      </w:pPr>
      <w:r w:rsidRPr="00A5769A">
        <w:rPr>
          <w:rStyle w:val="aa"/>
          <w:i w:val="0"/>
          <w:color w:val="000000" w:themeColor="text1"/>
        </w:rPr>
        <w:t xml:space="preserve">2.4. Дослідження </w:t>
      </w:r>
      <w:r w:rsidR="007745AB" w:rsidRPr="00A5769A">
        <w:rPr>
          <w:rStyle w:val="aa"/>
          <w:i w:val="0"/>
          <w:color w:val="000000" w:themeColor="text1"/>
        </w:rPr>
        <w:t xml:space="preserve">процесу </w:t>
      </w:r>
      <w:proofErr w:type="spellStart"/>
      <w:r w:rsidRPr="00A5769A">
        <w:rPr>
          <w:rStyle w:val="aa"/>
          <w:i w:val="0"/>
          <w:color w:val="000000" w:themeColor="text1"/>
        </w:rPr>
        <w:t>забеспечення</w:t>
      </w:r>
      <w:proofErr w:type="spellEnd"/>
      <w:r w:rsidRPr="00A5769A">
        <w:rPr>
          <w:rStyle w:val="aa"/>
          <w:i w:val="0"/>
          <w:color w:val="000000" w:themeColor="text1"/>
        </w:rPr>
        <w:t xml:space="preserve"> </w:t>
      </w:r>
      <w:proofErr w:type="spellStart"/>
      <w:r w:rsidRPr="00A5769A">
        <w:rPr>
          <w:rStyle w:val="aa"/>
          <w:i w:val="0"/>
          <w:color w:val="000000" w:themeColor="text1"/>
        </w:rPr>
        <w:t>формостійксті</w:t>
      </w:r>
      <w:proofErr w:type="spellEnd"/>
      <w:r w:rsidRPr="00A5769A">
        <w:rPr>
          <w:rStyle w:val="aa"/>
          <w:i w:val="0"/>
          <w:color w:val="000000" w:themeColor="text1"/>
        </w:rPr>
        <w:t xml:space="preserve"> деталей одягу</w:t>
      </w:r>
      <w:r w:rsidR="007745AB" w:rsidRPr="00A5769A">
        <w:rPr>
          <w:rStyle w:val="aa"/>
          <w:i w:val="0"/>
          <w:color w:val="000000" w:themeColor="text1"/>
        </w:rPr>
        <w:t>………</w:t>
      </w:r>
      <w:r w:rsidR="002D07BD" w:rsidRPr="00A5769A">
        <w:rPr>
          <w:rStyle w:val="aa"/>
          <w:i w:val="0"/>
          <w:color w:val="000000" w:themeColor="text1"/>
        </w:rPr>
        <w:t>………</w:t>
      </w:r>
      <w:r w:rsidR="007745AB" w:rsidRPr="00A5769A">
        <w:rPr>
          <w:rStyle w:val="aa"/>
          <w:i w:val="0"/>
          <w:color w:val="000000" w:themeColor="text1"/>
        </w:rPr>
        <w:t>….</w:t>
      </w:r>
      <w:r w:rsidR="00F15389" w:rsidRPr="00A5769A">
        <w:rPr>
          <w:rStyle w:val="aa"/>
          <w:i w:val="0"/>
          <w:color w:val="000000" w:themeColor="text1"/>
        </w:rPr>
        <w:t>46</w:t>
      </w:r>
    </w:p>
    <w:p w14:paraId="6F6B7E30" w14:textId="0454A475" w:rsidR="00415F06" w:rsidRPr="00A5769A" w:rsidRDefault="000124EE" w:rsidP="00F15389">
      <w:pPr>
        <w:pStyle w:val="a9"/>
        <w:spacing w:before="0" w:beforeAutospacing="0" w:after="0" w:afterAutospacing="0" w:line="360" w:lineRule="auto"/>
        <w:jc w:val="both"/>
        <w:rPr>
          <w:rStyle w:val="aa"/>
          <w:color w:val="000000" w:themeColor="text1"/>
          <w:sz w:val="28"/>
          <w:szCs w:val="28"/>
          <w:lang w:val="uk-UA"/>
        </w:rPr>
      </w:pPr>
      <w:r w:rsidRPr="00A5769A">
        <w:rPr>
          <w:rStyle w:val="aa"/>
          <w:color w:val="000000" w:themeColor="text1"/>
          <w:sz w:val="28"/>
          <w:szCs w:val="28"/>
          <w:lang w:val="uk-UA"/>
        </w:rPr>
        <w:t xml:space="preserve">РОЗДІЛ 3. </w:t>
      </w:r>
      <w:r w:rsidR="00A87273" w:rsidRPr="00A5769A">
        <w:rPr>
          <w:b/>
          <w:color w:val="000000" w:themeColor="text1"/>
          <w:sz w:val="28"/>
          <w:szCs w:val="28"/>
          <w:lang w:val="uk-UA"/>
        </w:rPr>
        <w:t>ТЕХНОЛОГІЯ ВИГОТОВЛЕННЯ ЖІНОЧОГО ЖАКЕТУ</w:t>
      </w:r>
      <w:r w:rsidR="00F15389" w:rsidRPr="00A5769A">
        <w:rPr>
          <w:color w:val="000000" w:themeColor="text1"/>
          <w:sz w:val="28"/>
          <w:szCs w:val="28"/>
          <w:lang w:val="uk-UA"/>
        </w:rPr>
        <w:t>…</w:t>
      </w:r>
      <w:r w:rsidR="002D07BD" w:rsidRPr="00A5769A">
        <w:rPr>
          <w:color w:val="000000" w:themeColor="text1"/>
          <w:sz w:val="28"/>
          <w:szCs w:val="28"/>
          <w:lang w:val="uk-UA"/>
        </w:rPr>
        <w:t>…………</w:t>
      </w:r>
      <w:r w:rsidR="00F15389" w:rsidRPr="00A5769A">
        <w:rPr>
          <w:color w:val="000000" w:themeColor="text1"/>
          <w:sz w:val="28"/>
          <w:szCs w:val="28"/>
          <w:lang w:val="uk-UA"/>
        </w:rPr>
        <w:t>48</w:t>
      </w:r>
    </w:p>
    <w:p w14:paraId="09D4EB21" w14:textId="4125619C" w:rsidR="00415F06" w:rsidRPr="00A5769A" w:rsidRDefault="009B4747" w:rsidP="00F15389">
      <w:pPr>
        <w:pStyle w:val="a9"/>
        <w:spacing w:before="0" w:beforeAutospacing="0" w:after="0" w:afterAutospacing="0" w:line="360" w:lineRule="auto"/>
        <w:jc w:val="both"/>
        <w:rPr>
          <w:color w:val="000000" w:themeColor="text1"/>
          <w:sz w:val="28"/>
          <w:szCs w:val="28"/>
          <w:lang w:val="uk-UA"/>
        </w:rPr>
      </w:pPr>
      <w:r w:rsidRPr="00A5769A">
        <w:rPr>
          <w:color w:val="000000" w:themeColor="text1"/>
          <w:sz w:val="28"/>
          <w:szCs w:val="28"/>
          <w:lang w:val="uk-UA"/>
        </w:rPr>
        <w:t>3</w:t>
      </w:r>
      <w:r w:rsidR="000124EE" w:rsidRPr="00A5769A">
        <w:rPr>
          <w:color w:val="000000" w:themeColor="text1"/>
          <w:sz w:val="28"/>
          <w:szCs w:val="28"/>
          <w:lang w:val="uk-UA"/>
        </w:rPr>
        <w:t xml:space="preserve">.1. </w:t>
      </w:r>
      <w:proofErr w:type="spellStart"/>
      <w:r w:rsidR="000124EE" w:rsidRPr="00A5769A">
        <w:rPr>
          <w:color w:val="000000" w:themeColor="text1"/>
          <w:sz w:val="28"/>
          <w:szCs w:val="28"/>
          <w:lang w:val="uk-UA"/>
        </w:rPr>
        <w:t>Проєктування</w:t>
      </w:r>
      <w:proofErr w:type="spellEnd"/>
      <w:r w:rsidR="000124EE" w:rsidRPr="00A5769A">
        <w:rPr>
          <w:color w:val="000000" w:themeColor="text1"/>
          <w:sz w:val="28"/>
          <w:szCs w:val="28"/>
          <w:lang w:val="uk-UA"/>
        </w:rPr>
        <w:t xml:space="preserve"> жіночого жакету (ескіз, конструкція, технічний опис)</w:t>
      </w:r>
      <w:r w:rsidR="00F15389" w:rsidRPr="00A5769A">
        <w:rPr>
          <w:color w:val="000000" w:themeColor="text1"/>
          <w:sz w:val="28"/>
          <w:szCs w:val="28"/>
          <w:lang w:val="uk-UA"/>
        </w:rPr>
        <w:t>…</w:t>
      </w:r>
      <w:r w:rsidR="002D07BD" w:rsidRPr="00A5769A">
        <w:rPr>
          <w:color w:val="000000" w:themeColor="text1"/>
          <w:sz w:val="28"/>
          <w:szCs w:val="28"/>
          <w:lang w:val="uk-UA"/>
        </w:rPr>
        <w:t>………….</w:t>
      </w:r>
      <w:r w:rsidR="00F15389" w:rsidRPr="00A5769A">
        <w:rPr>
          <w:color w:val="000000" w:themeColor="text1"/>
          <w:sz w:val="28"/>
          <w:szCs w:val="28"/>
          <w:lang w:val="uk-UA"/>
        </w:rPr>
        <w:t>.48</w:t>
      </w:r>
    </w:p>
    <w:p w14:paraId="484D15D9" w14:textId="18EBE06A" w:rsidR="00415F06" w:rsidRPr="00A5769A" w:rsidRDefault="009B4747" w:rsidP="00F15389">
      <w:pPr>
        <w:pStyle w:val="a9"/>
        <w:spacing w:before="0" w:beforeAutospacing="0" w:after="0" w:afterAutospacing="0" w:line="360" w:lineRule="auto"/>
        <w:jc w:val="both"/>
        <w:rPr>
          <w:color w:val="000000" w:themeColor="text1"/>
          <w:sz w:val="28"/>
          <w:szCs w:val="28"/>
          <w:lang w:val="uk-UA"/>
        </w:rPr>
      </w:pPr>
      <w:r w:rsidRPr="00A5769A">
        <w:rPr>
          <w:color w:val="000000" w:themeColor="text1"/>
          <w:sz w:val="28"/>
          <w:szCs w:val="28"/>
          <w:lang w:val="uk-UA"/>
        </w:rPr>
        <w:t>3</w:t>
      </w:r>
      <w:r w:rsidR="000124EE" w:rsidRPr="00A5769A">
        <w:rPr>
          <w:color w:val="000000" w:themeColor="text1"/>
          <w:sz w:val="28"/>
          <w:szCs w:val="28"/>
          <w:lang w:val="uk-UA"/>
        </w:rPr>
        <w:t xml:space="preserve">.2. Технологічна послідовність виготовлення </w:t>
      </w:r>
      <w:r w:rsidR="007745AB" w:rsidRPr="00A5769A">
        <w:rPr>
          <w:color w:val="000000" w:themeColor="text1"/>
          <w:sz w:val="28"/>
          <w:szCs w:val="28"/>
          <w:lang w:val="uk-UA"/>
        </w:rPr>
        <w:t>жакету жіночого</w:t>
      </w:r>
      <w:r w:rsidR="00F15389" w:rsidRPr="00A5769A">
        <w:rPr>
          <w:color w:val="000000" w:themeColor="text1"/>
          <w:sz w:val="28"/>
          <w:szCs w:val="28"/>
          <w:lang w:val="uk-UA"/>
        </w:rPr>
        <w:t>…</w:t>
      </w:r>
      <w:r w:rsidR="002D07BD" w:rsidRPr="00A5769A">
        <w:rPr>
          <w:color w:val="000000" w:themeColor="text1"/>
          <w:sz w:val="28"/>
          <w:szCs w:val="28"/>
          <w:lang w:val="uk-UA"/>
        </w:rPr>
        <w:t>……………………</w:t>
      </w:r>
      <w:r w:rsidR="00F15389" w:rsidRPr="00A5769A">
        <w:rPr>
          <w:color w:val="000000" w:themeColor="text1"/>
          <w:sz w:val="28"/>
          <w:szCs w:val="28"/>
          <w:lang w:val="uk-UA"/>
        </w:rPr>
        <w:t>..50</w:t>
      </w:r>
    </w:p>
    <w:p w14:paraId="504BFCE6" w14:textId="0816A36B" w:rsidR="000B4287" w:rsidRPr="00A5769A" w:rsidRDefault="009B4747" w:rsidP="00F15389">
      <w:pPr>
        <w:pStyle w:val="a9"/>
        <w:spacing w:before="0" w:beforeAutospacing="0" w:after="0" w:afterAutospacing="0" w:line="360" w:lineRule="auto"/>
        <w:jc w:val="both"/>
        <w:rPr>
          <w:color w:val="000000" w:themeColor="text1"/>
          <w:sz w:val="28"/>
          <w:szCs w:val="28"/>
          <w:lang w:val="uk-UA"/>
        </w:rPr>
      </w:pPr>
      <w:r w:rsidRPr="00A5769A">
        <w:rPr>
          <w:sz w:val="28"/>
          <w:szCs w:val="28"/>
          <w:lang w:val="uk-UA"/>
        </w:rPr>
        <w:t>3</w:t>
      </w:r>
      <w:r w:rsidR="000124EE" w:rsidRPr="00A5769A">
        <w:rPr>
          <w:sz w:val="28"/>
          <w:szCs w:val="28"/>
          <w:lang w:val="uk-UA"/>
        </w:rPr>
        <w:t>.</w:t>
      </w:r>
      <w:r w:rsidR="000B4287" w:rsidRPr="00A5769A">
        <w:rPr>
          <w:sz w:val="28"/>
          <w:szCs w:val="28"/>
          <w:lang w:val="uk-UA"/>
        </w:rPr>
        <w:t>3</w:t>
      </w:r>
      <w:r w:rsidR="000124EE" w:rsidRPr="00A5769A">
        <w:rPr>
          <w:sz w:val="28"/>
          <w:szCs w:val="28"/>
          <w:lang w:val="uk-UA"/>
        </w:rPr>
        <w:t xml:space="preserve">. </w:t>
      </w:r>
      <w:r w:rsidR="000124EE" w:rsidRPr="00A5769A">
        <w:rPr>
          <w:color w:val="000000" w:themeColor="text1"/>
          <w:sz w:val="28"/>
          <w:szCs w:val="28"/>
          <w:lang w:val="uk-UA"/>
        </w:rPr>
        <w:t>Вимоги до якості готового виробу</w:t>
      </w:r>
      <w:r w:rsidR="00F15389" w:rsidRPr="00A5769A">
        <w:rPr>
          <w:color w:val="000000" w:themeColor="text1"/>
          <w:sz w:val="28"/>
          <w:szCs w:val="28"/>
          <w:lang w:val="uk-UA"/>
        </w:rPr>
        <w:t>…</w:t>
      </w:r>
      <w:r w:rsidR="002D07BD" w:rsidRPr="00A5769A">
        <w:rPr>
          <w:color w:val="000000" w:themeColor="text1"/>
          <w:sz w:val="28"/>
          <w:szCs w:val="28"/>
          <w:lang w:val="uk-UA"/>
        </w:rPr>
        <w:t>………………………………………………</w:t>
      </w:r>
      <w:r w:rsidR="00F15389" w:rsidRPr="00A5769A">
        <w:rPr>
          <w:color w:val="000000" w:themeColor="text1"/>
          <w:sz w:val="28"/>
          <w:szCs w:val="28"/>
          <w:lang w:val="uk-UA"/>
        </w:rPr>
        <w:t>….5</w:t>
      </w:r>
      <w:r w:rsidR="00CE5F5C" w:rsidRPr="00A5769A">
        <w:rPr>
          <w:color w:val="000000" w:themeColor="text1"/>
          <w:sz w:val="28"/>
          <w:szCs w:val="28"/>
          <w:lang w:val="uk-UA"/>
        </w:rPr>
        <w:t>5</w:t>
      </w:r>
    </w:p>
    <w:p w14:paraId="0E31DFF2" w14:textId="67E2743B" w:rsidR="000B4287" w:rsidRPr="00A5769A" w:rsidRDefault="000B4287" w:rsidP="00F15389">
      <w:pPr>
        <w:pStyle w:val="a9"/>
        <w:spacing w:before="0" w:beforeAutospacing="0" w:after="0" w:afterAutospacing="0" w:line="360" w:lineRule="auto"/>
        <w:jc w:val="both"/>
        <w:rPr>
          <w:color w:val="000000" w:themeColor="text1"/>
          <w:sz w:val="28"/>
          <w:szCs w:val="28"/>
          <w:lang w:val="uk-UA"/>
        </w:rPr>
      </w:pPr>
      <w:r w:rsidRPr="00A5769A">
        <w:rPr>
          <w:color w:val="000000" w:themeColor="text1"/>
          <w:sz w:val="28"/>
          <w:szCs w:val="28"/>
          <w:lang w:val="uk-UA"/>
        </w:rPr>
        <w:t>3.</w:t>
      </w:r>
      <w:r w:rsidR="00B1386E" w:rsidRPr="00A5769A">
        <w:rPr>
          <w:color w:val="000000" w:themeColor="text1"/>
          <w:sz w:val="28"/>
          <w:szCs w:val="28"/>
          <w:lang w:val="uk-UA"/>
        </w:rPr>
        <w:t>4</w:t>
      </w:r>
      <w:r w:rsidRPr="00A5769A">
        <w:rPr>
          <w:color w:val="000000" w:themeColor="text1"/>
          <w:sz w:val="28"/>
          <w:szCs w:val="28"/>
          <w:lang w:val="uk-UA"/>
        </w:rPr>
        <w:t>. Контроль точності конструкції та геометрії деталей перед дублюванням</w:t>
      </w:r>
      <w:r w:rsidR="00F15389" w:rsidRPr="00A5769A">
        <w:rPr>
          <w:color w:val="000000" w:themeColor="text1"/>
          <w:sz w:val="28"/>
          <w:szCs w:val="28"/>
          <w:lang w:val="uk-UA"/>
        </w:rPr>
        <w:t>…</w:t>
      </w:r>
      <w:r w:rsidR="002D07BD" w:rsidRPr="00A5769A">
        <w:rPr>
          <w:color w:val="000000" w:themeColor="text1"/>
          <w:sz w:val="28"/>
          <w:szCs w:val="28"/>
          <w:lang w:val="uk-UA"/>
        </w:rPr>
        <w:t>…….</w:t>
      </w:r>
      <w:r w:rsidR="00F15389" w:rsidRPr="00A5769A">
        <w:rPr>
          <w:color w:val="000000" w:themeColor="text1"/>
          <w:sz w:val="28"/>
          <w:szCs w:val="28"/>
          <w:lang w:val="uk-UA"/>
        </w:rPr>
        <w:t>…5</w:t>
      </w:r>
      <w:r w:rsidR="00CE5F5C" w:rsidRPr="00A5769A">
        <w:rPr>
          <w:color w:val="000000" w:themeColor="text1"/>
          <w:sz w:val="28"/>
          <w:szCs w:val="28"/>
          <w:lang w:val="uk-UA"/>
        </w:rPr>
        <w:t>7</w:t>
      </w:r>
    </w:p>
    <w:p w14:paraId="2A68F8F8" w14:textId="7B025E4F" w:rsidR="000B4287" w:rsidRPr="00A5769A" w:rsidRDefault="000B4287" w:rsidP="00F15389">
      <w:pPr>
        <w:pStyle w:val="a9"/>
        <w:spacing w:before="0" w:beforeAutospacing="0" w:after="0" w:afterAutospacing="0" w:line="360" w:lineRule="auto"/>
        <w:jc w:val="both"/>
        <w:rPr>
          <w:color w:val="000000" w:themeColor="text1"/>
          <w:sz w:val="28"/>
          <w:szCs w:val="28"/>
          <w:lang w:val="uk-UA"/>
        </w:rPr>
      </w:pPr>
      <w:r w:rsidRPr="00A5769A">
        <w:rPr>
          <w:color w:val="000000" w:themeColor="text1"/>
          <w:sz w:val="28"/>
          <w:szCs w:val="28"/>
          <w:lang w:val="uk-UA"/>
        </w:rPr>
        <w:t>3.</w:t>
      </w:r>
      <w:r w:rsidR="00B1386E" w:rsidRPr="00A5769A">
        <w:rPr>
          <w:color w:val="000000" w:themeColor="text1"/>
          <w:sz w:val="28"/>
          <w:szCs w:val="28"/>
          <w:lang w:val="uk-UA"/>
        </w:rPr>
        <w:t>5</w:t>
      </w:r>
      <w:r w:rsidRPr="00A5769A">
        <w:rPr>
          <w:color w:val="000000" w:themeColor="text1"/>
          <w:sz w:val="28"/>
          <w:szCs w:val="28"/>
          <w:lang w:val="uk-UA"/>
        </w:rPr>
        <w:t xml:space="preserve">. Особливості взаємодії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та основної тканини під час волого-теплової обробки (ВТО)</w:t>
      </w:r>
      <w:r w:rsidR="00F15389" w:rsidRPr="00A5769A">
        <w:rPr>
          <w:color w:val="000000" w:themeColor="text1"/>
          <w:sz w:val="28"/>
          <w:szCs w:val="28"/>
          <w:lang w:val="uk-UA"/>
        </w:rPr>
        <w:t>…</w:t>
      </w:r>
      <w:r w:rsidR="00BE49DE" w:rsidRPr="00A5769A">
        <w:rPr>
          <w:color w:val="000000" w:themeColor="text1"/>
          <w:sz w:val="28"/>
          <w:szCs w:val="28"/>
          <w:lang w:val="uk-UA"/>
        </w:rPr>
        <w:t>…………………………………………………………………………...</w:t>
      </w:r>
      <w:r w:rsidR="00F15389" w:rsidRPr="00A5769A">
        <w:rPr>
          <w:color w:val="000000" w:themeColor="text1"/>
          <w:sz w:val="28"/>
          <w:szCs w:val="28"/>
          <w:lang w:val="uk-UA"/>
        </w:rPr>
        <w:t>.5</w:t>
      </w:r>
      <w:r w:rsidR="00CE5F5C" w:rsidRPr="00A5769A">
        <w:rPr>
          <w:color w:val="000000" w:themeColor="text1"/>
          <w:sz w:val="28"/>
          <w:szCs w:val="28"/>
          <w:lang w:val="uk-UA"/>
        </w:rPr>
        <w:t>9</w:t>
      </w:r>
    </w:p>
    <w:p w14:paraId="18240276" w14:textId="5F840482" w:rsidR="00415F06" w:rsidRPr="00A5769A" w:rsidRDefault="006C43AD" w:rsidP="00F15389">
      <w:pPr>
        <w:pStyle w:val="a9"/>
        <w:spacing w:before="0" w:beforeAutospacing="0" w:after="0" w:afterAutospacing="0" w:line="360" w:lineRule="auto"/>
        <w:jc w:val="both"/>
        <w:rPr>
          <w:rStyle w:val="aa"/>
          <w:color w:val="000000" w:themeColor="text1"/>
          <w:sz w:val="28"/>
          <w:szCs w:val="28"/>
          <w:lang w:val="uk-UA"/>
        </w:rPr>
      </w:pPr>
      <w:r w:rsidRPr="00A5769A">
        <w:rPr>
          <w:rStyle w:val="aa"/>
          <w:color w:val="000000" w:themeColor="text1"/>
          <w:sz w:val="28"/>
          <w:szCs w:val="28"/>
          <w:lang w:val="uk-UA"/>
        </w:rPr>
        <w:t xml:space="preserve">РОЗДІЛ </w:t>
      </w:r>
      <w:r w:rsidR="000124EE" w:rsidRPr="00A5769A">
        <w:rPr>
          <w:rStyle w:val="aa"/>
          <w:color w:val="000000" w:themeColor="text1"/>
          <w:sz w:val="28"/>
          <w:szCs w:val="28"/>
          <w:lang w:val="uk-UA"/>
        </w:rPr>
        <w:t>4</w:t>
      </w:r>
      <w:r w:rsidRPr="00A5769A">
        <w:rPr>
          <w:rStyle w:val="aa"/>
          <w:color w:val="000000" w:themeColor="text1"/>
          <w:sz w:val="28"/>
          <w:szCs w:val="28"/>
          <w:lang w:val="uk-UA"/>
        </w:rPr>
        <w:t>. ЕКСПЕРИМЕНТАЛЬНІ ДОСЛІДЖЕННЯ</w:t>
      </w:r>
      <w:r w:rsidR="000124EE" w:rsidRPr="00A5769A">
        <w:rPr>
          <w:rStyle w:val="aa"/>
          <w:color w:val="000000" w:themeColor="text1"/>
          <w:sz w:val="28"/>
          <w:szCs w:val="28"/>
          <w:lang w:val="uk-UA"/>
        </w:rPr>
        <w:t xml:space="preserve"> ПРОЦЕСУ ДУБЛЮВАННЯ</w:t>
      </w:r>
      <w:r w:rsidR="00F15389" w:rsidRPr="00A5769A">
        <w:rPr>
          <w:rStyle w:val="aa"/>
          <w:color w:val="000000" w:themeColor="text1"/>
          <w:sz w:val="28"/>
          <w:szCs w:val="28"/>
          <w:lang w:val="uk-UA"/>
        </w:rPr>
        <w:t xml:space="preserve"> </w:t>
      </w:r>
    </w:p>
    <w:p w14:paraId="387F1D78" w14:textId="171E93FB" w:rsidR="00415F06" w:rsidRPr="00A5769A" w:rsidRDefault="009B4747" w:rsidP="00F15389">
      <w:pPr>
        <w:pStyle w:val="a9"/>
        <w:spacing w:before="0" w:beforeAutospacing="0" w:after="0" w:afterAutospacing="0" w:line="360" w:lineRule="auto"/>
        <w:jc w:val="both"/>
        <w:rPr>
          <w:sz w:val="28"/>
          <w:szCs w:val="28"/>
          <w:lang w:val="uk-UA"/>
        </w:rPr>
      </w:pPr>
      <w:r w:rsidRPr="00A5769A">
        <w:rPr>
          <w:sz w:val="28"/>
          <w:szCs w:val="28"/>
          <w:lang w:val="uk-UA"/>
        </w:rPr>
        <w:t>4</w:t>
      </w:r>
      <w:r w:rsidR="006C43AD" w:rsidRPr="00A5769A">
        <w:rPr>
          <w:sz w:val="28"/>
          <w:szCs w:val="28"/>
          <w:lang w:val="uk-UA"/>
        </w:rPr>
        <w:t>.1. Планування та проведення експерименту</w:t>
      </w:r>
      <w:r w:rsidR="00F15389" w:rsidRPr="00A5769A">
        <w:rPr>
          <w:sz w:val="28"/>
          <w:szCs w:val="28"/>
          <w:lang w:val="uk-UA"/>
        </w:rPr>
        <w:t>…</w:t>
      </w:r>
      <w:r w:rsidR="00BE49DE" w:rsidRPr="00A5769A">
        <w:rPr>
          <w:sz w:val="28"/>
          <w:szCs w:val="28"/>
          <w:lang w:val="uk-UA"/>
        </w:rPr>
        <w:t>…………………………………………</w:t>
      </w:r>
      <w:r w:rsidR="00F15389" w:rsidRPr="00A5769A">
        <w:rPr>
          <w:sz w:val="28"/>
          <w:szCs w:val="28"/>
          <w:lang w:val="uk-UA"/>
        </w:rPr>
        <w:t>.6</w:t>
      </w:r>
      <w:r w:rsidR="00CE5F5C" w:rsidRPr="00A5769A">
        <w:rPr>
          <w:sz w:val="28"/>
          <w:szCs w:val="28"/>
          <w:lang w:val="uk-UA"/>
        </w:rPr>
        <w:t>3</w:t>
      </w:r>
    </w:p>
    <w:p w14:paraId="7F9A4BB2" w14:textId="5CEF27E2" w:rsidR="00A63C37" w:rsidRPr="00A5769A" w:rsidRDefault="00A63C37" w:rsidP="00F15389">
      <w:pPr>
        <w:pStyle w:val="a9"/>
        <w:spacing w:before="0" w:beforeAutospacing="0" w:after="0" w:afterAutospacing="0" w:line="360" w:lineRule="auto"/>
        <w:jc w:val="both"/>
        <w:rPr>
          <w:sz w:val="28"/>
          <w:szCs w:val="28"/>
          <w:lang w:val="uk-UA"/>
        </w:rPr>
      </w:pPr>
      <w:r w:rsidRPr="00A5769A">
        <w:rPr>
          <w:sz w:val="28"/>
          <w:szCs w:val="28"/>
          <w:lang w:val="uk-UA"/>
        </w:rPr>
        <w:t>4.2. Методика проведення експерименту</w:t>
      </w:r>
      <w:r w:rsidR="00F15389" w:rsidRPr="00A5769A">
        <w:rPr>
          <w:sz w:val="28"/>
          <w:szCs w:val="28"/>
          <w:lang w:val="uk-UA"/>
        </w:rPr>
        <w:t>…</w:t>
      </w:r>
      <w:r w:rsidR="00BE49DE" w:rsidRPr="00A5769A">
        <w:rPr>
          <w:sz w:val="28"/>
          <w:szCs w:val="28"/>
          <w:lang w:val="uk-UA"/>
        </w:rPr>
        <w:t>……………………………………………….</w:t>
      </w:r>
      <w:r w:rsidR="00F15389" w:rsidRPr="00A5769A">
        <w:rPr>
          <w:sz w:val="28"/>
          <w:szCs w:val="28"/>
          <w:lang w:val="uk-UA"/>
        </w:rPr>
        <w:t>6</w:t>
      </w:r>
      <w:r w:rsidR="00CE5F5C" w:rsidRPr="00A5769A">
        <w:rPr>
          <w:sz w:val="28"/>
          <w:szCs w:val="28"/>
          <w:lang w:val="uk-UA"/>
        </w:rPr>
        <w:t>6</w:t>
      </w:r>
    </w:p>
    <w:p w14:paraId="5D56FA53" w14:textId="0A516FD2" w:rsidR="0069562D" w:rsidRPr="00A5769A" w:rsidRDefault="009B4747" w:rsidP="00F15389">
      <w:pPr>
        <w:pStyle w:val="a9"/>
        <w:spacing w:before="0" w:beforeAutospacing="0" w:after="0" w:afterAutospacing="0" w:line="360" w:lineRule="auto"/>
        <w:jc w:val="both"/>
        <w:rPr>
          <w:sz w:val="28"/>
          <w:szCs w:val="28"/>
          <w:lang w:val="uk-UA"/>
        </w:rPr>
      </w:pPr>
      <w:r w:rsidRPr="00A5769A">
        <w:rPr>
          <w:sz w:val="28"/>
          <w:szCs w:val="28"/>
          <w:lang w:val="uk-UA"/>
        </w:rPr>
        <w:t>4</w:t>
      </w:r>
      <w:r w:rsidR="006C43AD" w:rsidRPr="00A5769A">
        <w:rPr>
          <w:sz w:val="28"/>
          <w:szCs w:val="28"/>
          <w:lang w:val="uk-UA"/>
        </w:rPr>
        <w:t xml:space="preserve">.3. Вплив різних </w:t>
      </w:r>
      <w:proofErr w:type="spellStart"/>
      <w:r w:rsidR="006C43AD" w:rsidRPr="00A5769A">
        <w:rPr>
          <w:sz w:val="28"/>
          <w:szCs w:val="28"/>
          <w:lang w:val="uk-UA"/>
        </w:rPr>
        <w:t>прокладкових</w:t>
      </w:r>
      <w:proofErr w:type="spellEnd"/>
      <w:r w:rsidR="006C43AD" w:rsidRPr="00A5769A">
        <w:rPr>
          <w:sz w:val="28"/>
          <w:szCs w:val="28"/>
          <w:lang w:val="uk-UA"/>
        </w:rPr>
        <w:t xml:space="preserve"> матеріалів на </w:t>
      </w:r>
      <w:proofErr w:type="spellStart"/>
      <w:r w:rsidR="006C43AD" w:rsidRPr="00A5769A">
        <w:rPr>
          <w:sz w:val="28"/>
          <w:szCs w:val="28"/>
          <w:lang w:val="uk-UA"/>
        </w:rPr>
        <w:t>формостабільність</w:t>
      </w:r>
      <w:proofErr w:type="spellEnd"/>
      <w:r w:rsidR="006C43AD" w:rsidRPr="00A5769A">
        <w:rPr>
          <w:sz w:val="28"/>
          <w:szCs w:val="28"/>
          <w:lang w:val="uk-UA"/>
        </w:rPr>
        <w:t xml:space="preserve"> деталей жакету</w:t>
      </w:r>
      <w:r w:rsidR="00F15389" w:rsidRPr="00A5769A">
        <w:rPr>
          <w:sz w:val="28"/>
          <w:szCs w:val="28"/>
          <w:lang w:val="uk-UA"/>
        </w:rPr>
        <w:t>…</w:t>
      </w:r>
      <w:r w:rsidR="00BE49DE" w:rsidRPr="00A5769A">
        <w:rPr>
          <w:sz w:val="28"/>
          <w:szCs w:val="28"/>
          <w:lang w:val="uk-UA"/>
        </w:rPr>
        <w:t>…</w:t>
      </w:r>
      <w:r w:rsidR="00F15389" w:rsidRPr="00A5769A">
        <w:rPr>
          <w:sz w:val="28"/>
          <w:szCs w:val="28"/>
          <w:lang w:val="uk-UA"/>
        </w:rPr>
        <w:t>.7</w:t>
      </w:r>
      <w:r w:rsidR="00CE5F5C" w:rsidRPr="00A5769A">
        <w:rPr>
          <w:sz w:val="28"/>
          <w:szCs w:val="28"/>
          <w:lang w:val="uk-UA"/>
        </w:rPr>
        <w:t>2</w:t>
      </w:r>
    </w:p>
    <w:p w14:paraId="6CCE3C5C" w14:textId="1529F7F8" w:rsidR="00415F06" w:rsidRPr="00A5769A" w:rsidRDefault="0069562D" w:rsidP="00F15389">
      <w:pPr>
        <w:pStyle w:val="a9"/>
        <w:spacing w:before="0" w:beforeAutospacing="0" w:after="0" w:afterAutospacing="0" w:line="360" w:lineRule="auto"/>
        <w:jc w:val="both"/>
        <w:rPr>
          <w:sz w:val="28"/>
          <w:szCs w:val="28"/>
          <w:lang w:val="uk-UA"/>
        </w:rPr>
      </w:pPr>
      <w:r w:rsidRPr="00A5769A">
        <w:rPr>
          <w:sz w:val="28"/>
          <w:szCs w:val="28"/>
          <w:lang w:val="uk-UA"/>
        </w:rPr>
        <w:t xml:space="preserve">4.4. Оцінка якості з’єднання основного та </w:t>
      </w:r>
      <w:proofErr w:type="spellStart"/>
      <w:r w:rsidRPr="00A5769A">
        <w:rPr>
          <w:sz w:val="28"/>
          <w:szCs w:val="28"/>
          <w:lang w:val="uk-UA"/>
        </w:rPr>
        <w:t>прокладкового</w:t>
      </w:r>
      <w:proofErr w:type="spellEnd"/>
      <w:r w:rsidRPr="00A5769A">
        <w:rPr>
          <w:sz w:val="28"/>
          <w:szCs w:val="28"/>
          <w:lang w:val="uk-UA"/>
        </w:rPr>
        <w:t xml:space="preserve"> матеріалу</w:t>
      </w:r>
      <w:r w:rsidR="00F15389" w:rsidRPr="00A5769A">
        <w:rPr>
          <w:sz w:val="28"/>
          <w:szCs w:val="28"/>
          <w:lang w:val="uk-UA"/>
        </w:rPr>
        <w:t>……</w:t>
      </w:r>
      <w:r w:rsidR="00BE49DE" w:rsidRPr="00A5769A">
        <w:rPr>
          <w:sz w:val="28"/>
          <w:szCs w:val="28"/>
          <w:lang w:val="uk-UA"/>
        </w:rPr>
        <w:t>……………</w:t>
      </w:r>
      <w:r w:rsidR="00F15389" w:rsidRPr="00A5769A">
        <w:rPr>
          <w:sz w:val="28"/>
          <w:szCs w:val="28"/>
          <w:lang w:val="uk-UA"/>
        </w:rPr>
        <w:t>..7</w:t>
      </w:r>
      <w:r w:rsidR="00CE5F5C" w:rsidRPr="00A5769A">
        <w:rPr>
          <w:sz w:val="28"/>
          <w:szCs w:val="28"/>
          <w:lang w:val="uk-UA"/>
        </w:rPr>
        <w:t>5</w:t>
      </w:r>
    </w:p>
    <w:p w14:paraId="3EEE7914" w14:textId="3AD723CB" w:rsidR="00415F06" w:rsidRPr="00A5769A" w:rsidRDefault="009B4747" w:rsidP="00F15389">
      <w:pPr>
        <w:pStyle w:val="a9"/>
        <w:spacing w:before="0" w:beforeAutospacing="0" w:after="0" w:afterAutospacing="0" w:line="360" w:lineRule="auto"/>
        <w:jc w:val="both"/>
        <w:rPr>
          <w:sz w:val="28"/>
          <w:szCs w:val="28"/>
          <w:lang w:val="uk-UA"/>
        </w:rPr>
      </w:pPr>
      <w:r w:rsidRPr="00A5769A">
        <w:rPr>
          <w:sz w:val="28"/>
          <w:szCs w:val="28"/>
          <w:lang w:val="uk-UA"/>
        </w:rPr>
        <w:lastRenderedPageBreak/>
        <w:t>4</w:t>
      </w:r>
      <w:r w:rsidR="006C43AD" w:rsidRPr="00A5769A">
        <w:rPr>
          <w:sz w:val="28"/>
          <w:szCs w:val="28"/>
          <w:lang w:val="uk-UA"/>
        </w:rPr>
        <w:t>.</w:t>
      </w:r>
      <w:r w:rsidR="0069562D" w:rsidRPr="00A5769A">
        <w:rPr>
          <w:sz w:val="28"/>
          <w:szCs w:val="28"/>
          <w:lang w:val="uk-UA"/>
        </w:rPr>
        <w:t>5</w:t>
      </w:r>
      <w:r w:rsidR="006C43AD" w:rsidRPr="00A5769A">
        <w:rPr>
          <w:sz w:val="28"/>
          <w:szCs w:val="28"/>
          <w:lang w:val="uk-UA"/>
        </w:rPr>
        <w:t>. Порівняльний аналіз результатів</w:t>
      </w:r>
      <w:r w:rsidR="000124EE" w:rsidRPr="00A5769A">
        <w:rPr>
          <w:sz w:val="28"/>
          <w:szCs w:val="28"/>
          <w:lang w:val="uk-UA"/>
        </w:rPr>
        <w:t xml:space="preserve"> до</w:t>
      </w:r>
      <w:r w:rsidR="006E219B" w:rsidRPr="00A5769A">
        <w:rPr>
          <w:sz w:val="28"/>
          <w:szCs w:val="28"/>
          <w:lang w:val="uk-UA"/>
        </w:rPr>
        <w:t>с</w:t>
      </w:r>
      <w:r w:rsidR="000124EE" w:rsidRPr="00A5769A">
        <w:rPr>
          <w:sz w:val="28"/>
          <w:szCs w:val="28"/>
          <w:lang w:val="uk-UA"/>
        </w:rPr>
        <w:t>лідження</w:t>
      </w:r>
      <w:r w:rsidR="00F15389" w:rsidRPr="00A5769A">
        <w:rPr>
          <w:sz w:val="28"/>
          <w:szCs w:val="28"/>
          <w:lang w:val="uk-UA"/>
        </w:rPr>
        <w:t>…</w:t>
      </w:r>
      <w:r w:rsidR="00BE49DE" w:rsidRPr="00A5769A">
        <w:rPr>
          <w:sz w:val="28"/>
          <w:szCs w:val="28"/>
          <w:lang w:val="uk-UA"/>
        </w:rPr>
        <w:t>………………………………….</w:t>
      </w:r>
      <w:r w:rsidR="00F15389" w:rsidRPr="00A5769A">
        <w:rPr>
          <w:sz w:val="28"/>
          <w:szCs w:val="28"/>
          <w:lang w:val="uk-UA"/>
        </w:rPr>
        <w:t>…</w:t>
      </w:r>
      <w:r w:rsidR="00CE5F5C" w:rsidRPr="00A5769A">
        <w:rPr>
          <w:sz w:val="28"/>
          <w:szCs w:val="28"/>
          <w:lang w:val="uk-UA"/>
        </w:rPr>
        <w:t>80</w:t>
      </w:r>
    </w:p>
    <w:p w14:paraId="5DA7BE38" w14:textId="57B657A8" w:rsidR="006C43AD" w:rsidRPr="00A5769A" w:rsidRDefault="009B4747" w:rsidP="00F15389">
      <w:pPr>
        <w:pStyle w:val="a9"/>
        <w:spacing w:before="0" w:beforeAutospacing="0" w:after="0" w:afterAutospacing="0" w:line="360" w:lineRule="auto"/>
        <w:jc w:val="both"/>
        <w:rPr>
          <w:sz w:val="28"/>
          <w:szCs w:val="28"/>
          <w:lang w:val="uk-UA"/>
        </w:rPr>
      </w:pPr>
      <w:r w:rsidRPr="00A5769A">
        <w:rPr>
          <w:sz w:val="28"/>
          <w:szCs w:val="28"/>
          <w:lang w:val="uk-UA"/>
        </w:rPr>
        <w:t>4</w:t>
      </w:r>
      <w:r w:rsidR="006C43AD" w:rsidRPr="00A5769A">
        <w:rPr>
          <w:sz w:val="28"/>
          <w:szCs w:val="28"/>
          <w:lang w:val="uk-UA"/>
        </w:rPr>
        <w:t>.</w:t>
      </w:r>
      <w:r w:rsidR="0069562D" w:rsidRPr="00A5769A">
        <w:rPr>
          <w:sz w:val="28"/>
          <w:szCs w:val="28"/>
          <w:lang w:val="uk-UA"/>
        </w:rPr>
        <w:t>6</w:t>
      </w:r>
      <w:r w:rsidR="006C43AD" w:rsidRPr="00A5769A">
        <w:rPr>
          <w:sz w:val="28"/>
          <w:szCs w:val="28"/>
          <w:lang w:val="uk-UA"/>
        </w:rPr>
        <w:t xml:space="preserve"> </w:t>
      </w:r>
      <w:r w:rsidR="00A63C37" w:rsidRPr="00A5769A">
        <w:rPr>
          <w:sz w:val="28"/>
          <w:szCs w:val="28"/>
          <w:lang w:val="uk-UA"/>
        </w:rPr>
        <w:t>Порівняння результатів з науковими дослідженнями інших авторів</w:t>
      </w:r>
      <w:r w:rsidR="00F15389" w:rsidRPr="00A5769A">
        <w:rPr>
          <w:sz w:val="28"/>
          <w:szCs w:val="28"/>
          <w:lang w:val="uk-UA"/>
        </w:rPr>
        <w:t>……</w:t>
      </w:r>
      <w:r w:rsidR="00BE49DE" w:rsidRPr="00A5769A">
        <w:rPr>
          <w:sz w:val="28"/>
          <w:szCs w:val="28"/>
          <w:lang w:val="uk-UA"/>
        </w:rPr>
        <w:t>…………..</w:t>
      </w:r>
      <w:r w:rsidR="00F15389" w:rsidRPr="00A5769A">
        <w:rPr>
          <w:sz w:val="28"/>
          <w:szCs w:val="28"/>
          <w:lang w:val="uk-UA"/>
        </w:rPr>
        <w:t>85</w:t>
      </w:r>
    </w:p>
    <w:p w14:paraId="07394EE7" w14:textId="61205F9C" w:rsidR="006C43AD" w:rsidRPr="00A5769A" w:rsidRDefault="006C43AD" w:rsidP="00F15389">
      <w:pPr>
        <w:pStyle w:val="a9"/>
        <w:spacing w:before="0" w:beforeAutospacing="0" w:after="0" w:afterAutospacing="0" w:line="360" w:lineRule="auto"/>
        <w:jc w:val="both"/>
        <w:rPr>
          <w:b/>
          <w:bCs/>
          <w:sz w:val="28"/>
          <w:szCs w:val="28"/>
          <w:lang w:val="uk-UA"/>
        </w:rPr>
      </w:pPr>
      <w:r w:rsidRPr="00A5769A">
        <w:rPr>
          <w:rStyle w:val="aa"/>
          <w:b w:val="0"/>
          <w:bCs w:val="0"/>
          <w:sz w:val="28"/>
          <w:szCs w:val="28"/>
          <w:lang w:val="uk-UA"/>
        </w:rPr>
        <w:t>ВИСНОВКИ</w:t>
      </w:r>
      <w:r w:rsidR="00F15389" w:rsidRPr="00A5769A">
        <w:rPr>
          <w:rStyle w:val="aa"/>
          <w:b w:val="0"/>
          <w:bCs w:val="0"/>
          <w:sz w:val="28"/>
          <w:szCs w:val="28"/>
          <w:lang w:val="uk-UA"/>
        </w:rPr>
        <w:t>………………</w:t>
      </w:r>
      <w:r w:rsidR="00BE49DE" w:rsidRPr="00A5769A">
        <w:rPr>
          <w:rStyle w:val="aa"/>
          <w:b w:val="0"/>
          <w:bCs w:val="0"/>
          <w:sz w:val="28"/>
          <w:szCs w:val="28"/>
          <w:lang w:val="uk-UA"/>
        </w:rPr>
        <w:t>…………………………………………………………</w:t>
      </w:r>
      <w:r w:rsidR="00ED77E0" w:rsidRPr="00A5769A">
        <w:rPr>
          <w:rStyle w:val="aa"/>
          <w:b w:val="0"/>
          <w:bCs w:val="0"/>
          <w:sz w:val="28"/>
          <w:szCs w:val="28"/>
          <w:lang w:val="uk-UA"/>
        </w:rPr>
        <w:t>.</w:t>
      </w:r>
      <w:r w:rsidR="00BE49DE" w:rsidRPr="00A5769A">
        <w:rPr>
          <w:rStyle w:val="aa"/>
          <w:b w:val="0"/>
          <w:bCs w:val="0"/>
          <w:sz w:val="28"/>
          <w:szCs w:val="28"/>
          <w:lang w:val="uk-UA"/>
        </w:rPr>
        <w:t>…….</w:t>
      </w:r>
      <w:r w:rsidR="00F15389" w:rsidRPr="00A5769A">
        <w:rPr>
          <w:rStyle w:val="aa"/>
          <w:b w:val="0"/>
          <w:bCs w:val="0"/>
          <w:sz w:val="28"/>
          <w:szCs w:val="28"/>
          <w:lang w:val="uk-UA"/>
        </w:rPr>
        <w:t>.8</w:t>
      </w:r>
      <w:r w:rsidR="004B1B88" w:rsidRPr="00A5769A">
        <w:rPr>
          <w:rStyle w:val="aa"/>
          <w:b w:val="0"/>
          <w:bCs w:val="0"/>
          <w:sz w:val="28"/>
          <w:szCs w:val="28"/>
          <w:lang w:val="uk-UA"/>
        </w:rPr>
        <w:t>9</w:t>
      </w:r>
    </w:p>
    <w:p w14:paraId="3C949E41" w14:textId="5D084C1D" w:rsidR="009E7E44" w:rsidRPr="00A5769A" w:rsidRDefault="006C43AD" w:rsidP="00F15389">
      <w:pPr>
        <w:pStyle w:val="a9"/>
        <w:spacing w:before="0" w:beforeAutospacing="0" w:after="0" w:afterAutospacing="0" w:line="360" w:lineRule="auto"/>
        <w:jc w:val="both"/>
        <w:rPr>
          <w:rStyle w:val="aa"/>
          <w:b w:val="0"/>
          <w:bCs w:val="0"/>
          <w:sz w:val="28"/>
          <w:szCs w:val="28"/>
          <w:lang w:val="uk-UA"/>
        </w:rPr>
      </w:pPr>
      <w:r w:rsidRPr="00A5769A">
        <w:rPr>
          <w:rStyle w:val="aa"/>
          <w:b w:val="0"/>
          <w:bCs w:val="0"/>
          <w:sz w:val="28"/>
          <w:szCs w:val="28"/>
          <w:lang w:val="uk-UA"/>
        </w:rPr>
        <w:t>СПИСОК ВИКОРИСТАНИХ ДЖЕРЕЛ</w:t>
      </w:r>
      <w:r w:rsidR="00F15389" w:rsidRPr="00A5769A">
        <w:rPr>
          <w:rStyle w:val="aa"/>
          <w:b w:val="0"/>
          <w:bCs w:val="0"/>
          <w:sz w:val="28"/>
          <w:szCs w:val="28"/>
          <w:lang w:val="uk-UA"/>
        </w:rPr>
        <w:t>…………</w:t>
      </w:r>
      <w:r w:rsidR="00BE49DE" w:rsidRPr="00A5769A">
        <w:rPr>
          <w:rStyle w:val="aa"/>
          <w:b w:val="0"/>
          <w:bCs w:val="0"/>
          <w:sz w:val="28"/>
          <w:szCs w:val="28"/>
          <w:lang w:val="uk-UA"/>
        </w:rPr>
        <w:t>………………………………</w:t>
      </w:r>
      <w:r w:rsidR="00F15389" w:rsidRPr="00A5769A">
        <w:rPr>
          <w:rStyle w:val="aa"/>
          <w:b w:val="0"/>
          <w:bCs w:val="0"/>
          <w:sz w:val="28"/>
          <w:szCs w:val="28"/>
          <w:lang w:val="uk-UA"/>
        </w:rPr>
        <w:t>…</w:t>
      </w:r>
      <w:r w:rsidR="00ED77E0" w:rsidRPr="00A5769A">
        <w:rPr>
          <w:rStyle w:val="aa"/>
          <w:b w:val="0"/>
          <w:bCs w:val="0"/>
          <w:sz w:val="28"/>
          <w:szCs w:val="28"/>
          <w:lang w:val="uk-UA"/>
        </w:rPr>
        <w:t>….</w:t>
      </w:r>
      <w:r w:rsidR="00F15389" w:rsidRPr="00A5769A">
        <w:rPr>
          <w:rStyle w:val="aa"/>
          <w:b w:val="0"/>
          <w:bCs w:val="0"/>
          <w:sz w:val="28"/>
          <w:szCs w:val="28"/>
          <w:lang w:val="uk-UA"/>
        </w:rPr>
        <w:t>….9</w:t>
      </w:r>
      <w:r w:rsidR="004B1B88" w:rsidRPr="00A5769A">
        <w:rPr>
          <w:rStyle w:val="aa"/>
          <w:b w:val="0"/>
          <w:bCs w:val="0"/>
          <w:sz w:val="28"/>
          <w:szCs w:val="28"/>
          <w:lang w:val="uk-UA"/>
        </w:rPr>
        <w:t>1</w:t>
      </w:r>
    </w:p>
    <w:p w14:paraId="2C87EF24" w14:textId="635046CB" w:rsidR="00F362ED" w:rsidRPr="00A5769A" w:rsidRDefault="006C43AD" w:rsidP="00F15389">
      <w:pPr>
        <w:pStyle w:val="a9"/>
        <w:spacing w:before="0" w:beforeAutospacing="0" w:after="0" w:afterAutospacing="0" w:line="360" w:lineRule="auto"/>
        <w:jc w:val="both"/>
        <w:rPr>
          <w:rStyle w:val="aa"/>
          <w:b w:val="0"/>
          <w:bCs w:val="0"/>
          <w:sz w:val="28"/>
          <w:szCs w:val="28"/>
          <w:lang w:val="uk-UA"/>
        </w:rPr>
      </w:pPr>
      <w:r w:rsidRPr="00A5769A">
        <w:rPr>
          <w:rStyle w:val="aa"/>
          <w:b w:val="0"/>
          <w:bCs w:val="0"/>
          <w:sz w:val="28"/>
          <w:szCs w:val="28"/>
          <w:lang w:val="uk-UA"/>
        </w:rPr>
        <w:t>ДОДАТКИ</w:t>
      </w:r>
      <w:r w:rsidR="000B4287" w:rsidRPr="00A5769A">
        <w:rPr>
          <w:rStyle w:val="aa"/>
          <w:b w:val="0"/>
          <w:bCs w:val="0"/>
          <w:sz w:val="28"/>
          <w:szCs w:val="28"/>
          <w:lang w:val="uk-UA"/>
        </w:rPr>
        <w:t xml:space="preserve"> </w:t>
      </w:r>
      <w:r w:rsidR="00364FAE" w:rsidRPr="00A5769A">
        <w:rPr>
          <w:rStyle w:val="aa"/>
          <w:b w:val="0"/>
          <w:bCs w:val="0"/>
          <w:sz w:val="28"/>
          <w:szCs w:val="28"/>
          <w:lang w:val="uk-UA"/>
        </w:rPr>
        <w:t>А</w:t>
      </w:r>
      <w:r w:rsidR="00F15389" w:rsidRPr="00A5769A">
        <w:rPr>
          <w:rStyle w:val="aa"/>
          <w:b w:val="0"/>
          <w:bCs w:val="0"/>
          <w:sz w:val="28"/>
          <w:szCs w:val="28"/>
          <w:lang w:val="uk-UA"/>
        </w:rPr>
        <w:t>……………………</w:t>
      </w:r>
      <w:r w:rsidR="00BE49DE" w:rsidRPr="00A5769A">
        <w:rPr>
          <w:rStyle w:val="aa"/>
          <w:b w:val="0"/>
          <w:bCs w:val="0"/>
          <w:sz w:val="28"/>
          <w:szCs w:val="28"/>
          <w:lang w:val="uk-UA"/>
        </w:rPr>
        <w:t>………………………………………………………</w:t>
      </w:r>
      <w:r w:rsidR="00ED77E0" w:rsidRPr="00A5769A">
        <w:rPr>
          <w:rStyle w:val="aa"/>
          <w:b w:val="0"/>
          <w:bCs w:val="0"/>
          <w:sz w:val="28"/>
          <w:szCs w:val="28"/>
          <w:lang w:val="uk-UA"/>
        </w:rPr>
        <w:t>.</w:t>
      </w:r>
      <w:r w:rsidR="00BE49DE" w:rsidRPr="00A5769A">
        <w:rPr>
          <w:rStyle w:val="aa"/>
          <w:b w:val="0"/>
          <w:bCs w:val="0"/>
          <w:sz w:val="28"/>
          <w:szCs w:val="28"/>
          <w:lang w:val="uk-UA"/>
        </w:rPr>
        <w:t>…</w:t>
      </w:r>
      <w:r w:rsidR="00F15389" w:rsidRPr="00A5769A">
        <w:rPr>
          <w:rStyle w:val="aa"/>
          <w:b w:val="0"/>
          <w:bCs w:val="0"/>
          <w:sz w:val="28"/>
          <w:szCs w:val="28"/>
          <w:lang w:val="uk-UA"/>
        </w:rPr>
        <w:t>.9</w:t>
      </w:r>
      <w:r w:rsidR="004B1B88" w:rsidRPr="00A5769A">
        <w:rPr>
          <w:rStyle w:val="aa"/>
          <w:b w:val="0"/>
          <w:bCs w:val="0"/>
          <w:sz w:val="28"/>
          <w:szCs w:val="28"/>
          <w:lang w:val="uk-UA"/>
        </w:rPr>
        <w:t>4</w:t>
      </w:r>
    </w:p>
    <w:p w14:paraId="18B4E240" w14:textId="19B8B995" w:rsidR="00364FAE" w:rsidRPr="00A5769A" w:rsidRDefault="00364FAE" w:rsidP="00F15389">
      <w:pPr>
        <w:pStyle w:val="a9"/>
        <w:spacing w:before="0" w:beforeAutospacing="0" w:after="0" w:afterAutospacing="0" w:line="360" w:lineRule="auto"/>
        <w:jc w:val="both"/>
        <w:rPr>
          <w:b/>
          <w:bCs/>
          <w:sz w:val="28"/>
          <w:szCs w:val="28"/>
          <w:lang w:val="uk-UA"/>
        </w:rPr>
      </w:pPr>
      <w:r w:rsidRPr="00A5769A">
        <w:rPr>
          <w:rStyle w:val="aa"/>
          <w:b w:val="0"/>
          <w:bCs w:val="0"/>
          <w:sz w:val="28"/>
          <w:szCs w:val="28"/>
          <w:lang w:val="uk-UA"/>
        </w:rPr>
        <w:t>ДОДАТКИ Б</w:t>
      </w:r>
      <w:r w:rsidR="00F15389" w:rsidRPr="00A5769A">
        <w:rPr>
          <w:rStyle w:val="aa"/>
          <w:b w:val="0"/>
          <w:bCs w:val="0"/>
          <w:sz w:val="28"/>
          <w:szCs w:val="28"/>
          <w:lang w:val="uk-UA"/>
        </w:rPr>
        <w:t>………………</w:t>
      </w:r>
      <w:r w:rsidR="00BE49DE" w:rsidRPr="00A5769A">
        <w:rPr>
          <w:rStyle w:val="aa"/>
          <w:b w:val="0"/>
          <w:bCs w:val="0"/>
          <w:sz w:val="28"/>
          <w:szCs w:val="28"/>
          <w:lang w:val="uk-UA"/>
        </w:rPr>
        <w:t>…………………………………………………………</w:t>
      </w:r>
      <w:r w:rsidR="00ED77E0" w:rsidRPr="00A5769A">
        <w:rPr>
          <w:rStyle w:val="aa"/>
          <w:b w:val="0"/>
          <w:bCs w:val="0"/>
          <w:sz w:val="28"/>
          <w:szCs w:val="28"/>
          <w:lang w:val="uk-UA"/>
        </w:rPr>
        <w:t>.</w:t>
      </w:r>
      <w:r w:rsidR="00BE49DE" w:rsidRPr="00A5769A">
        <w:rPr>
          <w:rStyle w:val="aa"/>
          <w:b w:val="0"/>
          <w:bCs w:val="0"/>
          <w:sz w:val="28"/>
          <w:szCs w:val="28"/>
          <w:lang w:val="uk-UA"/>
        </w:rPr>
        <w:t>…</w:t>
      </w:r>
      <w:r w:rsidR="00F15389" w:rsidRPr="00A5769A">
        <w:rPr>
          <w:rStyle w:val="aa"/>
          <w:b w:val="0"/>
          <w:bCs w:val="0"/>
          <w:sz w:val="28"/>
          <w:szCs w:val="28"/>
          <w:lang w:val="uk-UA"/>
        </w:rPr>
        <w:t>…..9</w:t>
      </w:r>
      <w:r w:rsidR="004B1B88" w:rsidRPr="00A5769A">
        <w:rPr>
          <w:rStyle w:val="aa"/>
          <w:b w:val="0"/>
          <w:bCs w:val="0"/>
          <w:sz w:val="28"/>
          <w:szCs w:val="28"/>
          <w:lang w:val="uk-UA"/>
        </w:rPr>
        <w:t>8</w:t>
      </w:r>
    </w:p>
    <w:p w14:paraId="5171E040" w14:textId="77777777" w:rsidR="00364FAE" w:rsidRPr="00A5769A" w:rsidRDefault="00364FAE" w:rsidP="00F15389">
      <w:pPr>
        <w:pStyle w:val="a9"/>
        <w:spacing w:before="0" w:beforeAutospacing="0" w:after="0" w:afterAutospacing="0" w:line="360" w:lineRule="auto"/>
        <w:jc w:val="both"/>
        <w:rPr>
          <w:b/>
          <w:bCs/>
          <w:sz w:val="28"/>
          <w:szCs w:val="28"/>
          <w:lang w:val="uk-UA"/>
        </w:rPr>
      </w:pPr>
    </w:p>
    <w:p w14:paraId="75EE1583" w14:textId="77777777" w:rsidR="002E3AEE" w:rsidRPr="00A5769A" w:rsidRDefault="002E3AEE" w:rsidP="00F15389">
      <w:pPr>
        <w:pStyle w:val="a9"/>
        <w:spacing w:before="0" w:beforeAutospacing="0" w:after="0" w:afterAutospacing="0" w:line="360" w:lineRule="auto"/>
        <w:jc w:val="both"/>
        <w:rPr>
          <w:color w:val="000000" w:themeColor="text1"/>
          <w:sz w:val="28"/>
          <w:szCs w:val="28"/>
          <w:lang w:val="uk-UA"/>
        </w:rPr>
      </w:pPr>
      <w:r w:rsidRPr="00A5769A">
        <w:rPr>
          <w:i/>
          <w:color w:val="000000" w:themeColor="text1"/>
          <w:lang w:val="uk-UA"/>
        </w:rPr>
        <w:br w:type="page"/>
      </w:r>
    </w:p>
    <w:p w14:paraId="49BC2FD6" w14:textId="77777777" w:rsidR="006D7A35" w:rsidRPr="00A5769A" w:rsidRDefault="006D7A35" w:rsidP="009967B7">
      <w:pPr>
        <w:pStyle w:val="2"/>
        <w:spacing w:line="360" w:lineRule="auto"/>
        <w:ind w:left="0" w:firstLine="720"/>
        <w:jc w:val="center"/>
        <w:rPr>
          <w:i w:val="0"/>
          <w:color w:val="000000" w:themeColor="text1"/>
        </w:rPr>
      </w:pPr>
      <w:r w:rsidRPr="00A5769A">
        <w:rPr>
          <w:i w:val="0"/>
          <w:color w:val="000000" w:themeColor="text1"/>
        </w:rPr>
        <w:lastRenderedPageBreak/>
        <w:t>ВСТУП</w:t>
      </w:r>
    </w:p>
    <w:p w14:paraId="5383F849" w14:textId="77777777" w:rsidR="009D387F" w:rsidRPr="00A5769A" w:rsidRDefault="00EB49E5" w:rsidP="00FC78E6">
      <w:pPr>
        <w:pStyle w:val="a9"/>
        <w:spacing w:before="0" w:beforeAutospacing="0" w:after="0" w:afterAutospacing="0" w:line="360" w:lineRule="auto"/>
        <w:ind w:firstLine="720"/>
        <w:jc w:val="both"/>
        <w:rPr>
          <w:color w:val="000000" w:themeColor="text1"/>
          <w:sz w:val="28"/>
          <w:szCs w:val="28"/>
          <w:lang w:val="uk-UA"/>
        </w:rPr>
      </w:pPr>
      <w:r w:rsidRPr="00A5769A">
        <w:rPr>
          <w:b/>
          <w:color w:val="000000" w:themeColor="text1"/>
          <w:sz w:val="28"/>
          <w:szCs w:val="28"/>
          <w:lang w:val="uk-UA"/>
        </w:rPr>
        <w:t>Актуальність.</w:t>
      </w:r>
      <w:r w:rsidRPr="00A5769A">
        <w:rPr>
          <w:color w:val="000000" w:themeColor="text1"/>
          <w:sz w:val="28"/>
          <w:szCs w:val="28"/>
          <w:lang w:val="uk-UA"/>
        </w:rPr>
        <w:t xml:space="preserve"> </w:t>
      </w:r>
      <w:r w:rsidR="009D387F" w:rsidRPr="00A5769A">
        <w:rPr>
          <w:color w:val="000000" w:themeColor="text1"/>
          <w:sz w:val="28"/>
          <w:szCs w:val="28"/>
          <w:lang w:val="uk-UA"/>
        </w:rPr>
        <w:t xml:space="preserve">Сучасна легка промисловість характеризується високими вимогами до якості та конкурентоспроможності виробів. Важливою тенденцією розвитку швейного виробництва є вдосконалення технологічних процесів, спрямованих на підвищення </w:t>
      </w:r>
      <w:proofErr w:type="spellStart"/>
      <w:r w:rsidR="009D387F" w:rsidRPr="00A5769A">
        <w:rPr>
          <w:color w:val="000000" w:themeColor="text1"/>
          <w:sz w:val="28"/>
          <w:szCs w:val="28"/>
          <w:lang w:val="uk-UA"/>
        </w:rPr>
        <w:t>формостабільності</w:t>
      </w:r>
      <w:proofErr w:type="spellEnd"/>
      <w:r w:rsidR="009D387F" w:rsidRPr="00A5769A">
        <w:rPr>
          <w:color w:val="000000" w:themeColor="text1"/>
          <w:sz w:val="28"/>
          <w:szCs w:val="28"/>
          <w:lang w:val="uk-UA"/>
        </w:rPr>
        <w:t xml:space="preserve"> та довговічності одягу. Особливе місце серед жіночого асортименту займає жакет, який є базовим елементом гардероба та використовується як у діловому, так і у повсякденному стилі. Вироби даного виду потребують чіткої форми, високої якості обробки та збереження естетичного вигляду під час експлуатації.</w:t>
      </w:r>
    </w:p>
    <w:p w14:paraId="08D8F6AB" w14:textId="77777777" w:rsidR="009D387F"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Одним із найважливіших технологічних прийомів у виготовленні жакетів є дублювання, яке забезпечує стабільність форми деталей та сприяє підвищенню експлуатаційних властивостей виробу. Ключову роль у цьому процесі відіграють клейові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що значною мірою визначають якість готового виробу. Правильний вибір прокладок і дотримання режимів дублювання впливають на формостійкість, комфортність та зовнішній вигляд жакета.</w:t>
      </w:r>
    </w:p>
    <w:p w14:paraId="067BB20D" w14:textId="77777777" w:rsidR="009D387F"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Незважаючи на широкий асортимент сучасних </w:t>
      </w:r>
      <w:r w:rsidR="00F73579" w:rsidRPr="00A5769A">
        <w:rPr>
          <w:color w:val="000000" w:themeColor="text1"/>
          <w:sz w:val="28"/>
          <w:szCs w:val="28"/>
          <w:lang w:val="uk-UA"/>
        </w:rPr>
        <w:t xml:space="preserve">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питання їхнього раціонального застосування в жіночому одязі залишається актуальним. Вибір оптимального виду клейових прокладок для конкретного виробу потребує врахування властивостей основної тканини, умов експлуатації та вимог до зовнішнього вигляду виробу.</w:t>
      </w:r>
    </w:p>
    <w:p w14:paraId="526A4B7A" w14:textId="77777777" w:rsidR="00C44B15"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b/>
          <w:bCs/>
          <w:sz w:val="28"/>
          <w:szCs w:val="28"/>
          <w:lang w:val="uk-UA"/>
        </w:rPr>
        <w:t>Об’єкт</w:t>
      </w:r>
      <w:r w:rsidRPr="00A5769A">
        <w:rPr>
          <w:bCs/>
          <w:sz w:val="28"/>
          <w:szCs w:val="28"/>
          <w:lang w:val="uk-UA"/>
        </w:rPr>
        <w:t xml:space="preserve"> </w:t>
      </w:r>
      <w:r w:rsidRPr="00A5769A">
        <w:rPr>
          <w:b/>
          <w:bCs/>
          <w:sz w:val="28"/>
          <w:szCs w:val="28"/>
          <w:lang w:val="uk-UA"/>
        </w:rPr>
        <w:t>дослідження</w:t>
      </w:r>
      <w:r w:rsidRPr="00A5769A">
        <w:rPr>
          <w:color w:val="000000" w:themeColor="text1"/>
          <w:sz w:val="28"/>
          <w:szCs w:val="28"/>
          <w:lang w:val="uk-UA"/>
        </w:rPr>
        <w:t xml:space="preserve"> – процес дублювання деталей жакета жіночого.</w:t>
      </w:r>
    </w:p>
    <w:p w14:paraId="52DE6E59" w14:textId="77777777" w:rsidR="00C44B15"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b/>
          <w:bCs/>
          <w:sz w:val="28"/>
          <w:szCs w:val="28"/>
          <w:lang w:val="uk-UA"/>
        </w:rPr>
        <w:t>Предмет дослідження</w:t>
      </w:r>
      <w:r w:rsidRPr="00A5769A">
        <w:rPr>
          <w:color w:val="000000" w:themeColor="text1"/>
          <w:sz w:val="28"/>
          <w:szCs w:val="28"/>
          <w:lang w:val="uk-UA"/>
        </w:rPr>
        <w:t xml:space="preserve"> – вплив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на якість та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виробу.</w:t>
      </w:r>
    </w:p>
    <w:p w14:paraId="3A3C1CCE" w14:textId="77777777" w:rsidR="009D387F"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b/>
          <w:bCs/>
          <w:sz w:val="28"/>
          <w:szCs w:val="28"/>
          <w:lang w:val="uk-UA"/>
        </w:rPr>
        <w:t>Мета робот</w:t>
      </w:r>
      <w:r w:rsidRPr="00A5769A">
        <w:rPr>
          <w:b/>
          <w:sz w:val="28"/>
          <w:szCs w:val="28"/>
          <w:lang w:val="uk-UA"/>
        </w:rPr>
        <w:t>и</w:t>
      </w:r>
      <w:r w:rsidRPr="00A5769A">
        <w:rPr>
          <w:color w:val="000000" w:themeColor="text1"/>
          <w:sz w:val="28"/>
          <w:szCs w:val="28"/>
          <w:lang w:val="uk-UA"/>
        </w:rPr>
        <w:t xml:space="preserve"> – дослідження впливу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на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та якість жіночого жакета і розробка рекомендацій щодо їх оптимального застосування.</w:t>
      </w:r>
    </w:p>
    <w:p w14:paraId="2F29E7D3" w14:textId="77777777" w:rsidR="009D387F"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Для досягнення поставленої мети у роботі вирішуються такі </w:t>
      </w:r>
      <w:r w:rsidRPr="00A5769A">
        <w:rPr>
          <w:rStyle w:val="aa"/>
          <w:b w:val="0"/>
          <w:color w:val="000000" w:themeColor="text1"/>
          <w:sz w:val="28"/>
          <w:szCs w:val="28"/>
          <w:lang w:val="uk-UA"/>
        </w:rPr>
        <w:t>завдання</w:t>
      </w:r>
      <w:r w:rsidRPr="00A5769A">
        <w:rPr>
          <w:color w:val="000000" w:themeColor="text1"/>
          <w:sz w:val="28"/>
          <w:szCs w:val="28"/>
          <w:lang w:val="uk-UA"/>
        </w:rPr>
        <w:t>:</w:t>
      </w:r>
    </w:p>
    <w:p w14:paraId="75AF4D16" w14:textId="77777777" w:rsidR="009D387F" w:rsidRPr="00A5769A" w:rsidRDefault="009D387F" w:rsidP="009F29D6">
      <w:pPr>
        <w:pStyle w:val="a9"/>
        <w:numPr>
          <w:ilvl w:val="0"/>
          <w:numId w:val="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Прове</w:t>
      </w:r>
      <w:r w:rsidR="006E219B" w:rsidRPr="00A5769A">
        <w:rPr>
          <w:color w:val="000000" w:themeColor="text1"/>
          <w:sz w:val="28"/>
          <w:szCs w:val="28"/>
          <w:lang w:val="uk-UA"/>
        </w:rPr>
        <w:t xml:space="preserve">дення </w:t>
      </w:r>
      <w:r w:rsidRPr="00A5769A">
        <w:rPr>
          <w:color w:val="000000" w:themeColor="text1"/>
          <w:sz w:val="28"/>
          <w:szCs w:val="28"/>
          <w:lang w:val="uk-UA"/>
        </w:rPr>
        <w:t>аналіз</w:t>
      </w:r>
      <w:r w:rsidR="006E219B" w:rsidRPr="00A5769A">
        <w:rPr>
          <w:color w:val="000000" w:themeColor="text1"/>
          <w:sz w:val="28"/>
          <w:szCs w:val="28"/>
          <w:lang w:val="uk-UA"/>
        </w:rPr>
        <w:t>у</w:t>
      </w:r>
      <w:r w:rsidRPr="00A5769A">
        <w:rPr>
          <w:color w:val="000000" w:themeColor="text1"/>
          <w:sz w:val="28"/>
          <w:szCs w:val="28"/>
          <w:lang w:val="uk-UA"/>
        </w:rPr>
        <w:t xml:space="preserve"> наукових</w:t>
      </w:r>
      <w:r w:rsidR="006E219B" w:rsidRPr="00A5769A">
        <w:rPr>
          <w:color w:val="000000" w:themeColor="text1"/>
          <w:sz w:val="28"/>
          <w:szCs w:val="28"/>
          <w:lang w:val="uk-UA"/>
        </w:rPr>
        <w:t xml:space="preserve"> та інформаційних</w:t>
      </w:r>
      <w:r w:rsidRPr="00A5769A">
        <w:rPr>
          <w:color w:val="000000" w:themeColor="text1"/>
          <w:sz w:val="28"/>
          <w:szCs w:val="28"/>
          <w:lang w:val="uk-UA"/>
        </w:rPr>
        <w:t xml:space="preserve"> джерел щодо використання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у технології виготовлення жіночих жакетів.</w:t>
      </w:r>
    </w:p>
    <w:p w14:paraId="612D311D" w14:textId="77777777" w:rsidR="009D387F" w:rsidRPr="00A5769A" w:rsidRDefault="009D387F" w:rsidP="009F29D6">
      <w:pPr>
        <w:pStyle w:val="a9"/>
        <w:numPr>
          <w:ilvl w:val="0"/>
          <w:numId w:val="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lastRenderedPageBreak/>
        <w:t>Дослід</w:t>
      </w:r>
      <w:r w:rsidR="006E219B" w:rsidRPr="00A5769A">
        <w:rPr>
          <w:color w:val="000000" w:themeColor="text1"/>
          <w:sz w:val="28"/>
          <w:szCs w:val="28"/>
          <w:lang w:val="uk-UA"/>
        </w:rPr>
        <w:t>ження</w:t>
      </w:r>
      <w:r w:rsidRPr="00A5769A">
        <w:rPr>
          <w:color w:val="000000" w:themeColor="text1"/>
          <w:sz w:val="28"/>
          <w:szCs w:val="28"/>
          <w:lang w:val="uk-UA"/>
        </w:rPr>
        <w:t xml:space="preserve"> властивост</w:t>
      </w:r>
      <w:r w:rsidR="006E219B" w:rsidRPr="00A5769A">
        <w:rPr>
          <w:color w:val="000000" w:themeColor="text1"/>
          <w:sz w:val="28"/>
          <w:szCs w:val="28"/>
          <w:lang w:val="uk-UA"/>
        </w:rPr>
        <w:t>ей</w:t>
      </w:r>
      <w:r w:rsidRPr="00A5769A">
        <w:rPr>
          <w:color w:val="000000" w:themeColor="text1"/>
          <w:sz w:val="28"/>
          <w:szCs w:val="28"/>
          <w:lang w:val="uk-UA"/>
        </w:rPr>
        <w:t xml:space="preserve"> сучасних клейових прокладок та визначити їхні основні характеристики.</w:t>
      </w:r>
    </w:p>
    <w:p w14:paraId="1DC20393" w14:textId="77777777" w:rsidR="009D387F" w:rsidRPr="00A5769A" w:rsidRDefault="009D387F" w:rsidP="009F29D6">
      <w:pPr>
        <w:pStyle w:val="a9"/>
        <w:numPr>
          <w:ilvl w:val="0"/>
          <w:numId w:val="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Встанов</w:t>
      </w:r>
      <w:r w:rsidR="009B4747" w:rsidRPr="00A5769A">
        <w:rPr>
          <w:color w:val="000000" w:themeColor="text1"/>
          <w:sz w:val="28"/>
          <w:szCs w:val="28"/>
          <w:lang w:val="uk-UA"/>
        </w:rPr>
        <w:t>лення</w:t>
      </w:r>
      <w:r w:rsidRPr="00A5769A">
        <w:rPr>
          <w:color w:val="000000" w:themeColor="text1"/>
          <w:sz w:val="28"/>
          <w:szCs w:val="28"/>
          <w:lang w:val="uk-UA"/>
        </w:rPr>
        <w:t xml:space="preserve"> вплив</w:t>
      </w:r>
      <w:r w:rsidR="009B4747" w:rsidRPr="00A5769A">
        <w:rPr>
          <w:color w:val="000000" w:themeColor="text1"/>
          <w:sz w:val="28"/>
          <w:szCs w:val="28"/>
          <w:lang w:val="uk-UA"/>
        </w:rPr>
        <w:t>у</w:t>
      </w:r>
      <w:r w:rsidRPr="00A5769A">
        <w:rPr>
          <w:color w:val="000000" w:themeColor="text1"/>
          <w:sz w:val="28"/>
          <w:szCs w:val="28"/>
          <w:lang w:val="uk-UA"/>
        </w:rPr>
        <w:t xml:space="preserve"> різних </w:t>
      </w:r>
      <w:r w:rsidR="00F73579" w:rsidRPr="00A5769A">
        <w:rPr>
          <w:color w:val="000000" w:themeColor="text1"/>
          <w:sz w:val="28"/>
          <w:szCs w:val="28"/>
          <w:lang w:val="uk-UA"/>
        </w:rPr>
        <w:t xml:space="preserve">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на якість дублювання та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деталей жакета.</w:t>
      </w:r>
    </w:p>
    <w:p w14:paraId="370FD04E" w14:textId="77777777" w:rsidR="009D387F" w:rsidRPr="00A5769A" w:rsidRDefault="009D387F" w:rsidP="009F29D6">
      <w:pPr>
        <w:pStyle w:val="a9"/>
        <w:numPr>
          <w:ilvl w:val="0"/>
          <w:numId w:val="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Викона</w:t>
      </w:r>
      <w:r w:rsidR="009B4747" w:rsidRPr="00A5769A">
        <w:rPr>
          <w:color w:val="000000" w:themeColor="text1"/>
          <w:sz w:val="28"/>
          <w:szCs w:val="28"/>
          <w:lang w:val="uk-UA"/>
        </w:rPr>
        <w:t>ння</w:t>
      </w:r>
      <w:r w:rsidRPr="00A5769A">
        <w:rPr>
          <w:color w:val="000000" w:themeColor="text1"/>
          <w:sz w:val="28"/>
          <w:szCs w:val="28"/>
          <w:lang w:val="uk-UA"/>
        </w:rPr>
        <w:t xml:space="preserve"> експериментальн</w:t>
      </w:r>
      <w:r w:rsidR="009B4747" w:rsidRPr="00A5769A">
        <w:rPr>
          <w:color w:val="000000" w:themeColor="text1"/>
          <w:sz w:val="28"/>
          <w:szCs w:val="28"/>
          <w:lang w:val="uk-UA"/>
        </w:rPr>
        <w:t>ого</w:t>
      </w:r>
      <w:r w:rsidRPr="00A5769A">
        <w:rPr>
          <w:color w:val="000000" w:themeColor="text1"/>
          <w:sz w:val="28"/>
          <w:szCs w:val="28"/>
          <w:lang w:val="uk-UA"/>
        </w:rPr>
        <w:t xml:space="preserve"> дослідження та провести порівняльний аналіз результатів.</w:t>
      </w:r>
    </w:p>
    <w:p w14:paraId="74B71920" w14:textId="77777777" w:rsidR="009D387F" w:rsidRPr="00A5769A" w:rsidRDefault="009D387F" w:rsidP="009F29D6">
      <w:pPr>
        <w:pStyle w:val="a9"/>
        <w:numPr>
          <w:ilvl w:val="0"/>
          <w:numId w:val="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Розроб</w:t>
      </w:r>
      <w:r w:rsidR="009B4747" w:rsidRPr="00A5769A">
        <w:rPr>
          <w:color w:val="000000" w:themeColor="text1"/>
          <w:sz w:val="28"/>
          <w:szCs w:val="28"/>
          <w:lang w:val="uk-UA"/>
        </w:rPr>
        <w:t>ляння</w:t>
      </w:r>
      <w:r w:rsidRPr="00A5769A">
        <w:rPr>
          <w:color w:val="000000" w:themeColor="text1"/>
          <w:sz w:val="28"/>
          <w:szCs w:val="28"/>
          <w:lang w:val="uk-UA"/>
        </w:rPr>
        <w:t xml:space="preserve"> </w:t>
      </w:r>
      <w:proofErr w:type="spellStart"/>
      <w:r w:rsidRPr="00A5769A">
        <w:rPr>
          <w:color w:val="000000" w:themeColor="text1"/>
          <w:sz w:val="28"/>
          <w:szCs w:val="28"/>
          <w:lang w:val="uk-UA"/>
        </w:rPr>
        <w:t>проєкт</w:t>
      </w:r>
      <w:r w:rsidR="009B4747" w:rsidRPr="00A5769A">
        <w:rPr>
          <w:color w:val="000000" w:themeColor="text1"/>
          <w:sz w:val="28"/>
          <w:szCs w:val="28"/>
          <w:lang w:val="uk-UA"/>
        </w:rPr>
        <w:t>у</w:t>
      </w:r>
      <w:proofErr w:type="spellEnd"/>
      <w:r w:rsidRPr="00A5769A">
        <w:rPr>
          <w:color w:val="000000" w:themeColor="text1"/>
          <w:sz w:val="28"/>
          <w:szCs w:val="28"/>
          <w:lang w:val="uk-UA"/>
        </w:rPr>
        <w:t xml:space="preserve"> жіночого жакета з урахуванням результатів дослідження та надати технологічні рекомендації щодо його виготовлення.</w:t>
      </w:r>
    </w:p>
    <w:p w14:paraId="2F4BC3D5" w14:textId="77777777" w:rsidR="00C44B15" w:rsidRPr="00A5769A" w:rsidRDefault="009D387F" w:rsidP="00FC78E6">
      <w:pPr>
        <w:pStyle w:val="a9"/>
        <w:spacing w:before="0" w:beforeAutospacing="0" w:after="0" w:afterAutospacing="0" w:line="360" w:lineRule="auto"/>
        <w:ind w:firstLine="720"/>
        <w:jc w:val="both"/>
        <w:rPr>
          <w:color w:val="000000" w:themeColor="text1"/>
          <w:sz w:val="28"/>
          <w:szCs w:val="28"/>
          <w:lang w:val="uk-UA"/>
        </w:rPr>
      </w:pPr>
      <w:r w:rsidRPr="00A5769A">
        <w:rPr>
          <w:rStyle w:val="aa"/>
          <w:color w:val="000000" w:themeColor="text1"/>
          <w:sz w:val="28"/>
          <w:szCs w:val="28"/>
          <w:lang w:val="uk-UA"/>
        </w:rPr>
        <w:t>Наукова новизна</w:t>
      </w:r>
      <w:r w:rsidRPr="00A5769A">
        <w:rPr>
          <w:color w:val="000000" w:themeColor="text1"/>
          <w:sz w:val="28"/>
          <w:szCs w:val="28"/>
          <w:lang w:val="uk-UA"/>
        </w:rPr>
        <w:t xml:space="preserve"> роботи полягає у встановленні особливостей впливу різних видів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на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деталей жіночого жакета.</w:t>
      </w:r>
    </w:p>
    <w:p w14:paraId="08A488BE" w14:textId="77777777" w:rsidR="00EB49E5" w:rsidRPr="00A5769A" w:rsidRDefault="009D387F" w:rsidP="00EB49E5">
      <w:pPr>
        <w:pStyle w:val="a9"/>
        <w:spacing w:before="0" w:beforeAutospacing="0" w:after="0" w:afterAutospacing="0" w:line="360" w:lineRule="auto"/>
        <w:ind w:firstLine="720"/>
        <w:jc w:val="both"/>
        <w:rPr>
          <w:color w:val="000000" w:themeColor="text1"/>
          <w:sz w:val="28"/>
          <w:szCs w:val="28"/>
          <w:lang w:val="uk-UA"/>
        </w:rPr>
      </w:pPr>
      <w:r w:rsidRPr="00A5769A">
        <w:rPr>
          <w:rStyle w:val="aa"/>
          <w:color w:val="000000" w:themeColor="text1"/>
          <w:sz w:val="28"/>
          <w:szCs w:val="28"/>
          <w:lang w:val="uk-UA"/>
        </w:rPr>
        <w:t>Практичне значення</w:t>
      </w:r>
      <w:r w:rsidRPr="00A5769A">
        <w:rPr>
          <w:color w:val="000000" w:themeColor="text1"/>
          <w:sz w:val="28"/>
          <w:szCs w:val="28"/>
          <w:lang w:val="uk-UA"/>
        </w:rPr>
        <w:t xml:space="preserve"> полягає у можливості застосування отриманих результатів на підприємствах швейної галузі для покращення якості виробів та оптимізації технологічних процесів.</w:t>
      </w:r>
      <w:r w:rsidR="006001D3" w:rsidRPr="00A5769A">
        <w:rPr>
          <w:color w:val="000000" w:themeColor="text1"/>
          <w:sz w:val="28"/>
          <w:szCs w:val="28"/>
          <w:lang w:val="uk-UA"/>
        </w:rPr>
        <w:t xml:space="preserve">  </w:t>
      </w:r>
    </w:p>
    <w:p w14:paraId="2B1E83A4" w14:textId="7A7977D2" w:rsidR="00331B1E" w:rsidRPr="00A5769A" w:rsidRDefault="00331B1E" w:rsidP="00EB49E5">
      <w:pPr>
        <w:pStyle w:val="a9"/>
        <w:spacing w:before="0" w:beforeAutospacing="0" w:after="0" w:afterAutospacing="0" w:line="360" w:lineRule="auto"/>
        <w:ind w:firstLine="720"/>
        <w:jc w:val="both"/>
        <w:rPr>
          <w:color w:val="000000" w:themeColor="text1"/>
          <w:sz w:val="28"/>
          <w:szCs w:val="28"/>
          <w:lang w:val="uk-UA"/>
        </w:rPr>
      </w:pPr>
      <w:r w:rsidRPr="00A5769A">
        <w:rPr>
          <w:b/>
          <w:color w:val="000000" w:themeColor="text1"/>
          <w:sz w:val="28"/>
          <w:szCs w:val="28"/>
          <w:lang w:val="uk-UA"/>
        </w:rPr>
        <w:t>Апробація.</w:t>
      </w:r>
      <w:r w:rsidRPr="00A5769A">
        <w:rPr>
          <w:color w:val="000000" w:themeColor="text1"/>
          <w:sz w:val="28"/>
          <w:szCs w:val="28"/>
          <w:lang w:val="uk-UA"/>
        </w:rPr>
        <w:t xml:space="preserve"> За результатами наукових досліджень здійснення доповідь на міжнародн</w:t>
      </w:r>
      <w:r w:rsidR="00D15E60" w:rsidRPr="00A5769A">
        <w:rPr>
          <w:color w:val="000000" w:themeColor="text1"/>
          <w:sz w:val="28"/>
          <w:szCs w:val="28"/>
          <w:lang w:val="uk-UA"/>
        </w:rPr>
        <w:t>ій</w:t>
      </w:r>
      <w:r w:rsidRPr="00A5769A">
        <w:rPr>
          <w:color w:val="000000" w:themeColor="text1"/>
          <w:sz w:val="28"/>
          <w:szCs w:val="28"/>
          <w:lang w:val="uk-UA"/>
        </w:rPr>
        <w:t xml:space="preserve"> конфе</w:t>
      </w:r>
      <w:r w:rsidR="00D15E60" w:rsidRPr="00A5769A">
        <w:rPr>
          <w:color w:val="000000" w:themeColor="text1"/>
          <w:sz w:val="28"/>
          <w:szCs w:val="28"/>
          <w:lang w:val="uk-UA"/>
        </w:rPr>
        <w:t xml:space="preserve">ренції «IX </w:t>
      </w:r>
      <w:proofErr w:type="spellStart"/>
      <w:r w:rsidR="00D15E60" w:rsidRPr="00A5769A">
        <w:rPr>
          <w:color w:val="000000" w:themeColor="text1"/>
          <w:sz w:val="28"/>
          <w:szCs w:val="28"/>
          <w:lang w:val="uk-UA"/>
        </w:rPr>
        <w:t>International</w:t>
      </w:r>
      <w:proofErr w:type="spellEnd"/>
      <w:r w:rsidR="00D15E60" w:rsidRPr="00A5769A">
        <w:rPr>
          <w:color w:val="000000" w:themeColor="text1"/>
          <w:sz w:val="28"/>
          <w:szCs w:val="28"/>
          <w:lang w:val="uk-UA"/>
        </w:rPr>
        <w:t xml:space="preserve"> </w:t>
      </w:r>
      <w:proofErr w:type="spellStart"/>
      <w:r w:rsidR="00D15E60" w:rsidRPr="00A5769A">
        <w:rPr>
          <w:color w:val="000000" w:themeColor="text1"/>
          <w:sz w:val="28"/>
          <w:szCs w:val="28"/>
          <w:lang w:val="uk-UA"/>
        </w:rPr>
        <w:t>Scientific-Practical</w:t>
      </w:r>
      <w:proofErr w:type="spellEnd"/>
      <w:r w:rsidR="00D15E60" w:rsidRPr="00A5769A">
        <w:rPr>
          <w:color w:val="000000" w:themeColor="text1"/>
          <w:sz w:val="28"/>
          <w:szCs w:val="28"/>
          <w:lang w:val="uk-UA"/>
        </w:rPr>
        <w:t xml:space="preserve"> </w:t>
      </w:r>
      <w:proofErr w:type="spellStart"/>
      <w:r w:rsidR="00D15E60" w:rsidRPr="00A5769A">
        <w:rPr>
          <w:color w:val="000000" w:themeColor="text1"/>
          <w:sz w:val="28"/>
          <w:szCs w:val="28"/>
          <w:lang w:val="uk-UA"/>
        </w:rPr>
        <w:t>Conference</w:t>
      </w:r>
      <w:proofErr w:type="spellEnd"/>
      <w:r w:rsidR="00D15E60" w:rsidRPr="00A5769A">
        <w:rPr>
          <w:b/>
          <w:i/>
          <w:color w:val="000000" w:themeColor="text1"/>
          <w:sz w:val="28"/>
          <w:szCs w:val="28"/>
          <w:lang w:val="uk-UA"/>
        </w:rPr>
        <w:t xml:space="preserve">» </w:t>
      </w:r>
      <w:r w:rsidRPr="00A5769A">
        <w:rPr>
          <w:color w:val="000000" w:themeColor="text1"/>
          <w:sz w:val="28"/>
          <w:szCs w:val="28"/>
          <w:lang w:val="uk-UA"/>
        </w:rPr>
        <w:t>та опубліковані тези доповіді</w:t>
      </w:r>
      <w:r w:rsidR="00A70AFA" w:rsidRPr="00A5769A">
        <w:rPr>
          <w:color w:val="000000" w:themeColor="text1"/>
          <w:sz w:val="28"/>
          <w:szCs w:val="28"/>
          <w:lang w:val="uk-UA"/>
        </w:rPr>
        <w:t xml:space="preserve"> (Додаток А)</w:t>
      </w:r>
      <w:r w:rsidRPr="00A5769A">
        <w:rPr>
          <w:color w:val="000000" w:themeColor="text1"/>
          <w:sz w:val="28"/>
          <w:szCs w:val="28"/>
          <w:lang w:val="uk-UA"/>
        </w:rPr>
        <w:t>,</w:t>
      </w:r>
      <w:r w:rsidRPr="00A5769A">
        <w:rPr>
          <w:color w:val="FF0000"/>
          <w:sz w:val="28"/>
          <w:szCs w:val="28"/>
          <w:lang w:val="uk-UA"/>
        </w:rPr>
        <w:t xml:space="preserve"> </w:t>
      </w:r>
      <w:r w:rsidRPr="00A5769A">
        <w:rPr>
          <w:color w:val="000000" w:themeColor="text1"/>
          <w:sz w:val="28"/>
          <w:szCs w:val="28"/>
          <w:lang w:val="uk-UA"/>
        </w:rPr>
        <w:t xml:space="preserve">окрім цього планується друк наукової публікації в науковому </w:t>
      </w:r>
      <w:r w:rsidR="007745AB" w:rsidRPr="00A5769A">
        <w:rPr>
          <w:color w:val="000000" w:themeColor="text1"/>
          <w:sz w:val="28"/>
          <w:szCs w:val="28"/>
          <w:lang w:val="uk-UA"/>
        </w:rPr>
        <w:t xml:space="preserve">фаховому </w:t>
      </w:r>
      <w:r w:rsidRPr="00A5769A">
        <w:rPr>
          <w:color w:val="000000" w:themeColor="text1"/>
          <w:sz w:val="28"/>
          <w:szCs w:val="28"/>
          <w:lang w:val="uk-UA"/>
        </w:rPr>
        <w:t>видані</w:t>
      </w:r>
      <w:r w:rsidR="007745AB" w:rsidRPr="00A5769A">
        <w:rPr>
          <w:color w:val="000000" w:themeColor="text1"/>
          <w:sz w:val="28"/>
          <w:szCs w:val="28"/>
          <w:lang w:val="uk-UA"/>
        </w:rPr>
        <w:t>.</w:t>
      </w:r>
    </w:p>
    <w:p w14:paraId="4CAD0145" w14:textId="77777777" w:rsidR="008F742B" w:rsidRPr="00A5769A" w:rsidRDefault="008F742B">
      <w:pPr>
        <w:rPr>
          <w:color w:val="000000" w:themeColor="text1"/>
          <w:sz w:val="28"/>
          <w:szCs w:val="28"/>
        </w:rPr>
      </w:pPr>
      <w:r w:rsidRPr="00A5769A">
        <w:rPr>
          <w:color w:val="000000" w:themeColor="text1"/>
          <w:sz w:val="28"/>
          <w:szCs w:val="28"/>
        </w:rPr>
        <w:br w:type="page"/>
      </w:r>
    </w:p>
    <w:p w14:paraId="241693FA" w14:textId="7B135D65" w:rsidR="002C16BB" w:rsidRPr="00A5769A" w:rsidRDefault="00937C58" w:rsidP="0063360E">
      <w:pPr>
        <w:spacing w:line="360" w:lineRule="auto"/>
        <w:ind w:firstLine="720"/>
        <w:jc w:val="center"/>
        <w:rPr>
          <w:b/>
          <w:sz w:val="28"/>
          <w:szCs w:val="28"/>
        </w:rPr>
      </w:pPr>
      <w:r w:rsidRPr="00A5769A">
        <w:rPr>
          <w:b/>
          <w:sz w:val="28"/>
          <w:szCs w:val="28"/>
        </w:rPr>
        <w:lastRenderedPageBreak/>
        <w:t xml:space="preserve">РОЗДІЛ 1. </w:t>
      </w:r>
      <w:r w:rsidR="00EB2362" w:rsidRPr="00A5769A">
        <w:rPr>
          <w:b/>
          <w:sz w:val="28"/>
          <w:szCs w:val="28"/>
        </w:rPr>
        <w:t>АНАЛІТИЧНИЙ ОГЛЯД ЛІТЕРАТУРНИХ ДЖЕРЕЛ І СУЧАСНИХ ДОСЛІДЖЕНЬ ЩОДО ЗАБЕЗПЕЧЕННЯ ФОРМОСТАБІЛЬНОСТІ ВИРОБІВ</w:t>
      </w:r>
    </w:p>
    <w:p w14:paraId="1137A47B" w14:textId="77777777" w:rsidR="00A70AFA" w:rsidRPr="00A5769A" w:rsidRDefault="00A70AFA" w:rsidP="006001D3">
      <w:pPr>
        <w:spacing w:line="360" w:lineRule="auto"/>
        <w:ind w:firstLine="720"/>
        <w:jc w:val="center"/>
        <w:rPr>
          <w:b/>
          <w:sz w:val="28"/>
          <w:szCs w:val="28"/>
        </w:rPr>
      </w:pPr>
    </w:p>
    <w:p w14:paraId="1EADC12D" w14:textId="77777777" w:rsidR="006001D3" w:rsidRPr="00A5769A" w:rsidRDefault="005C4FF2" w:rsidP="00A02D2F">
      <w:pPr>
        <w:pStyle w:val="a4"/>
        <w:numPr>
          <w:ilvl w:val="1"/>
          <w:numId w:val="66"/>
        </w:numPr>
        <w:spacing w:line="360" w:lineRule="auto"/>
        <w:jc w:val="center"/>
        <w:rPr>
          <w:b/>
          <w:sz w:val="28"/>
          <w:szCs w:val="28"/>
        </w:rPr>
      </w:pPr>
      <w:r w:rsidRPr="00A5769A">
        <w:rPr>
          <w:b/>
          <w:sz w:val="28"/>
          <w:szCs w:val="28"/>
        </w:rPr>
        <w:t>ІСТОРИЧНІ ПЕРЕДУМОВИ ВИНИКНЕННЯ ТЕХНОЛОГІЇ ДУБЛЮВАННЯ ВИРОБІВ</w:t>
      </w:r>
    </w:p>
    <w:p w14:paraId="0AD8A18F" w14:textId="77777777" w:rsidR="00A70AFA" w:rsidRPr="00A5769A" w:rsidRDefault="00A70AFA" w:rsidP="00A70AFA">
      <w:pPr>
        <w:pStyle w:val="a4"/>
        <w:spacing w:line="360" w:lineRule="auto"/>
        <w:ind w:left="1140" w:firstLine="0"/>
        <w:rPr>
          <w:bCs/>
          <w:sz w:val="28"/>
          <w:szCs w:val="28"/>
        </w:rPr>
      </w:pPr>
    </w:p>
    <w:p w14:paraId="33BAA5FE" w14:textId="77777777" w:rsidR="006001D3" w:rsidRPr="00A5769A" w:rsidRDefault="006001D3" w:rsidP="006001D3">
      <w:pPr>
        <w:spacing w:line="360" w:lineRule="auto"/>
        <w:ind w:firstLine="720"/>
        <w:jc w:val="both"/>
        <w:rPr>
          <w:bCs/>
          <w:sz w:val="28"/>
          <w:szCs w:val="28"/>
        </w:rPr>
      </w:pPr>
      <w:r w:rsidRPr="00A5769A">
        <w:rPr>
          <w:bCs/>
          <w:sz w:val="28"/>
          <w:szCs w:val="28"/>
        </w:rPr>
        <w:t xml:space="preserve">Ідея дублювання у швейній промисловості виникла як відповідь на потребу </w:t>
      </w:r>
      <w:r w:rsidRPr="00A5769A">
        <w:rPr>
          <w:sz w:val="28"/>
          <w:szCs w:val="28"/>
        </w:rPr>
        <w:t>підвищити формостійкість і довговічність деталей одягу</w:t>
      </w:r>
      <w:r w:rsidRPr="00A5769A">
        <w:rPr>
          <w:bCs/>
          <w:sz w:val="28"/>
          <w:szCs w:val="28"/>
        </w:rPr>
        <w:t>, зокрема комірів, лацканів і бортів жакетів та пальт.</w:t>
      </w:r>
    </w:p>
    <w:p w14:paraId="1A7EE036" w14:textId="77777777" w:rsidR="006001D3" w:rsidRPr="00A5769A" w:rsidRDefault="006001D3" w:rsidP="006001D3">
      <w:pPr>
        <w:spacing w:line="360" w:lineRule="auto"/>
        <w:ind w:firstLine="720"/>
        <w:jc w:val="both"/>
        <w:rPr>
          <w:bCs/>
          <w:sz w:val="28"/>
          <w:szCs w:val="28"/>
        </w:rPr>
      </w:pPr>
      <w:r w:rsidRPr="00A5769A">
        <w:rPr>
          <w:bCs/>
          <w:sz w:val="28"/>
          <w:szCs w:val="28"/>
        </w:rPr>
        <w:t xml:space="preserve">До середини ХХ століття ці ділянки укріплювали </w:t>
      </w:r>
      <w:r w:rsidRPr="00A5769A">
        <w:rPr>
          <w:sz w:val="28"/>
          <w:szCs w:val="28"/>
        </w:rPr>
        <w:t>ручним способом</w:t>
      </w:r>
      <w:r w:rsidRPr="00A5769A">
        <w:rPr>
          <w:bCs/>
          <w:sz w:val="28"/>
          <w:szCs w:val="28"/>
        </w:rPr>
        <w:t xml:space="preserve"> — за допомогою клейових розчинів, підшивання або багатошарових тканин, наприклад, кінського волосу, льону чи полотна.</w:t>
      </w:r>
      <w:r w:rsidR="004B7D8E" w:rsidRPr="00A5769A">
        <w:rPr>
          <w:bCs/>
          <w:color w:val="FF0000"/>
          <w:sz w:val="28"/>
          <w:szCs w:val="28"/>
        </w:rPr>
        <w:t xml:space="preserve"> </w:t>
      </w:r>
    </w:p>
    <w:p w14:paraId="106C306B" w14:textId="77777777" w:rsidR="006001D3" w:rsidRPr="00A5769A" w:rsidRDefault="006001D3" w:rsidP="006001D3">
      <w:pPr>
        <w:spacing w:line="360" w:lineRule="auto"/>
        <w:ind w:firstLine="720"/>
        <w:jc w:val="both"/>
        <w:rPr>
          <w:bCs/>
          <w:sz w:val="28"/>
          <w:szCs w:val="28"/>
        </w:rPr>
      </w:pPr>
      <w:r w:rsidRPr="00A5769A">
        <w:rPr>
          <w:bCs/>
          <w:sz w:val="28"/>
          <w:szCs w:val="28"/>
        </w:rPr>
        <w:t xml:space="preserve">Перші експерименти із </w:t>
      </w:r>
      <w:r w:rsidRPr="00A5769A">
        <w:rPr>
          <w:sz w:val="28"/>
          <w:szCs w:val="28"/>
        </w:rPr>
        <w:t>клейовими прокладками</w:t>
      </w:r>
      <w:r w:rsidRPr="00A5769A">
        <w:rPr>
          <w:bCs/>
          <w:sz w:val="28"/>
          <w:szCs w:val="28"/>
        </w:rPr>
        <w:t xml:space="preserve"> з’явилися у </w:t>
      </w:r>
      <w:r w:rsidRPr="00A5769A">
        <w:rPr>
          <w:sz w:val="28"/>
          <w:szCs w:val="28"/>
        </w:rPr>
        <w:t>1930-х роках у Німеччині</w:t>
      </w:r>
      <w:r w:rsidRPr="00A5769A">
        <w:rPr>
          <w:bCs/>
          <w:sz w:val="28"/>
          <w:szCs w:val="28"/>
        </w:rPr>
        <w:t xml:space="preserve">, де фірма </w:t>
      </w:r>
      <w:proofErr w:type="spellStart"/>
      <w:r w:rsidRPr="00A5769A">
        <w:rPr>
          <w:sz w:val="28"/>
          <w:szCs w:val="28"/>
        </w:rPr>
        <w:t>Kufner</w:t>
      </w:r>
      <w:proofErr w:type="spellEnd"/>
      <w:r w:rsidRPr="00A5769A">
        <w:rPr>
          <w:bCs/>
          <w:sz w:val="28"/>
          <w:szCs w:val="28"/>
        </w:rPr>
        <w:t xml:space="preserve"> (заснована 1862 року у Франкфурті-на-Майні) почала досліджувати можливість використання тонких шарів клею для стабілізації тканин.</w:t>
      </w:r>
    </w:p>
    <w:p w14:paraId="218A2036" w14:textId="77777777" w:rsidR="006001D3" w:rsidRPr="00A5769A" w:rsidRDefault="006001D3" w:rsidP="006001D3">
      <w:pPr>
        <w:spacing w:line="360" w:lineRule="auto"/>
        <w:ind w:firstLine="720"/>
        <w:jc w:val="both"/>
        <w:rPr>
          <w:bCs/>
          <w:sz w:val="28"/>
          <w:szCs w:val="28"/>
        </w:rPr>
      </w:pPr>
      <w:r w:rsidRPr="00A5769A">
        <w:rPr>
          <w:bCs/>
          <w:sz w:val="28"/>
          <w:szCs w:val="28"/>
        </w:rPr>
        <w:t xml:space="preserve">Проте справжній прорив відбувся лише після </w:t>
      </w:r>
      <w:r w:rsidRPr="00A5769A">
        <w:rPr>
          <w:sz w:val="28"/>
          <w:szCs w:val="28"/>
        </w:rPr>
        <w:t>1950 року</w:t>
      </w:r>
      <w:r w:rsidRPr="00A5769A">
        <w:rPr>
          <w:bCs/>
          <w:sz w:val="28"/>
          <w:szCs w:val="28"/>
        </w:rPr>
        <w:t xml:space="preserve">, коли німецька компанія </w:t>
      </w:r>
      <w:proofErr w:type="spellStart"/>
      <w:r w:rsidRPr="00A5769A">
        <w:rPr>
          <w:sz w:val="28"/>
          <w:szCs w:val="28"/>
        </w:rPr>
        <w:t>Freudenberg</w:t>
      </w:r>
      <w:proofErr w:type="spellEnd"/>
      <w:r w:rsidRPr="00A5769A">
        <w:rPr>
          <w:bCs/>
          <w:sz w:val="28"/>
          <w:szCs w:val="28"/>
        </w:rPr>
        <w:t xml:space="preserve"> розробила </w:t>
      </w:r>
      <w:r w:rsidRPr="00A5769A">
        <w:rPr>
          <w:sz w:val="28"/>
          <w:szCs w:val="28"/>
        </w:rPr>
        <w:t xml:space="preserve">перші </w:t>
      </w:r>
      <w:proofErr w:type="spellStart"/>
      <w:r w:rsidRPr="00A5769A">
        <w:rPr>
          <w:sz w:val="28"/>
          <w:szCs w:val="28"/>
        </w:rPr>
        <w:t>термоклейові</w:t>
      </w:r>
      <w:proofErr w:type="spellEnd"/>
      <w:r w:rsidRPr="00A5769A">
        <w:rPr>
          <w:sz w:val="28"/>
          <w:szCs w:val="28"/>
        </w:rPr>
        <w:t xml:space="preserve"> </w:t>
      </w:r>
      <w:proofErr w:type="spellStart"/>
      <w:r w:rsidRPr="00A5769A">
        <w:rPr>
          <w:sz w:val="28"/>
          <w:szCs w:val="28"/>
        </w:rPr>
        <w:t>прокладкові</w:t>
      </w:r>
      <w:proofErr w:type="spellEnd"/>
      <w:r w:rsidRPr="00A5769A">
        <w:rPr>
          <w:sz w:val="28"/>
          <w:szCs w:val="28"/>
        </w:rPr>
        <w:t xml:space="preserve"> матеріали (</w:t>
      </w:r>
      <w:proofErr w:type="spellStart"/>
      <w:r w:rsidRPr="00A5769A">
        <w:rPr>
          <w:sz w:val="28"/>
          <w:szCs w:val="28"/>
        </w:rPr>
        <w:t>interlining</w:t>
      </w:r>
      <w:proofErr w:type="spellEnd"/>
      <w:r w:rsidRPr="00A5769A">
        <w:rPr>
          <w:sz w:val="28"/>
          <w:szCs w:val="28"/>
        </w:rPr>
        <w:t>)</w:t>
      </w:r>
      <w:r w:rsidRPr="00A5769A">
        <w:rPr>
          <w:bCs/>
          <w:sz w:val="28"/>
          <w:szCs w:val="28"/>
        </w:rPr>
        <w:t>, які активувалися при нагріванні праскою або пресом.</w:t>
      </w:r>
    </w:p>
    <w:p w14:paraId="4B0278F4" w14:textId="4154BA4D" w:rsidR="006001D3" w:rsidRPr="00A5769A" w:rsidRDefault="006001D3" w:rsidP="006001D3">
      <w:pPr>
        <w:spacing w:line="360" w:lineRule="auto"/>
        <w:ind w:firstLine="720"/>
        <w:jc w:val="both"/>
        <w:rPr>
          <w:bCs/>
          <w:sz w:val="28"/>
          <w:szCs w:val="28"/>
        </w:rPr>
      </w:pPr>
      <w:r w:rsidRPr="00A5769A">
        <w:rPr>
          <w:bCs/>
          <w:sz w:val="28"/>
          <w:szCs w:val="28"/>
        </w:rPr>
        <w:t xml:space="preserve">Саме тоді технологія дублювання вперше стала </w:t>
      </w:r>
      <w:r w:rsidRPr="00A5769A">
        <w:rPr>
          <w:sz w:val="28"/>
          <w:szCs w:val="28"/>
        </w:rPr>
        <w:t>масово застосовуватись у виробництві жакетів, пальт і костюмів</w:t>
      </w:r>
      <w:r w:rsidRPr="00A5769A">
        <w:rPr>
          <w:bCs/>
          <w:sz w:val="28"/>
          <w:szCs w:val="28"/>
        </w:rPr>
        <w:t>.</w:t>
      </w:r>
      <w:r w:rsidR="005C4FF2" w:rsidRPr="00A5769A">
        <w:rPr>
          <w:bCs/>
          <w:sz w:val="28"/>
          <w:szCs w:val="28"/>
        </w:rPr>
        <w:t xml:space="preserve"> </w:t>
      </w:r>
    </w:p>
    <w:p w14:paraId="1395E07E" w14:textId="7DBC44BA" w:rsidR="005C4FF2" w:rsidRPr="00A5769A" w:rsidRDefault="005C4FF2" w:rsidP="0065118A">
      <w:pPr>
        <w:spacing w:line="360" w:lineRule="auto"/>
        <w:ind w:firstLine="720"/>
        <w:jc w:val="center"/>
        <w:rPr>
          <w:bCs/>
          <w:sz w:val="28"/>
          <w:szCs w:val="28"/>
        </w:rPr>
      </w:pPr>
      <w:r w:rsidRPr="00A5769A">
        <w:rPr>
          <w:noProof/>
        </w:rPr>
        <w:drawing>
          <wp:inline distT="0" distB="0" distL="0" distR="0" wp14:anchorId="06ED4B95" wp14:editId="5FA1C865">
            <wp:extent cx="3664957" cy="226874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144"/>
                    <a:stretch/>
                  </pic:blipFill>
                  <pic:spPr bwMode="auto">
                    <a:xfrm>
                      <a:off x="0" y="0"/>
                      <a:ext cx="3670410" cy="2272123"/>
                    </a:xfrm>
                    <a:prstGeom prst="rect">
                      <a:avLst/>
                    </a:prstGeom>
                    <a:noFill/>
                    <a:ln>
                      <a:noFill/>
                    </a:ln>
                    <a:extLst>
                      <a:ext uri="{53640926-AAD7-44D8-BBD7-CCE9431645EC}">
                        <a14:shadowObscured xmlns:a14="http://schemas.microsoft.com/office/drawing/2010/main"/>
                      </a:ext>
                    </a:extLst>
                  </pic:spPr>
                </pic:pic>
              </a:graphicData>
            </a:graphic>
          </wp:inline>
        </w:drawing>
      </w:r>
    </w:p>
    <w:p w14:paraId="77D20894" w14:textId="506A841F" w:rsidR="004B7D8E" w:rsidRPr="00A5769A" w:rsidRDefault="004B7D8E" w:rsidP="0065118A">
      <w:pPr>
        <w:spacing w:line="360" w:lineRule="auto"/>
        <w:ind w:firstLine="720"/>
        <w:jc w:val="center"/>
        <w:rPr>
          <w:bCs/>
          <w:sz w:val="28"/>
          <w:szCs w:val="28"/>
        </w:rPr>
      </w:pPr>
      <w:r w:rsidRPr="00A5769A">
        <w:rPr>
          <w:bCs/>
          <w:sz w:val="28"/>
          <w:szCs w:val="28"/>
        </w:rPr>
        <w:t>Рис</w:t>
      </w:r>
      <w:r w:rsidR="00983158" w:rsidRPr="00A5769A">
        <w:rPr>
          <w:bCs/>
          <w:sz w:val="28"/>
          <w:szCs w:val="28"/>
        </w:rPr>
        <w:t>унок</w:t>
      </w:r>
      <w:r w:rsidRPr="00A5769A">
        <w:rPr>
          <w:bCs/>
          <w:sz w:val="28"/>
          <w:szCs w:val="28"/>
        </w:rPr>
        <w:t xml:space="preserve"> 1 </w:t>
      </w:r>
      <w:r w:rsidR="00983158" w:rsidRPr="00A5769A">
        <w:rPr>
          <w:bCs/>
          <w:sz w:val="28"/>
          <w:szCs w:val="28"/>
        </w:rPr>
        <w:t>–</w:t>
      </w:r>
      <w:r w:rsidRPr="00A5769A">
        <w:rPr>
          <w:bCs/>
          <w:sz w:val="28"/>
          <w:szCs w:val="28"/>
        </w:rPr>
        <w:t xml:space="preserve"> Етапи розвитку технології </w:t>
      </w:r>
      <w:proofErr w:type="spellStart"/>
      <w:r w:rsidRPr="00A5769A">
        <w:rPr>
          <w:bCs/>
          <w:sz w:val="28"/>
          <w:szCs w:val="28"/>
        </w:rPr>
        <w:t>дублюваня</w:t>
      </w:r>
      <w:proofErr w:type="spellEnd"/>
    </w:p>
    <w:p w14:paraId="3C33066C" w14:textId="77CCE6D6" w:rsidR="00D470E2" w:rsidRPr="00A5769A" w:rsidRDefault="00D470E2" w:rsidP="00D470E2">
      <w:pPr>
        <w:spacing w:line="360" w:lineRule="auto"/>
        <w:ind w:firstLine="720"/>
        <w:jc w:val="both"/>
        <w:rPr>
          <w:color w:val="000000" w:themeColor="text1"/>
          <w:sz w:val="28"/>
          <w:szCs w:val="28"/>
        </w:rPr>
      </w:pPr>
      <w:r w:rsidRPr="00A5769A">
        <w:rPr>
          <w:bCs/>
          <w:sz w:val="28"/>
          <w:szCs w:val="28"/>
        </w:rPr>
        <w:lastRenderedPageBreak/>
        <w:t xml:space="preserve">Завдяки появі </w:t>
      </w:r>
      <w:r w:rsidRPr="00A5769A">
        <w:rPr>
          <w:sz w:val="28"/>
          <w:szCs w:val="28"/>
        </w:rPr>
        <w:t>синтетичних полімерів</w:t>
      </w:r>
      <w:r w:rsidRPr="00A5769A">
        <w:rPr>
          <w:bCs/>
          <w:sz w:val="28"/>
          <w:szCs w:val="28"/>
        </w:rPr>
        <w:t xml:space="preserve">, таких як </w:t>
      </w:r>
      <w:proofErr w:type="spellStart"/>
      <w:r w:rsidRPr="00A5769A">
        <w:rPr>
          <w:bCs/>
          <w:sz w:val="28"/>
          <w:szCs w:val="28"/>
        </w:rPr>
        <w:t>поліамід</w:t>
      </w:r>
      <w:proofErr w:type="spellEnd"/>
      <w:r w:rsidRPr="00A5769A">
        <w:rPr>
          <w:bCs/>
          <w:sz w:val="28"/>
          <w:szCs w:val="28"/>
        </w:rPr>
        <w:t xml:space="preserve"> та </w:t>
      </w:r>
      <w:proofErr w:type="spellStart"/>
      <w:r w:rsidRPr="00A5769A">
        <w:rPr>
          <w:bCs/>
          <w:sz w:val="28"/>
          <w:szCs w:val="28"/>
        </w:rPr>
        <w:t>поліестер</w:t>
      </w:r>
      <w:proofErr w:type="spellEnd"/>
      <w:r w:rsidRPr="00A5769A">
        <w:rPr>
          <w:bCs/>
          <w:sz w:val="28"/>
          <w:szCs w:val="28"/>
        </w:rPr>
        <w:t xml:space="preserve">, клейові матеріали набули стабільності, легкості й водостійкості. Відтоді дублювання перетворилося з допоміжної операції на </w:t>
      </w:r>
      <w:r w:rsidRPr="00A5769A">
        <w:rPr>
          <w:sz w:val="28"/>
          <w:szCs w:val="28"/>
        </w:rPr>
        <w:t>ключовий технологічний етап</w:t>
      </w:r>
      <w:r w:rsidRPr="00A5769A">
        <w:rPr>
          <w:bCs/>
          <w:sz w:val="28"/>
          <w:szCs w:val="28"/>
        </w:rPr>
        <w:t xml:space="preserve">, що визначає форму, якість і зовнішній вигляд сучасного жіночого жакету. </w:t>
      </w:r>
      <w:r w:rsidRPr="00A5769A">
        <w:rPr>
          <w:color w:val="000000" w:themeColor="text1"/>
          <w:sz w:val="28"/>
          <w:szCs w:val="28"/>
        </w:rPr>
        <w:t xml:space="preserve">[2, 27, 24]. Отже основними етапами розвитку технологій дублювання зображено на </w:t>
      </w:r>
      <w:r w:rsidR="00905062" w:rsidRPr="00A5769A">
        <w:rPr>
          <w:bCs/>
          <w:color w:val="000000" w:themeColor="text1"/>
          <w:sz w:val="28"/>
          <w:szCs w:val="28"/>
        </w:rPr>
        <w:t>р</w:t>
      </w:r>
      <w:r w:rsidRPr="00A5769A">
        <w:rPr>
          <w:bCs/>
          <w:color w:val="000000" w:themeColor="text1"/>
          <w:sz w:val="28"/>
          <w:szCs w:val="28"/>
        </w:rPr>
        <w:t>ис. 1</w:t>
      </w:r>
      <w:r w:rsidR="00905062" w:rsidRPr="00A5769A">
        <w:rPr>
          <w:bCs/>
          <w:color w:val="000000" w:themeColor="text1"/>
          <w:sz w:val="28"/>
          <w:szCs w:val="28"/>
        </w:rPr>
        <w:t>.</w:t>
      </w:r>
    </w:p>
    <w:p w14:paraId="69576857" w14:textId="77777777" w:rsidR="00983158" w:rsidRPr="00A5769A" w:rsidRDefault="00983158" w:rsidP="00D470E2">
      <w:pPr>
        <w:spacing w:line="360" w:lineRule="auto"/>
        <w:rPr>
          <w:bCs/>
          <w:sz w:val="28"/>
          <w:szCs w:val="28"/>
        </w:rPr>
      </w:pPr>
    </w:p>
    <w:p w14:paraId="497513EA" w14:textId="04130946" w:rsidR="008F742B" w:rsidRPr="00A5769A" w:rsidRDefault="008B152C" w:rsidP="006001D3">
      <w:pPr>
        <w:spacing w:line="360" w:lineRule="auto"/>
        <w:ind w:firstLine="720"/>
        <w:jc w:val="center"/>
        <w:rPr>
          <w:b/>
          <w:color w:val="000000" w:themeColor="text1"/>
          <w:sz w:val="28"/>
          <w:szCs w:val="28"/>
          <w:highlight w:val="yellow"/>
        </w:rPr>
      </w:pPr>
      <w:r w:rsidRPr="00A5769A">
        <w:rPr>
          <w:b/>
          <w:sz w:val="28"/>
          <w:szCs w:val="28"/>
        </w:rPr>
        <w:t xml:space="preserve">1.2 </w:t>
      </w:r>
      <w:r w:rsidR="004F0F9F" w:rsidRPr="00A5769A">
        <w:rPr>
          <w:b/>
          <w:sz w:val="28"/>
          <w:szCs w:val="28"/>
        </w:rPr>
        <w:t>РОЛЬ КЛЕЙОВИХ ПРОКЛАДКОВИХ</w:t>
      </w:r>
      <w:r w:rsidR="004F0F9F" w:rsidRPr="00A5769A">
        <w:rPr>
          <w:b/>
          <w:color w:val="000000" w:themeColor="text1"/>
          <w:sz w:val="28"/>
          <w:szCs w:val="28"/>
        </w:rPr>
        <w:t xml:space="preserve"> МАТЕРІАЛІВ У ТЕХНОЛОГІЇ ВИГОТОВЛЕННЯ ОДЯГУ</w:t>
      </w:r>
    </w:p>
    <w:p w14:paraId="2B89DA2A" w14:textId="77777777" w:rsidR="002C16BB" w:rsidRPr="00A5769A" w:rsidRDefault="002C16BB" w:rsidP="009B4747">
      <w:pPr>
        <w:pStyle w:val="a4"/>
        <w:spacing w:line="360" w:lineRule="auto"/>
        <w:ind w:left="0" w:firstLine="720"/>
        <w:jc w:val="both"/>
        <w:rPr>
          <w:color w:val="000000" w:themeColor="text1"/>
          <w:sz w:val="28"/>
          <w:szCs w:val="28"/>
        </w:rPr>
      </w:pPr>
    </w:p>
    <w:p w14:paraId="62835526" w14:textId="77777777" w:rsidR="008F742B" w:rsidRPr="00A5769A" w:rsidRDefault="008F742B" w:rsidP="009B4747">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Клейові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w:t>
      </w:r>
      <w:r w:rsidR="006E219B" w:rsidRPr="00A5769A">
        <w:rPr>
          <w:color w:val="000000" w:themeColor="text1"/>
          <w:sz w:val="28"/>
          <w:szCs w:val="28"/>
          <w:lang w:val="uk-UA"/>
        </w:rPr>
        <w:t xml:space="preserve"> (табл.1)</w:t>
      </w:r>
      <w:r w:rsidRPr="00A5769A">
        <w:rPr>
          <w:color w:val="000000" w:themeColor="text1"/>
          <w:sz w:val="28"/>
          <w:szCs w:val="28"/>
          <w:lang w:val="uk-UA"/>
        </w:rPr>
        <w:t xml:space="preserve"> посідають важливе місце в сучасній технології виготовлення одягу, оскільки вони забезпечують надання виробам необхідної формостійкості, збереження зовнішнього вигляду та підвищення експлуатаційних властивостей. Завдяки використанню </w:t>
      </w:r>
      <w:proofErr w:type="spellStart"/>
      <w:r w:rsidRPr="00A5769A">
        <w:rPr>
          <w:color w:val="000000" w:themeColor="text1"/>
          <w:sz w:val="28"/>
          <w:szCs w:val="28"/>
          <w:lang w:val="uk-UA"/>
        </w:rPr>
        <w:t>дублювальних</w:t>
      </w:r>
      <w:proofErr w:type="spellEnd"/>
      <w:r w:rsidRPr="00A5769A">
        <w:rPr>
          <w:color w:val="000000" w:themeColor="text1"/>
          <w:sz w:val="28"/>
          <w:szCs w:val="28"/>
          <w:lang w:val="uk-UA"/>
        </w:rPr>
        <w:t xml:space="preserve"> матеріалів досягається висока якість обробки деталей, знижується трудомісткість виготовлення та підвищується конкурентоспроможність готової продукції.</w:t>
      </w:r>
    </w:p>
    <w:p w14:paraId="11634D78" w14:textId="77777777" w:rsidR="00983158" w:rsidRPr="00A5769A" w:rsidRDefault="00983158" w:rsidP="0098315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Таким чином, роль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полягає не лише у забезпеченні функціональної стабільності та надійності одягу, а й у формуванні його зовнішнього вигляду, комфортності та довговічності. Саме завдяки використанню сучасних </w:t>
      </w:r>
      <w:proofErr w:type="spellStart"/>
      <w:r w:rsidRPr="00A5769A">
        <w:rPr>
          <w:color w:val="000000" w:themeColor="text1"/>
          <w:sz w:val="28"/>
          <w:szCs w:val="28"/>
          <w:lang w:val="uk-UA"/>
        </w:rPr>
        <w:t>дублювальних</w:t>
      </w:r>
      <w:proofErr w:type="spellEnd"/>
      <w:r w:rsidRPr="00A5769A">
        <w:rPr>
          <w:color w:val="000000" w:themeColor="text1"/>
          <w:sz w:val="28"/>
          <w:szCs w:val="28"/>
          <w:lang w:val="uk-UA"/>
        </w:rPr>
        <w:t xml:space="preserve"> матеріалів досягається поєднання високих технологічних і експлуатаційних характеристик у виробах легкої промисловості.</w:t>
      </w:r>
    </w:p>
    <w:p w14:paraId="6BC1A358" w14:textId="58A2E0C7" w:rsidR="00625543" w:rsidRPr="00A5769A" w:rsidRDefault="00625543" w:rsidP="00625543">
      <w:pPr>
        <w:pStyle w:val="a9"/>
        <w:spacing w:before="0" w:beforeAutospacing="0" w:after="0" w:afterAutospacing="0" w:line="360" w:lineRule="auto"/>
        <w:ind w:firstLine="720"/>
        <w:jc w:val="both"/>
        <w:rPr>
          <w:color w:val="000000" w:themeColor="text1"/>
          <w:sz w:val="28"/>
          <w:szCs w:val="28"/>
          <w:lang w:val="uk-UA"/>
        </w:rPr>
      </w:pPr>
      <w:r w:rsidRPr="00A5769A">
        <w:rPr>
          <w:sz w:val="28"/>
          <w:lang w:val="uk-UA"/>
        </w:rPr>
        <w:t>Табл</w:t>
      </w:r>
      <w:r w:rsidR="00983158" w:rsidRPr="00A5769A">
        <w:rPr>
          <w:sz w:val="28"/>
          <w:lang w:val="uk-UA"/>
        </w:rPr>
        <w:t>иця</w:t>
      </w:r>
      <w:r w:rsidRPr="00A5769A">
        <w:rPr>
          <w:sz w:val="28"/>
          <w:lang w:val="uk-UA"/>
        </w:rPr>
        <w:t xml:space="preserve"> 1 </w:t>
      </w:r>
      <w:r w:rsidR="00983158" w:rsidRPr="00A5769A">
        <w:rPr>
          <w:sz w:val="28"/>
          <w:lang w:val="uk-UA"/>
        </w:rPr>
        <w:t>–</w:t>
      </w:r>
      <w:r w:rsidRPr="00A5769A">
        <w:rPr>
          <w:sz w:val="28"/>
          <w:lang w:val="uk-UA"/>
        </w:rPr>
        <w:t xml:space="preserve"> </w:t>
      </w:r>
      <w:r w:rsidRPr="00A5769A">
        <w:rPr>
          <w:color w:val="000000" w:themeColor="text1"/>
          <w:sz w:val="28"/>
          <w:szCs w:val="28"/>
          <w:lang w:val="uk-UA"/>
        </w:rPr>
        <w:t xml:space="preserve">Основні функції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w:t>
      </w:r>
    </w:p>
    <w:tbl>
      <w:tblPr>
        <w:tblStyle w:val="ac"/>
        <w:tblW w:w="5000" w:type="pct"/>
        <w:tblLayout w:type="fixed"/>
        <w:tblLook w:val="04A0" w:firstRow="1" w:lastRow="0" w:firstColumn="1" w:lastColumn="0" w:noHBand="0" w:noVBand="1"/>
      </w:tblPr>
      <w:tblGrid>
        <w:gridCol w:w="402"/>
        <w:gridCol w:w="1292"/>
        <w:gridCol w:w="1987"/>
        <w:gridCol w:w="1700"/>
        <w:gridCol w:w="993"/>
        <w:gridCol w:w="1275"/>
        <w:gridCol w:w="1135"/>
        <w:gridCol w:w="993"/>
        <w:gridCol w:w="693"/>
      </w:tblGrid>
      <w:tr w:rsidR="003E0944" w:rsidRPr="00A5769A" w14:paraId="12BFA6E0" w14:textId="77777777" w:rsidTr="003E0944">
        <w:tc>
          <w:tcPr>
            <w:tcW w:w="192" w:type="pct"/>
          </w:tcPr>
          <w:p w14:paraId="7EA451D0"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w:t>
            </w:r>
          </w:p>
        </w:tc>
        <w:tc>
          <w:tcPr>
            <w:tcW w:w="617" w:type="pct"/>
          </w:tcPr>
          <w:p w14:paraId="00E399AB"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 xml:space="preserve">Функція </w:t>
            </w:r>
            <w:proofErr w:type="spellStart"/>
            <w:r w:rsidRPr="00A5769A">
              <w:rPr>
                <w:bCs/>
                <w:sz w:val="24"/>
                <w:szCs w:val="24"/>
                <w:lang w:eastAsia="ru-RU"/>
              </w:rPr>
              <w:t>прокладкового</w:t>
            </w:r>
            <w:proofErr w:type="spellEnd"/>
            <w:r w:rsidRPr="00A5769A">
              <w:rPr>
                <w:bCs/>
                <w:sz w:val="24"/>
                <w:szCs w:val="24"/>
                <w:lang w:eastAsia="ru-RU"/>
              </w:rPr>
              <w:t xml:space="preserve"> матеріалу</w:t>
            </w:r>
          </w:p>
        </w:tc>
        <w:tc>
          <w:tcPr>
            <w:tcW w:w="949" w:type="pct"/>
          </w:tcPr>
          <w:p w14:paraId="368AE766"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Характеристика виконання функції у жіночих жакетах</w:t>
            </w:r>
          </w:p>
        </w:tc>
        <w:tc>
          <w:tcPr>
            <w:tcW w:w="812" w:type="pct"/>
          </w:tcPr>
          <w:p w14:paraId="09DC0954"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Тип матеріалу (основа)</w:t>
            </w:r>
          </w:p>
        </w:tc>
        <w:tc>
          <w:tcPr>
            <w:tcW w:w="474" w:type="pct"/>
          </w:tcPr>
          <w:p w14:paraId="595E8F37"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Щільність, г/м²</w:t>
            </w:r>
          </w:p>
        </w:tc>
        <w:tc>
          <w:tcPr>
            <w:tcW w:w="609" w:type="pct"/>
          </w:tcPr>
          <w:p w14:paraId="1BA9178F" w14:textId="554F517D" w:rsidR="00625543" w:rsidRPr="00A5769A" w:rsidRDefault="00625543" w:rsidP="00625543">
            <w:pPr>
              <w:widowControl/>
              <w:autoSpaceDE/>
              <w:autoSpaceDN/>
              <w:jc w:val="center"/>
              <w:rPr>
                <w:bCs/>
                <w:sz w:val="24"/>
                <w:szCs w:val="24"/>
                <w:lang w:eastAsia="ru-RU"/>
              </w:rPr>
            </w:pPr>
            <w:proofErr w:type="spellStart"/>
            <w:r w:rsidRPr="00A5769A">
              <w:rPr>
                <w:bCs/>
                <w:sz w:val="24"/>
                <w:szCs w:val="24"/>
                <w:lang w:eastAsia="ru-RU"/>
              </w:rPr>
              <w:t>Тов</w:t>
            </w:r>
            <w:r w:rsidR="003E0944" w:rsidRPr="00A5769A">
              <w:rPr>
                <w:bCs/>
                <w:sz w:val="24"/>
                <w:szCs w:val="24"/>
                <w:lang w:eastAsia="ru-RU"/>
              </w:rPr>
              <w:t>-</w:t>
            </w:r>
            <w:r w:rsidRPr="00A5769A">
              <w:rPr>
                <w:bCs/>
                <w:sz w:val="24"/>
                <w:szCs w:val="24"/>
                <w:lang w:eastAsia="ru-RU"/>
              </w:rPr>
              <w:t>щина</w:t>
            </w:r>
            <w:proofErr w:type="spellEnd"/>
            <w:r w:rsidRPr="00A5769A">
              <w:rPr>
                <w:bCs/>
                <w:sz w:val="24"/>
                <w:szCs w:val="24"/>
                <w:lang w:eastAsia="ru-RU"/>
              </w:rPr>
              <w:t>, мм</w:t>
            </w:r>
          </w:p>
        </w:tc>
        <w:tc>
          <w:tcPr>
            <w:tcW w:w="542" w:type="pct"/>
          </w:tcPr>
          <w:p w14:paraId="40F995FA" w14:textId="0180E854" w:rsidR="00625543" w:rsidRPr="00A5769A" w:rsidRDefault="00625543" w:rsidP="00625543">
            <w:pPr>
              <w:widowControl/>
              <w:autoSpaceDE/>
              <w:autoSpaceDN/>
              <w:jc w:val="center"/>
              <w:rPr>
                <w:bCs/>
                <w:sz w:val="24"/>
                <w:szCs w:val="24"/>
                <w:lang w:eastAsia="ru-RU"/>
              </w:rPr>
            </w:pPr>
            <w:r w:rsidRPr="00A5769A">
              <w:rPr>
                <w:bCs/>
                <w:sz w:val="24"/>
                <w:szCs w:val="24"/>
                <w:lang w:eastAsia="ru-RU"/>
              </w:rPr>
              <w:t>Темпе</w:t>
            </w:r>
            <w:r w:rsidR="003E0944" w:rsidRPr="00A5769A">
              <w:rPr>
                <w:bCs/>
                <w:sz w:val="24"/>
                <w:szCs w:val="24"/>
                <w:lang w:eastAsia="ru-RU"/>
              </w:rPr>
              <w:t>-</w:t>
            </w:r>
            <w:proofErr w:type="spellStart"/>
            <w:r w:rsidRPr="00A5769A">
              <w:rPr>
                <w:bCs/>
                <w:sz w:val="24"/>
                <w:szCs w:val="24"/>
                <w:lang w:eastAsia="ru-RU"/>
              </w:rPr>
              <w:t>ратура</w:t>
            </w:r>
            <w:proofErr w:type="spellEnd"/>
            <w:r w:rsidRPr="00A5769A">
              <w:rPr>
                <w:bCs/>
                <w:sz w:val="24"/>
                <w:szCs w:val="24"/>
                <w:lang w:eastAsia="ru-RU"/>
              </w:rPr>
              <w:t xml:space="preserve"> дублювання, °С</w:t>
            </w:r>
          </w:p>
        </w:tc>
        <w:tc>
          <w:tcPr>
            <w:tcW w:w="474" w:type="pct"/>
          </w:tcPr>
          <w:p w14:paraId="41FB672B"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Тиск, МПа</w:t>
            </w:r>
          </w:p>
        </w:tc>
        <w:tc>
          <w:tcPr>
            <w:tcW w:w="331" w:type="pct"/>
          </w:tcPr>
          <w:p w14:paraId="64B1C42C"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Час витримки, с</w:t>
            </w:r>
          </w:p>
        </w:tc>
      </w:tr>
      <w:tr w:rsidR="003E0944" w:rsidRPr="00A5769A" w14:paraId="5CE5F5C6" w14:textId="77777777" w:rsidTr="003E0944">
        <w:tc>
          <w:tcPr>
            <w:tcW w:w="192" w:type="pct"/>
          </w:tcPr>
          <w:p w14:paraId="5D719F83"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1</w:t>
            </w:r>
          </w:p>
        </w:tc>
        <w:tc>
          <w:tcPr>
            <w:tcW w:w="617" w:type="pct"/>
          </w:tcPr>
          <w:p w14:paraId="6B015102" w14:textId="77777777" w:rsidR="00625543" w:rsidRPr="00A5769A" w:rsidRDefault="00625543" w:rsidP="00625543">
            <w:pPr>
              <w:widowControl/>
              <w:autoSpaceDE/>
              <w:autoSpaceDN/>
              <w:jc w:val="center"/>
              <w:rPr>
                <w:bCs/>
                <w:sz w:val="24"/>
                <w:szCs w:val="24"/>
                <w:lang w:eastAsia="ru-RU"/>
              </w:rPr>
            </w:pPr>
            <w:r w:rsidRPr="00A5769A">
              <w:rPr>
                <w:bCs/>
                <w:sz w:val="24"/>
                <w:szCs w:val="24"/>
                <w:lang w:eastAsia="ru-RU"/>
              </w:rPr>
              <w:t>2</w:t>
            </w:r>
          </w:p>
        </w:tc>
        <w:tc>
          <w:tcPr>
            <w:tcW w:w="949" w:type="pct"/>
          </w:tcPr>
          <w:p w14:paraId="2C8DB390"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3</w:t>
            </w:r>
          </w:p>
        </w:tc>
        <w:tc>
          <w:tcPr>
            <w:tcW w:w="812" w:type="pct"/>
          </w:tcPr>
          <w:p w14:paraId="532E5C46"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4</w:t>
            </w:r>
          </w:p>
        </w:tc>
        <w:tc>
          <w:tcPr>
            <w:tcW w:w="474" w:type="pct"/>
          </w:tcPr>
          <w:p w14:paraId="3496D5C7"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5</w:t>
            </w:r>
          </w:p>
        </w:tc>
        <w:tc>
          <w:tcPr>
            <w:tcW w:w="609" w:type="pct"/>
          </w:tcPr>
          <w:p w14:paraId="1993FFCC"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6</w:t>
            </w:r>
          </w:p>
        </w:tc>
        <w:tc>
          <w:tcPr>
            <w:tcW w:w="542" w:type="pct"/>
          </w:tcPr>
          <w:p w14:paraId="5DC8FA0B"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7</w:t>
            </w:r>
          </w:p>
        </w:tc>
        <w:tc>
          <w:tcPr>
            <w:tcW w:w="474" w:type="pct"/>
          </w:tcPr>
          <w:p w14:paraId="022D5609"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8</w:t>
            </w:r>
          </w:p>
        </w:tc>
        <w:tc>
          <w:tcPr>
            <w:tcW w:w="331" w:type="pct"/>
          </w:tcPr>
          <w:p w14:paraId="204A492D" w14:textId="77777777" w:rsidR="00625543" w:rsidRPr="00A5769A" w:rsidRDefault="00625543" w:rsidP="00625543">
            <w:pPr>
              <w:widowControl/>
              <w:autoSpaceDE/>
              <w:autoSpaceDN/>
              <w:jc w:val="center"/>
              <w:rPr>
                <w:sz w:val="24"/>
                <w:szCs w:val="24"/>
                <w:lang w:eastAsia="ru-RU"/>
              </w:rPr>
            </w:pPr>
            <w:r w:rsidRPr="00A5769A">
              <w:rPr>
                <w:sz w:val="24"/>
                <w:szCs w:val="24"/>
                <w:lang w:eastAsia="ru-RU"/>
              </w:rPr>
              <w:t>9</w:t>
            </w:r>
          </w:p>
        </w:tc>
      </w:tr>
      <w:tr w:rsidR="003E0944" w:rsidRPr="00A5769A" w14:paraId="146E822B" w14:textId="77777777" w:rsidTr="003E0944">
        <w:tc>
          <w:tcPr>
            <w:tcW w:w="192" w:type="pct"/>
          </w:tcPr>
          <w:p w14:paraId="7D12A722"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1</w:t>
            </w:r>
          </w:p>
        </w:tc>
        <w:tc>
          <w:tcPr>
            <w:tcW w:w="617" w:type="pct"/>
          </w:tcPr>
          <w:p w14:paraId="4FA2CD5E" w14:textId="653F522A" w:rsidR="00625543" w:rsidRPr="00A5769A" w:rsidRDefault="00625543" w:rsidP="003E0944">
            <w:pPr>
              <w:widowControl/>
              <w:autoSpaceDE/>
              <w:autoSpaceDN/>
              <w:jc w:val="both"/>
              <w:rPr>
                <w:sz w:val="24"/>
                <w:szCs w:val="24"/>
                <w:lang w:eastAsia="ru-RU"/>
              </w:rPr>
            </w:pPr>
            <w:proofErr w:type="spellStart"/>
            <w:r w:rsidRPr="00A5769A">
              <w:rPr>
                <w:bCs/>
                <w:sz w:val="24"/>
                <w:szCs w:val="24"/>
                <w:lang w:eastAsia="ru-RU"/>
              </w:rPr>
              <w:t>Стабілі</w:t>
            </w:r>
            <w:r w:rsidR="003E0944" w:rsidRPr="00A5769A">
              <w:rPr>
                <w:bCs/>
                <w:sz w:val="24"/>
                <w:szCs w:val="24"/>
                <w:lang w:eastAsia="ru-RU"/>
              </w:rPr>
              <w:t>-</w:t>
            </w:r>
            <w:r w:rsidRPr="00A5769A">
              <w:rPr>
                <w:bCs/>
                <w:sz w:val="24"/>
                <w:szCs w:val="24"/>
                <w:lang w:eastAsia="ru-RU"/>
              </w:rPr>
              <w:t>зація</w:t>
            </w:r>
            <w:proofErr w:type="spellEnd"/>
            <w:r w:rsidRPr="00A5769A">
              <w:rPr>
                <w:bCs/>
                <w:sz w:val="24"/>
                <w:szCs w:val="24"/>
                <w:lang w:eastAsia="ru-RU"/>
              </w:rPr>
              <w:t xml:space="preserve"> та формування деталей</w:t>
            </w:r>
          </w:p>
        </w:tc>
        <w:tc>
          <w:tcPr>
            <w:tcW w:w="949" w:type="pct"/>
          </w:tcPr>
          <w:p w14:paraId="33AD7F78"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Забезпечує чіткість ліній лацканів, борту, комірів і пілочок, надає жакету виразного силуету без втрати м’якості</w:t>
            </w:r>
          </w:p>
        </w:tc>
        <w:tc>
          <w:tcPr>
            <w:tcW w:w="812" w:type="pct"/>
          </w:tcPr>
          <w:p w14:paraId="21FFDCC9"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Ткана прокладка з поліефірних волокон, крапкове клейове покриття</w:t>
            </w:r>
          </w:p>
        </w:tc>
        <w:tc>
          <w:tcPr>
            <w:tcW w:w="474" w:type="pct"/>
          </w:tcPr>
          <w:p w14:paraId="6FC5DBB7"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70–110</w:t>
            </w:r>
          </w:p>
        </w:tc>
        <w:tc>
          <w:tcPr>
            <w:tcW w:w="609" w:type="pct"/>
          </w:tcPr>
          <w:p w14:paraId="148AED60"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0,25–0,35</w:t>
            </w:r>
          </w:p>
        </w:tc>
        <w:tc>
          <w:tcPr>
            <w:tcW w:w="542" w:type="pct"/>
          </w:tcPr>
          <w:p w14:paraId="30C132F3"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145–155</w:t>
            </w:r>
          </w:p>
        </w:tc>
        <w:tc>
          <w:tcPr>
            <w:tcW w:w="474" w:type="pct"/>
          </w:tcPr>
          <w:p w14:paraId="7ECC5B28" w14:textId="77777777" w:rsidR="00625543" w:rsidRPr="00A5769A" w:rsidRDefault="00625543" w:rsidP="003E0944">
            <w:pPr>
              <w:widowControl/>
              <w:autoSpaceDE/>
              <w:autoSpaceDN/>
              <w:jc w:val="both"/>
              <w:rPr>
                <w:sz w:val="24"/>
                <w:szCs w:val="24"/>
                <w:lang w:eastAsia="ru-RU"/>
              </w:rPr>
            </w:pPr>
            <w:r w:rsidRPr="00A5769A">
              <w:rPr>
                <w:sz w:val="24"/>
                <w:szCs w:val="24"/>
                <w:lang w:eastAsia="ru-RU"/>
              </w:rPr>
              <w:t>0,35–0,45</w:t>
            </w:r>
          </w:p>
        </w:tc>
        <w:tc>
          <w:tcPr>
            <w:tcW w:w="331" w:type="pct"/>
          </w:tcPr>
          <w:p w14:paraId="00D2074B" w14:textId="77777777" w:rsidR="00625543" w:rsidRPr="00A5769A" w:rsidRDefault="00625543" w:rsidP="00625543">
            <w:pPr>
              <w:widowControl/>
              <w:autoSpaceDE/>
              <w:autoSpaceDN/>
              <w:rPr>
                <w:sz w:val="24"/>
                <w:szCs w:val="24"/>
                <w:lang w:eastAsia="ru-RU"/>
              </w:rPr>
            </w:pPr>
            <w:r w:rsidRPr="00A5769A">
              <w:rPr>
                <w:sz w:val="24"/>
                <w:szCs w:val="24"/>
                <w:lang w:eastAsia="ru-RU"/>
              </w:rPr>
              <w:t>12–18</w:t>
            </w:r>
          </w:p>
        </w:tc>
      </w:tr>
    </w:tbl>
    <w:p w14:paraId="3E886514" w14:textId="77777777" w:rsidR="00012D80" w:rsidRPr="00A5769A" w:rsidRDefault="00012D80" w:rsidP="003D2545">
      <w:pPr>
        <w:ind w:firstLine="720"/>
        <w:rPr>
          <w:sz w:val="28"/>
          <w:szCs w:val="28"/>
        </w:rPr>
      </w:pPr>
    </w:p>
    <w:p w14:paraId="726BAB90" w14:textId="77777777" w:rsidR="00012D80" w:rsidRPr="00A5769A" w:rsidRDefault="00012D80" w:rsidP="003D2545">
      <w:pPr>
        <w:ind w:firstLine="720"/>
        <w:rPr>
          <w:sz w:val="28"/>
          <w:szCs w:val="28"/>
        </w:rPr>
      </w:pPr>
    </w:p>
    <w:p w14:paraId="6DCA9DDC" w14:textId="27A19E3D" w:rsidR="003D2545" w:rsidRPr="00A5769A" w:rsidRDefault="003D2545" w:rsidP="003D2545">
      <w:pPr>
        <w:ind w:firstLine="720"/>
        <w:rPr>
          <w:sz w:val="28"/>
          <w:szCs w:val="28"/>
        </w:rPr>
      </w:pPr>
      <w:r w:rsidRPr="00A5769A">
        <w:rPr>
          <w:sz w:val="28"/>
          <w:szCs w:val="28"/>
        </w:rPr>
        <w:lastRenderedPageBreak/>
        <w:t>Продовження таблиці 1</w:t>
      </w:r>
    </w:p>
    <w:tbl>
      <w:tblPr>
        <w:tblStyle w:val="ac"/>
        <w:tblW w:w="5000" w:type="pct"/>
        <w:tblLayout w:type="fixed"/>
        <w:tblLook w:val="04A0" w:firstRow="1" w:lastRow="0" w:firstColumn="1" w:lastColumn="0" w:noHBand="0" w:noVBand="1"/>
      </w:tblPr>
      <w:tblGrid>
        <w:gridCol w:w="336"/>
        <w:gridCol w:w="1788"/>
        <w:gridCol w:w="2534"/>
        <w:gridCol w:w="1434"/>
        <w:gridCol w:w="850"/>
        <w:gridCol w:w="10"/>
        <w:gridCol w:w="840"/>
        <w:gridCol w:w="995"/>
        <w:gridCol w:w="850"/>
        <w:gridCol w:w="833"/>
      </w:tblGrid>
      <w:tr w:rsidR="003D2545" w:rsidRPr="00A5769A" w14:paraId="1D414EA9" w14:textId="77777777" w:rsidTr="003D2545">
        <w:tc>
          <w:tcPr>
            <w:tcW w:w="160" w:type="pct"/>
          </w:tcPr>
          <w:p w14:paraId="1116E27B"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1</w:t>
            </w:r>
          </w:p>
        </w:tc>
        <w:tc>
          <w:tcPr>
            <w:tcW w:w="854" w:type="pct"/>
          </w:tcPr>
          <w:p w14:paraId="35FB4F58" w14:textId="77777777" w:rsidR="003D2545" w:rsidRPr="00A5769A" w:rsidRDefault="003D2545" w:rsidP="002D07BD">
            <w:pPr>
              <w:widowControl/>
              <w:autoSpaceDE/>
              <w:autoSpaceDN/>
              <w:jc w:val="center"/>
              <w:rPr>
                <w:bCs/>
                <w:sz w:val="24"/>
                <w:szCs w:val="24"/>
                <w:lang w:eastAsia="ru-RU"/>
              </w:rPr>
            </w:pPr>
            <w:r w:rsidRPr="00A5769A">
              <w:rPr>
                <w:bCs/>
                <w:sz w:val="24"/>
                <w:szCs w:val="24"/>
                <w:lang w:eastAsia="ru-RU"/>
              </w:rPr>
              <w:t>2</w:t>
            </w:r>
          </w:p>
        </w:tc>
        <w:tc>
          <w:tcPr>
            <w:tcW w:w="1210" w:type="pct"/>
          </w:tcPr>
          <w:p w14:paraId="051FA176"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3</w:t>
            </w:r>
          </w:p>
        </w:tc>
        <w:tc>
          <w:tcPr>
            <w:tcW w:w="685" w:type="pct"/>
          </w:tcPr>
          <w:p w14:paraId="2981F214"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4</w:t>
            </w:r>
          </w:p>
        </w:tc>
        <w:tc>
          <w:tcPr>
            <w:tcW w:w="411" w:type="pct"/>
            <w:gridSpan w:val="2"/>
          </w:tcPr>
          <w:p w14:paraId="7930A44E"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5</w:t>
            </w:r>
          </w:p>
        </w:tc>
        <w:tc>
          <w:tcPr>
            <w:tcW w:w="401" w:type="pct"/>
          </w:tcPr>
          <w:p w14:paraId="5A1C49A2"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6</w:t>
            </w:r>
          </w:p>
        </w:tc>
        <w:tc>
          <w:tcPr>
            <w:tcW w:w="475" w:type="pct"/>
          </w:tcPr>
          <w:p w14:paraId="0A41AB17"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7</w:t>
            </w:r>
          </w:p>
        </w:tc>
        <w:tc>
          <w:tcPr>
            <w:tcW w:w="406" w:type="pct"/>
          </w:tcPr>
          <w:p w14:paraId="144D3FAA"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8</w:t>
            </w:r>
          </w:p>
        </w:tc>
        <w:tc>
          <w:tcPr>
            <w:tcW w:w="398" w:type="pct"/>
          </w:tcPr>
          <w:p w14:paraId="729019F9" w14:textId="77777777" w:rsidR="003D2545" w:rsidRPr="00A5769A" w:rsidRDefault="003D2545" w:rsidP="002D07BD">
            <w:pPr>
              <w:widowControl/>
              <w:autoSpaceDE/>
              <w:autoSpaceDN/>
              <w:jc w:val="center"/>
              <w:rPr>
                <w:sz w:val="24"/>
                <w:szCs w:val="24"/>
                <w:lang w:eastAsia="ru-RU"/>
              </w:rPr>
            </w:pPr>
            <w:r w:rsidRPr="00A5769A">
              <w:rPr>
                <w:sz w:val="24"/>
                <w:szCs w:val="24"/>
                <w:lang w:eastAsia="ru-RU"/>
              </w:rPr>
              <w:t>9</w:t>
            </w:r>
          </w:p>
        </w:tc>
      </w:tr>
      <w:tr w:rsidR="003D2545" w:rsidRPr="00A5769A" w14:paraId="12CD250D" w14:textId="77777777" w:rsidTr="003D2545">
        <w:tc>
          <w:tcPr>
            <w:tcW w:w="160" w:type="pct"/>
          </w:tcPr>
          <w:p w14:paraId="6E846EC1" w14:textId="77777777" w:rsidR="00625543" w:rsidRPr="00A5769A" w:rsidRDefault="00625543" w:rsidP="00625543">
            <w:pPr>
              <w:widowControl/>
              <w:autoSpaceDE/>
              <w:autoSpaceDN/>
              <w:rPr>
                <w:sz w:val="24"/>
                <w:szCs w:val="24"/>
                <w:lang w:eastAsia="ru-RU"/>
              </w:rPr>
            </w:pPr>
            <w:r w:rsidRPr="00A5769A">
              <w:rPr>
                <w:sz w:val="24"/>
                <w:szCs w:val="24"/>
                <w:lang w:eastAsia="ru-RU"/>
              </w:rPr>
              <w:t>2</w:t>
            </w:r>
          </w:p>
        </w:tc>
        <w:tc>
          <w:tcPr>
            <w:tcW w:w="854" w:type="pct"/>
          </w:tcPr>
          <w:p w14:paraId="6999E439" w14:textId="77777777" w:rsidR="00625543" w:rsidRPr="00A5769A" w:rsidRDefault="00625543" w:rsidP="00625543">
            <w:pPr>
              <w:widowControl/>
              <w:autoSpaceDE/>
              <w:autoSpaceDN/>
              <w:rPr>
                <w:sz w:val="24"/>
                <w:szCs w:val="24"/>
                <w:lang w:eastAsia="ru-RU"/>
              </w:rPr>
            </w:pPr>
            <w:r w:rsidRPr="00A5769A">
              <w:rPr>
                <w:bCs/>
                <w:sz w:val="24"/>
                <w:szCs w:val="24"/>
                <w:lang w:eastAsia="ru-RU"/>
              </w:rPr>
              <w:t>Зміцнення зрізів і попередження деформацій</w:t>
            </w:r>
          </w:p>
        </w:tc>
        <w:tc>
          <w:tcPr>
            <w:tcW w:w="1210" w:type="pct"/>
          </w:tcPr>
          <w:p w14:paraId="4FD55BE9" w14:textId="77777777" w:rsidR="00625543" w:rsidRPr="00A5769A" w:rsidRDefault="00625543" w:rsidP="00625543">
            <w:pPr>
              <w:widowControl/>
              <w:autoSpaceDE/>
              <w:autoSpaceDN/>
              <w:rPr>
                <w:sz w:val="24"/>
                <w:szCs w:val="24"/>
                <w:lang w:eastAsia="ru-RU"/>
              </w:rPr>
            </w:pPr>
            <w:r w:rsidRPr="00A5769A">
              <w:rPr>
                <w:sz w:val="24"/>
                <w:szCs w:val="24"/>
                <w:lang w:eastAsia="ru-RU"/>
              </w:rPr>
              <w:t xml:space="preserve">Стабілізує плечові зрізи, лінії пройм, борту та низу; запобігає </w:t>
            </w:r>
            <w:proofErr w:type="spellStart"/>
            <w:r w:rsidRPr="00A5769A">
              <w:rPr>
                <w:sz w:val="24"/>
                <w:szCs w:val="24"/>
                <w:lang w:eastAsia="ru-RU"/>
              </w:rPr>
              <w:t>розтягуванн</w:t>
            </w:r>
            <w:proofErr w:type="spellEnd"/>
          </w:p>
          <w:p w14:paraId="4733E77D" w14:textId="77777777" w:rsidR="00625543" w:rsidRPr="00A5769A" w:rsidRDefault="00625543" w:rsidP="00625543">
            <w:pPr>
              <w:widowControl/>
              <w:autoSpaceDE/>
              <w:autoSpaceDN/>
              <w:rPr>
                <w:sz w:val="24"/>
                <w:szCs w:val="24"/>
                <w:lang w:eastAsia="ru-RU"/>
              </w:rPr>
            </w:pPr>
            <w:r w:rsidRPr="00A5769A">
              <w:rPr>
                <w:sz w:val="24"/>
                <w:szCs w:val="24"/>
                <w:lang w:eastAsia="ru-RU"/>
              </w:rPr>
              <w:t>ю тканини під час зшивання та ВТО</w:t>
            </w:r>
          </w:p>
        </w:tc>
        <w:tc>
          <w:tcPr>
            <w:tcW w:w="685" w:type="pct"/>
          </w:tcPr>
          <w:p w14:paraId="2D448B31" w14:textId="77777777" w:rsidR="00625543" w:rsidRPr="00A5769A" w:rsidRDefault="00625543" w:rsidP="00625543">
            <w:pPr>
              <w:widowControl/>
              <w:autoSpaceDE/>
              <w:autoSpaceDN/>
              <w:rPr>
                <w:sz w:val="24"/>
                <w:szCs w:val="24"/>
                <w:lang w:eastAsia="ru-RU"/>
              </w:rPr>
            </w:pPr>
            <w:r w:rsidRPr="00A5769A">
              <w:rPr>
                <w:sz w:val="24"/>
                <w:szCs w:val="24"/>
                <w:lang w:eastAsia="ru-RU"/>
              </w:rPr>
              <w:t>Неткана прокладка з поліамідним клеєм</w:t>
            </w:r>
          </w:p>
        </w:tc>
        <w:tc>
          <w:tcPr>
            <w:tcW w:w="411" w:type="pct"/>
            <w:gridSpan w:val="2"/>
          </w:tcPr>
          <w:p w14:paraId="399C960A" w14:textId="77777777" w:rsidR="00625543" w:rsidRPr="00A5769A" w:rsidRDefault="00625543" w:rsidP="00625543">
            <w:pPr>
              <w:widowControl/>
              <w:autoSpaceDE/>
              <w:autoSpaceDN/>
              <w:rPr>
                <w:sz w:val="24"/>
                <w:szCs w:val="24"/>
                <w:lang w:eastAsia="ru-RU"/>
              </w:rPr>
            </w:pPr>
            <w:r w:rsidRPr="00A5769A">
              <w:rPr>
                <w:sz w:val="24"/>
                <w:szCs w:val="24"/>
                <w:lang w:eastAsia="ru-RU"/>
              </w:rPr>
              <w:t>45–60</w:t>
            </w:r>
          </w:p>
        </w:tc>
        <w:tc>
          <w:tcPr>
            <w:tcW w:w="401" w:type="pct"/>
          </w:tcPr>
          <w:p w14:paraId="4734E329" w14:textId="77777777" w:rsidR="00625543" w:rsidRPr="00A5769A" w:rsidRDefault="00625543" w:rsidP="00625543">
            <w:pPr>
              <w:widowControl/>
              <w:autoSpaceDE/>
              <w:autoSpaceDN/>
              <w:rPr>
                <w:sz w:val="24"/>
                <w:szCs w:val="24"/>
                <w:lang w:eastAsia="ru-RU"/>
              </w:rPr>
            </w:pPr>
            <w:r w:rsidRPr="00A5769A">
              <w:rPr>
                <w:sz w:val="24"/>
                <w:szCs w:val="24"/>
                <w:lang w:eastAsia="ru-RU"/>
              </w:rPr>
              <w:t>0,18–0,28</w:t>
            </w:r>
          </w:p>
        </w:tc>
        <w:tc>
          <w:tcPr>
            <w:tcW w:w="475" w:type="pct"/>
          </w:tcPr>
          <w:p w14:paraId="52FB7A74" w14:textId="77777777" w:rsidR="00625543" w:rsidRPr="00A5769A" w:rsidRDefault="00625543" w:rsidP="00625543">
            <w:pPr>
              <w:widowControl/>
              <w:autoSpaceDE/>
              <w:autoSpaceDN/>
              <w:rPr>
                <w:sz w:val="24"/>
                <w:szCs w:val="24"/>
                <w:lang w:eastAsia="ru-RU"/>
              </w:rPr>
            </w:pPr>
            <w:r w:rsidRPr="00A5769A">
              <w:rPr>
                <w:sz w:val="24"/>
                <w:szCs w:val="24"/>
                <w:lang w:eastAsia="ru-RU"/>
              </w:rPr>
              <w:t>130–145</w:t>
            </w:r>
          </w:p>
        </w:tc>
        <w:tc>
          <w:tcPr>
            <w:tcW w:w="406" w:type="pct"/>
          </w:tcPr>
          <w:p w14:paraId="149596D3" w14:textId="77777777" w:rsidR="00625543" w:rsidRPr="00A5769A" w:rsidRDefault="00625543" w:rsidP="00625543">
            <w:pPr>
              <w:widowControl/>
              <w:autoSpaceDE/>
              <w:autoSpaceDN/>
              <w:rPr>
                <w:sz w:val="24"/>
                <w:szCs w:val="24"/>
                <w:lang w:eastAsia="ru-RU"/>
              </w:rPr>
            </w:pPr>
            <w:r w:rsidRPr="00A5769A">
              <w:rPr>
                <w:sz w:val="24"/>
                <w:szCs w:val="24"/>
                <w:lang w:eastAsia="ru-RU"/>
              </w:rPr>
              <w:t>0,25–0,35</w:t>
            </w:r>
          </w:p>
        </w:tc>
        <w:tc>
          <w:tcPr>
            <w:tcW w:w="398" w:type="pct"/>
          </w:tcPr>
          <w:p w14:paraId="49C7D898" w14:textId="77777777" w:rsidR="00625543" w:rsidRPr="00A5769A" w:rsidRDefault="00625543" w:rsidP="00625543">
            <w:pPr>
              <w:widowControl/>
              <w:autoSpaceDE/>
              <w:autoSpaceDN/>
              <w:rPr>
                <w:sz w:val="24"/>
                <w:szCs w:val="24"/>
                <w:lang w:eastAsia="ru-RU"/>
              </w:rPr>
            </w:pPr>
            <w:r w:rsidRPr="00A5769A">
              <w:rPr>
                <w:sz w:val="24"/>
                <w:szCs w:val="24"/>
                <w:lang w:eastAsia="ru-RU"/>
              </w:rPr>
              <w:t>10–14</w:t>
            </w:r>
          </w:p>
        </w:tc>
      </w:tr>
      <w:tr w:rsidR="003D2545" w:rsidRPr="00A5769A" w14:paraId="5ED7C02C" w14:textId="77777777" w:rsidTr="003D2545">
        <w:tc>
          <w:tcPr>
            <w:tcW w:w="160" w:type="pct"/>
          </w:tcPr>
          <w:p w14:paraId="6313116D" w14:textId="77777777" w:rsidR="00625543" w:rsidRPr="00A5769A" w:rsidRDefault="00625543" w:rsidP="00625543">
            <w:pPr>
              <w:widowControl/>
              <w:autoSpaceDE/>
              <w:autoSpaceDN/>
              <w:rPr>
                <w:sz w:val="24"/>
                <w:szCs w:val="24"/>
                <w:lang w:eastAsia="ru-RU"/>
              </w:rPr>
            </w:pPr>
            <w:r w:rsidRPr="00A5769A">
              <w:rPr>
                <w:sz w:val="24"/>
                <w:szCs w:val="24"/>
                <w:lang w:eastAsia="ru-RU"/>
              </w:rPr>
              <w:t>3</w:t>
            </w:r>
          </w:p>
        </w:tc>
        <w:tc>
          <w:tcPr>
            <w:tcW w:w="854" w:type="pct"/>
          </w:tcPr>
          <w:p w14:paraId="6D907B28" w14:textId="77777777" w:rsidR="00625543" w:rsidRPr="00A5769A" w:rsidRDefault="00625543" w:rsidP="00625543">
            <w:pPr>
              <w:widowControl/>
              <w:autoSpaceDE/>
              <w:autoSpaceDN/>
              <w:rPr>
                <w:sz w:val="24"/>
                <w:szCs w:val="24"/>
                <w:lang w:eastAsia="ru-RU"/>
              </w:rPr>
            </w:pPr>
            <w:r w:rsidRPr="00A5769A">
              <w:rPr>
                <w:bCs/>
                <w:sz w:val="24"/>
                <w:szCs w:val="24"/>
                <w:lang w:eastAsia="ru-RU"/>
              </w:rPr>
              <w:t>Скріплення та спрощення технологічного процесу</w:t>
            </w:r>
          </w:p>
        </w:tc>
        <w:tc>
          <w:tcPr>
            <w:tcW w:w="1210" w:type="pct"/>
          </w:tcPr>
          <w:p w14:paraId="5AD19156" w14:textId="77777777" w:rsidR="00625543" w:rsidRPr="00A5769A" w:rsidRDefault="00625543" w:rsidP="00625543">
            <w:pPr>
              <w:widowControl/>
              <w:autoSpaceDE/>
              <w:autoSpaceDN/>
              <w:rPr>
                <w:sz w:val="24"/>
                <w:szCs w:val="24"/>
                <w:lang w:eastAsia="ru-RU"/>
              </w:rPr>
            </w:pPr>
            <w:r w:rsidRPr="00A5769A">
              <w:rPr>
                <w:sz w:val="24"/>
                <w:szCs w:val="24"/>
                <w:lang w:eastAsia="ru-RU"/>
              </w:rPr>
              <w:t>Полегшує дублювання фронтальних деталей, підвищує точність при формуванні борту та коміра, зменшує час виготовлення</w:t>
            </w:r>
          </w:p>
        </w:tc>
        <w:tc>
          <w:tcPr>
            <w:tcW w:w="685" w:type="pct"/>
          </w:tcPr>
          <w:p w14:paraId="34C167FC" w14:textId="77777777" w:rsidR="00625543" w:rsidRPr="00A5769A" w:rsidRDefault="00625543" w:rsidP="00625543">
            <w:pPr>
              <w:widowControl/>
              <w:autoSpaceDE/>
              <w:autoSpaceDN/>
              <w:rPr>
                <w:sz w:val="24"/>
                <w:szCs w:val="24"/>
                <w:lang w:eastAsia="ru-RU"/>
              </w:rPr>
            </w:pPr>
            <w:r w:rsidRPr="00A5769A">
              <w:rPr>
                <w:sz w:val="24"/>
                <w:szCs w:val="24"/>
                <w:lang w:eastAsia="ru-RU"/>
              </w:rPr>
              <w:t>Трикотажна еластична прокладка</w:t>
            </w:r>
          </w:p>
        </w:tc>
        <w:tc>
          <w:tcPr>
            <w:tcW w:w="411" w:type="pct"/>
            <w:gridSpan w:val="2"/>
          </w:tcPr>
          <w:p w14:paraId="7ABEFCEB" w14:textId="77777777" w:rsidR="00625543" w:rsidRPr="00A5769A" w:rsidRDefault="00625543" w:rsidP="00625543">
            <w:pPr>
              <w:widowControl/>
              <w:autoSpaceDE/>
              <w:autoSpaceDN/>
              <w:rPr>
                <w:sz w:val="24"/>
                <w:szCs w:val="24"/>
                <w:lang w:eastAsia="ru-RU"/>
              </w:rPr>
            </w:pPr>
            <w:r w:rsidRPr="00A5769A">
              <w:rPr>
                <w:sz w:val="24"/>
                <w:szCs w:val="24"/>
                <w:lang w:eastAsia="ru-RU"/>
              </w:rPr>
              <w:t>40–55</w:t>
            </w:r>
          </w:p>
        </w:tc>
        <w:tc>
          <w:tcPr>
            <w:tcW w:w="401" w:type="pct"/>
          </w:tcPr>
          <w:p w14:paraId="0BF9C36D" w14:textId="77777777" w:rsidR="00625543" w:rsidRPr="00A5769A" w:rsidRDefault="00625543" w:rsidP="00625543">
            <w:pPr>
              <w:widowControl/>
              <w:autoSpaceDE/>
              <w:autoSpaceDN/>
              <w:rPr>
                <w:sz w:val="24"/>
                <w:szCs w:val="24"/>
                <w:lang w:eastAsia="ru-RU"/>
              </w:rPr>
            </w:pPr>
            <w:r w:rsidRPr="00A5769A">
              <w:rPr>
                <w:sz w:val="24"/>
                <w:szCs w:val="24"/>
                <w:lang w:eastAsia="ru-RU"/>
              </w:rPr>
              <w:t>0,15–0,25</w:t>
            </w:r>
          </w:p>
        </w:tc>
        <w:tc>
          <w:tcPr>
            <w:tcW w:w="475" w:type="pct"/>
          </w:tcPr>
          <w:p w14:paraId="07CAF069" w14:textId="77777777" w:rsidR="00625543" w:rsidRPr="00A5769A" w:rsidRDefault="00625543" w:rsidP="00625543">
            <w:pPr>
              <w:widowControl/>
              <w:autoSpaceDE/>
              <w:autoSpaceDN/>
              <w:rPr>
                <w:sz w:val="24"/>
                <w:szCs w:val="24"/>
                <w:lang w:eastAsia="ru-RU"/>
              </w:rPr>
            </w:pPr>
            <w:r w:rsidRPr="00A5769A">
              <w:rPr>
                <w:sz w:val="24"/>
                <w:szCs w:val="24"/>
                <w:lang w:eastAsia="ru-RU"/>
              </w:rPr>
              <w:t>130–140</w:t>
            </w:r>
          </w:p>
        </w:tc>
        <w:tc>
          <w:tcPr>
            <w:tcW w:w="406" w:type="pct"/>
          </w:tcPr>
          <w:p w14:paraId="0F75AE62" w14:textId="77777777" w:rsidR="00625543" w:rsidRPr="00A5769A" w:rsidRDefault="00625543" w:rsidP="00625543">
            <w:pPr>
              <w:widowControl/>
              <w:autoSpaceDE/>
              <w:autoSpaceDN/>
              <w:rPr>
                <w:sz w:val="24"/>
                <w:szCs w:val="24"/>
                <w:lang w:eastAsia="ru-RU"/>
              </w:rPr>
            </w:pPr>
            <w:r w:rsidRPr="00A5769A">
              <w:rPr>
                <w:sz w:val="24"/>
                <w:szCs w:val="24"/>
                <w:lang w:eastAsia="ru-RU"/>
              </w:rPr>
              <w:t>0,20–0,30</w:t>
            </w:r>
          </w:p>
        </w:tc>
        <w:tc>
          <w:tcPr>
            <w:tcW w:w="398" w:type="pct"/>
          </w:tcPr>
          <w:p w14:paraId="30AFAEF5" w14:textId="77777777" w:rsidR="00625543" w:rsidRPr="00A5769A" w:rsidRDefault="00625543" w:rsidP="00625543">
            <w:pPr>
              <w:widowControl/>
              <w:autoSpaceDE/>
              <w:autoSpaceDN/>
              <w:rPr>
                <w:sz w:val="24"/>
                <w:szCs w:val="24"/>
                <w:lang w:eastAsia="ru-RU"/>
              </w:rPr>
            </w:pPr>
            <w:r w:rsidRPr="00A5769A">
              <w:rPr>
                <w:sz w:val="24"/>
                <w:szCs w:val="24"/>
                <w:lang w:eastAsia="ru-RU"/>
              </w:rPr>
              <w:t>8–12</w:t>
            </w:r>
          </w:p>
        </w:tc>
      </w:tr>
      <w:tr w:rsidR="003D2545" w:rsidRPr="00A5769A" w14:paraId="6C48EFF5" w14:textId="77777777" w:rsidTr="003D2545">
        <w:tc>
          <w:tcPr>
            <w:tcW w:w="160" w:type="pct"/>
          </w:tcPr>
          <w:p w14:paraId="15F449A7" w14:textId="77777777" w:rsidR="00625543" w:rsidRPr="00A5769A" w:rsidRDefault="00625543" w:rsidP="00625543">
            <w:pPr>
              <w:widowControl/>
              <w:autoSpaceDE/>
              <w:autoSpaceDN/>
              <w:rPr>
                <w:sz w:val="24"/>
                <w:szCs w:val="24"/>
                <w:lang w:eastAsia="ru-RU"/>
              </w:rPr>
            </w:pPr>
            <w:r w:rsidRPr="00A5769A">
              <w:rPr>
                <w:sz w:val="24"/>
                <w:szCs w:val="24"/>
                <w:lang w:eastAsia="ru-RU"/>
              </w:rPr>
              <w:t>4</w:t>
            </w:r>
          </w:p>
        </w:tc>
        <w:tc>
          <w:tcPr>
            <w:tcW w:w="854" w:type="pct"/>
          </w:tcPr>
          <w:p w14:paraId="57BA5433" w14:textId="77777777" w:rsidR="00625543" w:rsidRPr="00A5769A" w:rsidRDefault="00625543" w:rsidP="00625543">
            <w:pPr>
              <w:widowControl/>
              <w:autoSpaceDE/>
              <w:autoSpaceDN/>
              <w:rPr>
                <w:sz w:val="24"/>
                <w:szCs w:val="24"/>
                <w:lang w:eastAsia="ru-RU"/>
              </w:rPr>
            </w:pPr>
            <w:r w:rsidRPr="00A5769A">
              <w:rPr>
                <w:bCs/>
                <w:sz w:val="24"/>
                <w:szCs w:val="24"/>
                <w:lang w:eastAsia="ru-RU"/>
              </w:rPr>
              <w:t>Дублювання дрібних та фронтальних деталей</w:t>
            </w:r>
          </w:p>
        </w:tc>
        <w:tc>
          <w:tcPr>
            <w:tcW w:w="1210" w:type="pct"/>
          </w:tcPr>
          <w:p w14:paraId="223CFBC6" w14:textId="77777777" w:rsidR="00625543" w:rsidRPr="00A5769A" w:rsidRDefault="00625543" w:rsidP="00625543">
            <w:pPr>
              <w:widowControl/>
              <w:autoSpaceDE/>
              <w:autoSpaceDN/>
              <w:rPr>
                <w:sz w:val="24"/>
                <w:szCs w:val="24"/>
                <w:lang w:eastAsia="ru-RU"/>
              </w:rPr>
            </w:pPr>
            <w:r w:rsidRPr="00A5769A">
              <w:rPr>
                <w:sz w:val="24"/>
                <w:szCs w:val="24"/>
                <w:lang w:eastAsia="ru-RU"/>
              </w:rPr>
              <w:t>Використовується для клапанів, обшивок, борту, кишень; забезпечує чіткість країв і збереження форми</w:t>
            </w:r>
          </w:p>
        </w:tc>
        <w:tc>
          <w:tcPr>
            <w:tcW w:w="685" w:type="pct"/>
          </w:tcPr>
          <w:p w14:paraId="1893AD34" w14:textId="77777777" w:rsidR="00625543" w:rsidRPr="00A5769A" w:rsidRDefault="00625543" w:rsidP="00625543">
            <w:pPr>
              <w:widowControl/>
              <w:autoSpaceDE/>
              <w:autoSpaceDN/>
              <w:rPr>
                <w:sz w:val="24"/>
                <w:szCs w:val="24"/>
                <w:lang w:eastAsia="ru-RU"/>
              </w:rPr>
            </w:pPr>
            <w:r w:rsidRPr="00A5769A">
              <w:rPr>
                <w:sz w:val="24"/>
                <w:szCs w:val="24"/>
                <w:lang w:eastAsia="ru-RU"/>
              </w:rPr>
              <w:t>Трикотажна легка прокладка</w:t>
            </w:r>
          </w:p>
        </w:tc>
        <w:tc>
          <w:tcPr>
            <w:tcW w:w="411" w:type="pct"/>
            <w:gridSpan w:val="2"/>
          </w:tcPr>
          <w:p w14:paraId="7468684C" w14:textId="77777777" w:rsidR="00625543" w:rsidRPr="00A5769A" w:rsidRDefault="00625543" w:rsidP="00625543">
            <w:pPr>
              <w:widowControl/>
              <w:autoSpaceDE/>
              <w:autoSpaceDN/>
              <w:rPr>
                <w:sz w:val="24"/>
                <w:szCs w:val="24"/>
                <w:lang w:eastAsia="ru-RU"/>
              </w:rPr>
            </w:pPr>
            <w:r w:rsidRPr="00A5769A">
              <w:rPr>
                <w:sz w:val="24"/>
                <w:szCs w:val="24"/>
                <w:lang w:eastAsia="ru-RU"/>
              </w:rPr>
              <w:t>45–65</w:t>
            </w:r>
          </w:p>
        </w:tc>
        <w:tc>
          <w:tcPr>
            <w:tcW w:w="401" w:type="pct"/>
          </w:tcPr>
          <w:p w14:paraId="64762597" w14:textId="77777777" w:rsidR="00625543" w:rsidRPr="00A5769A" w:rsidRDefault="00625543" w:rsidP="00625543">
            <w:pPr>
              <w:widowControl/>
              <w:autoSpaceDE/>
              <w:autoSpaceDN/>
              <w:rPr>
                <w:sz w:val="24"/>
                <w:szCs w:val="24"/>
                <w:lang w:eastAsia="ru-RU"/>
              </w:rPr>
            </w:pPr>
            <w:r w:rsidRPr="00A5769A">
              <w:rPr>
                <w:sz w:val="24"/>
                <w:szCs w:val="24"/>
                <w:lang w:eastAsia="ru-RU"/>
              </w:rPr>
              <w:t>0,18–0,26</w:t>
            </w:r>
          </w:p>
        </w:tc>
        <w:tc>
          <w:tcPr>
            <w:tcW w:w="475" w:type="pct"/>
          </w:tcPr>
          <w:p w14:paraId="238D06F8" w14:textId="77777777" w:rsidR="00625543" w:rsidRPr="00A5769A" w:rsidRDefault="00625543" w:rsidP="00625543">
            <w:pPr>
              <w:widowControl/>
              <w:autoSpaceDE/>
              <w:autoSpaceDN/>
              <w:rPr>
                <w:sz w:val="24"/>
                <w:szCs w:val="24"/>
                <w:lang w:eastAsia="ru-RU"/>
              </w:rPr>
            </w:pPr>
            <w:r w:rsidRPr="00A5769A">
              <w:rPr>
                <w:sz w:val="24"/>
                <w:szCs w:val="24"/>
                <w:lang w:eastAsia="ru-RU"/>
              </w:rPr>
              <w:t>135–150</w:t>
            </w:r>
          </w:p>
        </w:tc>
        <w:tc>
          <w:tcPr>
            <w:tcW w:w="406" w:type="pct"/>
          </w:tcPr>
          <w:p w14:paraId="74512E42" w14:textId="77777777" w:rsidR="00625543" w:rsidRPr="00A5769A" w:rsidRDefault="00625543" w:rsidP="00625543">
            <w:pPr>
              <w:widowControl/>
              <w:autoSpaceDE/>
              <w:autoSpaceDN/>
              <w:rPr>
                <w:sz w:val="24"/>
                <w:szCs w:val="24"/>
                <w:lang w:eastAsia="ru-RU"/>
              </w:rPr>
            </w:pPr>
            <w:r w:rsidRPr="00A5769A">
              <w:rPr>
                <w:sz w:val="24"/>
                <w:szCs w:val="24"/>
                <w:lang w:eastAsia="ru-RU"/>
              </w:rPr>
              <w:t>0,25–0,35</w:t>
            </w:r>
          </w:p>
        </w:tc>
        <w:tc>
          <w:tcPr>
            <w:tcW w:w="398" w:type="pct"/>
          </w:tcPr>
          <w:p w14:paraId="696895D5" w14:textId="77777777" w:rsidR="00625543" w:rsidRPr="00A5769A" w:rsidRDefault="00625543" w:rsidP="00625543">
            <w:pPr>
              <w:widowControl/>
              <w:autoSpaceDE/>
              <w:autoSpaceDN/>
              <w:rPr>
                <w:sz w:val="24"/>
                <w:szCs w:val="24"/>
                <w:lang w:eastAsia="ru-RU"/>
              </w:rPr>
            </w:pPr>
            <w:r w:rsidRPr="00A5769A">
              <w:rPr>
                <w:sz w:val="24"/>
                <w:szCs w:val="24"/>
                <w:lang w:eastAsia="ru-RU"/>
              </w:rPr>
              <w:t>10–15</w:t>
            </w:r>
          </w:p>
        </w:tc>
      </w:tr>
      <w:tr w:rsidR="003D2545" w:rsidRPr="00A5769A" w14:paraId="62CA5582" w14:textId="77777777" w:rsidTr="003D2545">
        <w:tc>
          <w:tcPr>
            <w:tcW w:w="160" w:type="pct"/>
          </w:tcPr>
          <w:p w14:paraId="452A7334" w14:textId="77777777" w:rsidR="00625543" w:rsidRPr="00A5769A" w:rsidRDefault="00625543" w:rsidP="00625543">
            <w:pPr>
              <w:widowControl/>
              <w:autoSpaceDE/>
              <w:autoSpaceDN/>
              <w:rPr>
                <w:sz w:val="24"/>
                <w:szCs w:val="24"/>
                <w:lang w:eastAsia="ru-RU"/>
              </w:rPr>
            </w:pPr>
            <w:r w:rsidRPr="00A5769A">
              <w:rPr>
                <w:sz w:val="24"/>
                <w:szCs w:val="24"/>
                <w:lang w:eastAsia="ru-RU"/>
              </w:rPr>
              <w:t>5</w:t>
            </w:r>
          </w:p>
        </w:tc>
        <w:tc>
          <w:tcPr>
            <w:tcW w:w="854" w:type="pct"/>
          </w:tcPr>
          <w:p w14:paraId="08926CA2" w14:textId="77777777" w:rsidR="00625543" w:rsidRPr="00A5769A" w:rsidRDefault="00625543" w:rsidP="00625543">
            <w:pPr>
              <w:widowControl/>
              <w:autoSpaceDE/>
              <w:autoSpaceDN/>
              <w:rPr>
                <w:sz w:val="24"/>
                <w:szCs w:val="24"/>
                <w:lang w:eastAsia="ru-RU"/>
              </w:rPr>
            </w:pPr>
            <w:r w:rsidRPr="00A5769A">
              <w:rPr>
                <w:bCs/>
                <w:sz w:val="24"/>
                <w:szCs w:val="24"/>
                <w:lang w:eastAsia="ru-RU"/>
              </w:rPr>
              <w:t>Підвищення якості та довговічності виробів</w:t>
            </w:r>
          </w:p>
        </w:tc>
        <w:tc>
          <w:tcPr>
            <w:tcW w:w="1210" w:type="pct"/>
          </w:tcPr>
          <w:p w14:paraId="745E350D" w14:textId="77777777" w:rsidR="00625543" w:rsidRPr="00A5769A" w:rsidRDefault="00625543" w:rsidP="00625543">
            <w:pPr>
              <w:widowControl/>
              <w:autoSpaceDE/>
              <w:autoSpaceDN/>
              <w:rPr>
                <w:sz w:val="24"/>
                <w:szCs w:val="24"/>
                <w:lang w:eastAsia="ru-RU"/>
              </w:rPr>
            </w:pPr>
            <w:r w:rsidRPr="00A5769A">
              <w:rPr>
                <w:sz w:val="24"/>
                <w:szCs w:val="24"/>
                <w:lang w:eastAsia="ru-RU"/>
              </w:rPr>
              <w:t>Зміцнює структуру жакета, підвищує зносостійкість і стабільність форми після хімчистки та прання, покращує зовнішній вигляд виробу</w:t>
            </w:r>
          </w:p>
        </w:tc>
        <w:tc>
          <w:tcPr>
            <w:tcW w:w="685" w:type="pct"/>
          </w:tcPr>
          <w:p w14:paraId="5D262862" w14:textId="77777777" w:rsidR="00625543" w:rsidRPr="00A5769A" w:rsidRDefault="00625543" w:rsidP="00625543">
            <w:pPr>
              <w:widowControl/>
              <w:autoSpaceDE/>
              <w:autoSpaceDN/>
              <w:rPr>
                <w:sz w:val="24"/>
                <w:szCs w:val="24"/>
                <w:lang w:eastAsia="ru-RU"/>
              </w:rPr>
            </w:pPr>
            <w:r w:rsidRPr="00A5769A">
              <w:rPr>
                <w:sz w:val="24"/>
                <w:szCs w:val="24"/>
                <w:lang w:eastAsia="ru-RU"/>
              </w:rPr>
              <w:t>Ткана прокладка з повним клейовим покриттям (комір, борти)</w:t>
            </w:r>
          </w:p>
        </w:tc>
        <w:tc>
          <w:tcPr>
            <w:tcW w:w="406" w:type="pct"/>
          </w:tcPr>
          <w:p w14:paraId="1BE830C3" w14:textId="77777777" w:rsidR="00625543" w:rsidRPr="00A5769A" w:rsidRDefault="00625543" w:rsidP="00625543">
            <w:pPr>
              <w:widowControl/>
              <w:autoSpaceDE/>
              <w:autoSpaceDN/>
              <w:rPr>
                <w:sz w:val="24"/>
                <w:szCs w:val="24"/>
                <w:lang w:eastAsia="ru-RU"/>
              </w:rPr>
            </w:pPr>
            <w:r w:rsidRPr="00A5769A">
              <w:rPr>
                <w:sz w:val="24"/>
                <w:szCs w:val="24"/>
                <w:lang w:eastAsia="ru-RU"/>
              </w:rPr>
              <w:t>90–120</w:t>
            </w:r>
          </w:p>
        </w:tc>
        <w:tc>
          <w:tcPr>
            <w:tcW w:w="406" w:type="pct"/>
            <w:gridSpan w:val="2"/>
          </w:tcPr>
          <w:p w14:paraId="35A377AA" w14:textId="77777777" w:rsidR="00625543" w:rsidRPr="00A5769A" w:rsidRDefault="00625543" w:rsidP="00625543">
            <w:pPr>
              <w:widowControl/>
              <w:autoSpaceDE/>
              <w:autoSpaceDN/>
              <w:rPr>
                <w:sz w:val="24"/>
                <w:szCs w:val="24"/>
                <w:lang w:eastAsia="ru-RU"/>
              </w:rPr>
            </w:pPr>
            <w:r w:rsidRPr="00A5769A">
              <w:rPr>
                <w:sz w:val="24"/>
                <w:szCs w:val="24"/>
                <w:lang w:eastAsia="ru-RU"/>
              </w:rPr>
              <w:t>0,28–0,38</w:t>
            </w:r>
          </w:p>
        </w:tc>
        <w:tc>
          <w:tcPr>
            <w:tcW w:w="475" w:type="pct"/>
          </w:tcPr>
          <w:p w14:paraId="5B3291E4" w14:textId="77777777" w:rsidR="00625543" w:rsidRPr="00A5769A" w:rsidRDefault="00625543" w:rsidP="00625543">
            <w:pPr>
              <w:widowControl/>
              <w:autoSpaceDE/>
              <w:autoSpaceDN/>
              <w:rPr>
                <w:sz w:val="24"/>
                <w:szCs w:val="24"/>
                <w:lang w:eastAsia="ru-RU"/>
              </w:rPr>
            </w:pPr>
            <w:r w:rsidRPr="00A5769A">
              <w:rPr>
                <w:sz w:val="24"/>
                <w:szCs w:val="24"/>
                <w:lang w:eastAsia="ru-RU"/>
              </w:rPr>
              <w:t>150–160</w:t>
            </w:r>
          </w:p>
        </w:tc>
        <w:tc>
          <w:tcPr>
            <w:tcW w:w="406" w:type="pct"/>
          </w:tcPr>
          <w:p w14:paraId="3E13CF90" w14:textId="77777777" w:rsidR="00625543" w:rsidRPr="00A5769A" w:rsidRDefault="00625543" w:rsidP="00625543">
            <w:pPr>
              <w:widowControl/>
              <w:autoSpaceDE/>
              <w:autoSpaceDN/>
              <w:rPr>
                <w:sz w:val="24"/>
                <w:szCs w:val="24"/>
                <w:lang w:eastAsia="ru-RU"/>
              </w:rPr>
            </w:pPr>
            <w:r w:rsidRPr="00A5769A">
              <w:rPr>
                <w:sz w:val="24"/>
                <w:szCs w:val="24"/>
                <w:lang w:eastAsia="ru-RU"/>
              </w:rPr>
              <w:t>0,40–0,50</w:t>
            </w:r>
          </w:p>
        </w:tc>
        <w:tc>
          <w:tcPr>
            <w:tcW w:w="398" w:type="pct"/>
          </w:tcPr>
          <w:p w14:paraId="190EAB32" w14:textId="77777777" w:rsidR="00625543" w:rsidRPr="00A5769A" w:rsidRDefault="00625543" w:rsidP="00625543">
            <w:pPr>
              <w:widowControl/>
              <w:autoSpaceDE/>
              <w:autoSpaceDN/>
              <w:rPr>
                <w:sz w:val="24"/>
                <w:szCs w:val="24"/>
                <w:lang w:eastAsia="ru-RU"/>
              </w:rPr>
            </w:pPr>
            <w:r w:rsidRPr="00A5769A">
              <w:rPr>
                <w:sz w:val="24"/>
                <w:szCs w:val="24"/>
                <w:lang w:eastAsia="ru-RU"/>
              </w:rPr>
              <w:t>14–18</w:t>
            </w:r>
          </w:p>
        </w:tc>
      </w:tr>
    </w:tbl>
    <w:p w14:paraId="073F4CD9" w14:textId="77777777" w:rsidR="00937C58" w:rsidRPr="00A5769A" w:rsidRDefault="00937C58" w:rsidP="00625543">
      <w:pPr>
        <w:pStyle w:val="a9"/>
        <w:spacing w:before="0" w:beforeAutospacing="0" w:after="0" w:afterAutospacing="0" w:line="360" w:lineRule="auto"/>
        <w:jc w:val="both"/>
        <w:rPr>
          <w:color w:val="000000" w:themeColor="text1"/>
          <w:sz w:val="28"/>
          <w:szCs w:val="28"/>
          <w:lang w:val="uk-UA"/>
        </w:rPr>
      </w:pPr>
    </w:p>
    <w:p w14:paraId="5A5F30AB" w14:textId="77777777" w:rsidR="00983158" w:rsidRPr="00A5769A" w:rsidRDefault="00983158" w:rsidP="0098315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Клейові матеріали - різновид прикладних матеріалів, що використовуються для стабілізації частин крою (коміри, кокетки, лацкани костюмів тощо). Основна функція цих матеріалів полягає в тому, щоб забезпечити структуру та підтримку різних частин одягу, гарантуючи, що вони збережуть свою форму та ефективне функціонування.</w:t>
      </w:r>
    </w:p>
    <w:p w14:paraId="2348CF93" w14:textId="77777777" w:rsidR="00E615E6" w:rsidRPr="00A5769A" w:rsidRDefault="00E615E6" w:rsidP="00CA3A6B">
      <w:pPr>
        <w:pStyle w:val="a9"/>
        <w:spacing w:before="0" w:beforeAutospacing="0" w:after="0" w:afterAutospacing="0" w:line="360" w:lineRule="auto"/>
        <w:ind w:firstLine="720"/>
        <w:jc w:val="both"/>
        <w:textAlignment w:val="baseline"/>
        <w:rPr>
          <w:color w:val="000000" w:themeColor="text1"/>
          <w:sz w:val="28"/>
          <w:szCs w:val="28"/>
          <w:lang w:val="uk-UA"/>
        </w:rPr>
      </w:pPr>
      <w:r w:rsidRPr="00A5769A">
        <w:rPr>
          <w:color w:val="000000" w:themeColor="text1"/>
          <w:sz w:val="28"/>
          <w:szCs w:val="28"/>
          <w:lang w:val="uk-UA"/>
        </w:rPr>
        <w:t xml:space="preserve">Клейові текстильні матеріали забезпечують важливу підтримку різних частин одягу. Додаючи жорсткості та стабільності, вони допомагають підтримувати форму одягу та запобігають розтягуванню чи провисанню. Ця структурна цілісність особливо важлива для елементів, які зазнають частих рухів і навантажень. Зміцнюючи ключові частини одягу, клейові матеріали збільшують його загальну міцність. Ця додаткова міцність допомагає одягу витримувати щоденне носіння та багаторазове прання, гарантуючи, що вони прослужать довше та збережуть свій первісний вигляд. Застосування клейових матеріалів сприяє більш чистому та «полірованому» вигляду. </w:t>
      </w:r>
      <w:r w:rsidRPr="00A5769A">
        <w:rPr>
          <w:color w:val="000000" w:themeColor="text1"/>
          <w:sz w:val="28"/>
          <w:szCs w:val="28"/>
          <w:lang w:val="uk-UA"/>
        </w:rPr>
        <w:lastRenderedPageBreak/>
        <w:t xml:space="preserve">Наприклад, коміри та манжети зберігають чіткий край, планки на ґудзиках залишаються гладкими, а лінії </w:t>
      </w:r>
      <w:proofErr w:type="spellStart"/>
      <w:r w:rsidRPr="00A5769A">
        <w:rPr>
          <w:color w:val="000000" w:themeColor="text1"/>
          <w:sz w:val="28"/>
          <w:szCs w:val="28"/>
          <w:lang w:val="uk-UA"/>
        </w:rPr>
        <w:t>подолу</w:t>
      </w:r>
      <w:proofErr w:type="spellEnd"/>
      <w:r w:rsidRPr="00A5769A">
        <w:rPr>
          <w:color w:val="000000" w:themeColor="text1"/>
          <w:sz w:val="28"/>
          <w:szCs w:val="28"/>
          <w:lang w:val="uk-UA"/>
        </w:rPr>
        <w:t xml:space="preserve"> не втрачають первісний вигляд. Така увага до деталей підвищує загальну естетичну привабливість одягу. Ці матеріали мають різну щільність, плетіння та міцність адгезії, що робить їх придатними для широкого діапазону </w:t>
      </w:r>
      <w:hyperlink r:id="rId9" w:tgtFrame="_blank" w:history="1">
        <w:r w:rsidRPr="00A5769A">
          <w:rPr>
            <w:rStyle w:val="ab"/>
            <w:color w:val="000000" w:themeColor="text1"/>
            <w:sz w:val="28"/>
            <w:szCs w:val="28"/>
            <w:u w:val="none"/>
            <w:bdr w:val="none" w:sz="0" w:space="0" w:color="auto" w:frame="1"/>
            <w:lang w:val="uk-UA"/>
          </w:rPr>
          <w:t>тканин</w:t>
        </w:r>
      </w:hyperlink>
      <w:r w:rsidRPr="00A5769A">
        <w:rPr>
          <w:color w:val="000000" w:themeColor="text1"/>
          <w:sz w:val="28"/>
          <w:szCs w:val="28"/>
          <w:lang w:val="uk-UA"/>
        </w:rPr>
        <w:t xml:space="preserve"> і типів одягу. Незалежно від того, чи працюєте ви з тонкою тканиною чи міцним </w:t>
      </w:r>
      <w:proofErr w:type="spellStart"/>
      <w:r w:rsidRPr="00A5769A">
        <w:rPr>
          <w:color w:val="000000" w:themeColor="text1"/>
          <w:sz w:val="28"/>
          <w:szCs w:val="28"/>
          <w:lang w:val="uk-UA"/>
        </w:rPr>
        <w:t>джинсом</w:t>
      </w:r>
      <w:proofErr w:type="spellEnd"/>
      <w:r w:rsidRPr="00A5769A">
        <w:rPr>
          <w:color w:val="000000" w:themeColor="text1"/>
          <w:sz w:val="28"/>
          <w:szCs w:val="28"/>
          <w:lang w:val="uk-UA"/>
        </w:rPr>
        <w:t>, існує клейовий матеріал, розроблений для задоволення конкретних потреб текстильного виробу.</w:t>
      </w:r>
    </w:p>
    <w:p w14:paraId="3B5009C1" w14:textId="77777777" w:rsidR="005306CC" w:rsidRPr="00A5769A" w:rsidRDefault="005306CC">
      <w:pPr>
        <w:rPr>
          <w:color w:val="000000" w:themeColor="text1"/>
          <w:sz w:val="28"/>
          <w:szCs w:val="28"/>
          <w:lang w:eastAsia="ru-RU"/>
        </w:rPr>
      </w:pPr>
    </w:p>
    <w:p w14:paraId="08664EDD" w14:textId="0AC08C18" w:rsidR="00A70AFA" w:rsidRPr="00A5769A" w:rsidRDefault="00C1705F" w:rsidP="00C1705F">
      <w:pPr>
        <w:pStyle w:val="a9"/>
        <w:spacing w:before="0" w:beforeAutospacing="0" w:after="0" w:afterAutospacing="0" w:line="360" w:lineRule="auto"/>
        <w:ind w:left="1440"/>
        <w:jc w:val="center"/>
        <w:rPr>
          <w:b/>
          <w:bCs/>
          <w:color w:val="000000" w:themeColor="text1"/>
          <w:sz w:val="28"/>
          <w:szCs w:val="28"/>
          <w:lang w:val="uk-UA"/>
        </w:rPr>
      </w:pPr>
      <w:r w:rsidRPr="00A5769A">
        <w:rPr>
          <w:b/>
          <w:bCs/>
          <w:sz w:val="28"/>
          <w:szCs w:val="28"/>
          <w:lang w:val="uk-UA"/>
        </w:rPr>
        <w:t xml:space="preserve">1.3 ВИДИ КЛЕЙОВИХ МАТЕРІАЛІВ ТА </w:t>
      </w:r>
      <w:r w:rsidRPr="00A5769A">
        <w:rPr>
          <w:b/>
          <w:bCs/>
          <w:color w:val="000000" w:themeColor="text1"/>
          <w:sz w:val="28"/>
          <w:szCs w:val="28"/>
          <w:lang w:val="uk-UA"/>
        </w:rPr>
        <w:t>ІННОВАЦІЙНІ ПІДХОДИ ДО ЗАБЕЗПЕЧЕННЯ ФОРМОСТІЙКОСТІ У СУЧАСНИХ ЖІНОЧИХ ЖАКЕТАХ</w:t>
      </w:r>
    </w:p>
    <w:p w14:paraId="17CB1B03" w14:textId="77777777" w:rsidR="00905062" w:rsidRPr="00A5769A" w:rsidRDefault="00905062" w:rsidP="00C1705F">
      <w:pPr>
        <w:pStyle w:val="a9"/>
        <w:spacing w:before="0" w:beforeAutospacing="0" w:after="0" w:afterAutospacing="0" w:line="360" w:lineRule="auto"/>
        <w:ind w:left="1440"/>
        <w:jc w:val="center"/>
        <w:rPr>
          <w:b/>
          <w:bCs/>
          <w:color w:val="000000" w:themeColor="text1"/>
          <w:sz w:val="28"/>
          <w:szCs w:val="28"/>
          <w:lang w:val="uk-UA"/>
        </w:rPr>
      </w:pPr>
    </w:p>
    <w:p w14:paraId="57EC346C" w14:textId="77777777" w:rsidR="000F5CC3" w:rsidRPr="00A5769A" w:rsidRDefault="000F5CC3" w:rsidP="003E0A02">
      <w:pPr>
        <w:shd w:val="clear" w:color="auto" w:fill="FFFFFF"/>
        <w:spacing w:line="360" w:lineRule="auto"/>
        <w:ind w:firstLine="720"/>
        <w:jc w:val="both"/>
        <w:rPr>
          <w:color w:val="000000" w:themeColor="text1"/>
          <w:sz w:val="28"/>
          <w:szCs w:val="28"/>
          <w:lang w:eastAsia="ru-RU"/>
        </w:rPr>
      </w:pPr>
      <w:r w:rsidRPr="00A5769A">
        <w:rPr>
          <w:color w:val="000000" w:themeColor="text1"/>
          <w:sz w:val="28"/>
          <w:szCs w:val="28"/>
          <w:lang w:eastAsia="ru-RU"/>
        </w:rPr>
        <w:t>Клейові матеріали поділяються на види за формою випуску (прокладки, кромки, павутинки, сітки) та хімічним походженням (натуральні та синтетичні). Вони використовуються для дублювання деталей, стабілізації зрізів, з'єднання та закріплення елементів одягу, а також в будівництві, машинобудуванні та медицині. </w:t>
      </w:r>
    </w:p>
    <w:p w14:paraId="3D91C7CB" w14:textId="7EC8611B" w:rsidR="00C1705F" w:rsidRPr="00A5769A" w:rsidRDefault="000F5CC3" w:rsidP="00C1705F">
      <w:pPr>
        <w:shd w:val="clear" w:color="auto" w:fill="FFFFFF"/>
        <w:spacing w:line="360" w:lineRule="auto"/>
        <w:ind w:firstLine="720"/>
        <w:rPr>
          <w:bCs/>
          <w:color w:val="000000" w:themeColor="text1"/>
          <w:sz w:val="28"/>
          <w:szCs w:val="28"/>
        </w:rPr>
      </w:pPr>
      <w:r w:rsidRPr="00A5769A">
        <w:rPr>
          <w:bCs/>
          <w:color w:val="000000" w:themeColor="text1"/>
          <w:sz w:val="28"/>
          <w:szCs w:val="28"/>
        </w:rPr>
        <w:t>Види клейових матеріалів</w:t>
      </w:r>
      <w:r w:rsidR="00DA19F2" w:rsidRPr="00A5769A">
        <w:rPr>
          <w:bCs/>
          <w:color w:val="000000" w:themeColor="text1"/>
          <w:sz w:val="28"/>
          <w:szCs w:val="28"/>
        </w:rPr>
        <w:t xml:space="preserve"> та їх властивості</w:t>
      </w:r>
      <w:r w:rsidR="00C1705F" w:rsidRPr="00A5769A">
        <w:rPr>
          <w:bCs/>
          <w:color w:val="000000" w:themeColor="text1"/>
          <w:sz w:val="28"/>
          <w:szCs w:val="28"/>
        </w:rPr>
        <w:t xml:space="preserve"> (табл.2).</w:t>
      </w:r>
    </w:p>
    <w:p w14:paraId="7D93A37F" w14:textId="4394C68C" w:rsidR="000F5CC3" w:rsidRPr="00A5769A" w:rsidRDefault="000F5CC3" w:rsidP="00C1705F">
      <w:pPr>
        <w:shd w:val="clear" w:color="auto" w:fill="FFFFFF"/>
        <w:spacing w:line="360" w:lineRule="auto"/>
        <w:ind w:firstLine="720"/>
        <w:rPr>
          <w:color w:val="000000" w:themeColor="text1"/>
          <w:sz w:val="28"/>
          <w:szCs w:val="28"/>
        </w:rPr>
      </w:pPr>
      <w:r w:rsidRPr="00A5769A">
        <w:rPr>
          <w:rStyle w:val="aa"/>
          <w:b w:val="0"/>
          <w:color w:val="000000" w:themeColor="text1"/>
          <w:sz w:val="28"/>
          <w:szCs w:val="28"/>
        </w:rPr>
        <w:t>Клейові прокладки:</w:t>
      </w:r>
      <w:r w:rsidRPr="00A5769A">
        <w:rPr>
          <w:rStyle w:val="t286pc"/>
          <w:color w:val="000000" w:themeColor="text1"/>
          <w:sz w:val="28"/>
          <w:szCs w:val="28"/>
        </w:rPr>
        <w:t> Використовуються для фронтального дублювання дрібних деталей одягу.</w:t>
      </w:r>
    </w:p>
    <w:p w14:paraId="23F44CAE" w14:textId="77777777" w:rsidR="000F5CC3" w:rsidRPr="00A5769A" w:rsidRDefault="00E80A04" w:rsidP="00A02D2F">
      <w:pPr>
        <w:widowControl/>
        <w:numPr>
          <w:ilvl w:val="0"/>
          <w:numId w:val="36"/>
        </w:numPr>
        <w:shd w:val="clear" w:color="auto" w:fill="FFFFFF"/>
        <w:autoSpaceDE/>
        <w:autoSpaceDN/>
        <w:spacing w:line="360" w:lineRule="auto"/>
        <w:ind w:left="0" w:firstLine="720"/>
        <w:rPr>
          <w:color w:val="000000" w:themeColor="text1"/>
          <w:sz w:val="28"/>
          <w:szCs w:val="28"/>
        </w:rPr>
      </w:pPr>
      <w:hyperlink r:id="rId10" w:history="1">
        <w:r w:rsidR="000F5CC3" w:rsidRPr="00A5769A">
          <w:rPr>
            <w:rStyle w:val="ab"/>
            <w:bCs/>
            <w:color w:val="000000" w:themeColor="text1"/>
            <w:sz w:val="28"/>
            <w:szCs w:val="28"/>
            <w:u w:val="none"/>
          </w:rPr>
          <w:t>Клейові кромки</w:t>
        </w:r>
      </w:hyperlink>
      <w:r w:rsidR="000F5CC3" w:rsidRPr="00A5769A">
        <w:rPr>
          <w:rStyle w:val="aa"/>
          <w:b w:val="0"/>
          <w:color w:val="000000" w:themeColor="text1"/>
          <w:sz w:val="28"/>
          <w:szCs w:val="28"/>
        </w:rPr>
        <w:t>:</w:t>
      </w:r>
      <w:r w:rsidR="000F5CC3" w:rsidRPr="00A5769A">
        <w:rPr>
          <w:rStyle w:val="t286pc"/>
          <w:color w:val="000000" w:themeColor="text1"/>
          <w:sz w:val="28"/>
          <w:szCs w:val="28"/>
        </w:rPr>
        <w:t> Призначені для стабілізації зрізів виробів, запобігаючи їх розтягуванню.</w:t>
      </w:r>
    </w:p>
    <w:p w14:paraId="6E2E6754" w14:textId="77777777" w:rsidR="000F5CC3" w:rsidRPr="00A5769A" w:rsidRDefault="00E80A04" w:rsidP="00A02D2F">
      <w:pPr>
        <w:widowControl/>
        <w:numPr>
          <w:ilvl w:val="0"/>
          <w:numId w:val="36"/>
        </w:numPr>
        <w:shd w:val="clear" w:color="auto" w:fill="FFFFFF"/>
        <w:autoSpaceDE/>
        <w:autoSpaceDN/>
        <w:spacing w:line="360" w:lineRule="auto"/>
        <w:ind w:left="0" w:firstLine="720"/>
        <w:rPr>
          <w:color w:val="000000" w:themeColor="text1"/>
          <w:sz w:val="28"/>
          <w:szCs w:val="28"/>
        </w:rPr>
      </w:pPr>
      <w:hyperlink r:id="rId11" w:history="1">
        <w:r w:rsidR="000F5CC3" w:rsidRPr="00A5769A">
          <w:rPr>
            <w:rStyle w:val="ab"/>
            <w:bCs/>
            <w:color w:val="000000" w:themeColor="text1"/>
            <w:sz w:val="28"/>
            <w:szCs w:val="28"/>
            <w:u w:val="none"/>
          </w:rPr>
          <w:t>Клейова павутинка</w:t>
        </w:r>
      </w:hyperlink>
      <w:r w:rsidR="000F5CC3" w:rsidRPr="00A5769A">
        <w:rPr>
          <w:rStyle w:val="aa"/>
          <w:b w:val="0"/>
          <w:color w:val="000000" w:themeColor="text1"/>
          <w:sz w:val="28"/>
          <w:szCs w:val="28"/>
        </w:rPr>
        <w:t>:</w:t>
      </w:r>
      <w:r w:rsidR="000F5CC3" w:rsidRPr="00A5769A">
        <w:rPr>
          <w:rStyle w:val="t286pc"/>
          <w:color w:val="000000" w:themeColor="text1"/>
          <w:sz w:val="28"/>
          <w:szCs w:val="28"/>
        </w:rPr>
        <w:t xml:space="preserve"> Призначена для закріплення підігнутих країв деталей (наприклад, на </w:t>
      </w:r>
      <w:proofErr w:type="spellStart"/>
      <w:r w:rsidR="000F5CC3" w:rsidRPr="00A5769A">
        <w:rPr>
          <w:rStyle w:val="t286pc"/>
          <w:color w:val="000000" w:themeColor="text1"/>
          <w:sz w:val="28"/>
          <w:szCs w:val="28"/>
        </w:rPr>
        <w:t>подолі</w:t>
      </w:r>
      <w:proofErr w:type="spellEnd"/>
      <w:r w:rsidR="000F5CC3" w:rsidRPr="00A5769A">
        <w:rPr>
          <w:rStyle w:val="t286pc"/>
          <w:color w:val="000000" w:themeColor="text1"/>
          <w:sz w:val="28"/>
          <w:szCs w:val="28"/>
        </w:rPr>
        <w:t>) шляхом підкладання між двома шарами тканини.</w:t>
      </w:r>
    </w:p>
    <w:p w14:paraId="053F0398" w14:textId="77777777" w:rsidR="000F5CC3" w:rsidRPr="00A5769A" w:rsidRDefault="00E80A04" w:rsidP="00A02D2F">
      <w:pPr>
        <w:widowControl/>
        <w:numPr>
          <w:ilvl w:val="0"/>
          <w:numId w:val="36"/>
        </w:numPr>
        <w:shd w:val="clear" w:color="auto" w:fill="FFFFFF"/>
        <w:autoSpaceDE/>
        <w:autoSpaceDN/>
        <w:spacing w:line="360" w:lineRule="auto"/>
        <w:ind w:left="0" w:firstLine="720"/>
        <w:rPr>
          <w:color w:val="000000" w:themeColor="text1"/>
          <w:sz w:val="28"/>
          <w:szCs w:val="28"/>
        </w:rPr>
      </w:pPr>
      <w:hyperlink r:id="rId12" w:history="1">
        <w:r w:rsidR="000F5CC3" w:rsidRPr="00A5769A">
          <w:rPr>
            <w:rStyle w:val="ab"/>
            <w:bCs/>
            <w:color w:val="000000" w:themeColor="text1"/>
            <w:sz w:val="28"/>
            <w:szCs w:val="28"/>
            <w:u w:val="none"/>
          </w:rPr>
          <w:t>Клейова сітка</w:t>
        </w:r>
      </w:hyperlink>
      <w:r w:rsidR="000F5CC3" w:rsidRPr="00A5769A">
        <w:rPr>
          <w:rStyle w:val="aa"/>
          <w:b w:val="0"/>
          <w:color w:val="000000" w:themeColor="text1"/>
          <w:sz w:val="28"/>
          <w:szCs w:val="28"/>
        </w:rPr>
        <w:t>:</w:t>
      </w:r>
      <w:r w:rsidR="000F5CC3" w:rsidRPr="00A5769A">
        <w:rPr>
          <w:rStyle w:val="t286pc"/>
          <w:color w:val="000000" w:themeColor="text1"/>
          <w:sz w:val="28"/>
          <w:szCs w:val="28"/>
        </w:rPr>
        <w:t> Використовується для формостійкої обробки дрібних деталей одягу, створюючи міцні, але не надміцні клейові з'єднання.</w:t>
      </w:r>
    </w:p>
    <w:p w14:paraId="5D799E48" w14:textId="77777777" w:rsidR="000F5CC3" w:rsidRPr="00A5769A" w:rsidRDefault="000F5CC3" w:rsidP="00A02D2F">
      <w:pPr>
        <w:widowControl/>
        <w:numPr>
          <w:ilvl w:val="0"/>
          <w:numId w:val="36"/>
        </w:numPr>
        <w:shd w:val="clear" w:color="auto" w:fill="FFFFFF"/>
        <w:autoSpaceDE/>
        <w:autoSpaceDN/>
        <w:spacing w:line="360" w:lineRule="auto"/>
        <w:ind w:left="0" w:firstLine="720"/>
        <w:rPr>
          <w:color w:val="000000" w:themeColor="text1"/>
          <w:sz w:val="28"/>
          <w:szCs w:val="28"/>
        </w:rPr>
      </w:pPr>
      <w:r w:rsidRPr="00A5769A">
        <w:rPr>
          <w:rStyle w:val="aa"/>
          <w:b w:val="0"/>
          <w:color w:val="000000" w:themeColor="text1"/>
          <w:sz w:val="28"/>
          <w:szCs w:val="28"/>
        </w:rPr>
        <w:t>Натуральні клеї:</w:t>
      </w:r>
    </w:p>
    <w:p w14:paraId="1DBA159D" w14:textId="77777777" w:rsidR="000F5CC3" w:rsidRPr="00A5769A" w:rsidRDefault="000F5CC3" w:rsidP="00A02D2F">
      <w:pPr>
        <w:widowControl/>
        <w:numPr>
          <w:ilvl w:val="1"/>
          <w:numId w:val="36"/>
        </w:numPr>
        <w:shd w:val="clear" w:color="auto" w:fill="FFFFFF"/>
        <w:autoSpaceDE/>
        <w:autoSpaceDN/>
        <w:spacing w:line="360" w:lineRule="auto"/>
        <w:ind w:left="0" w:firstLine="720"/>
        <w:rPr>
          <w:color w:val="000000" w:themeColor="text1"/>
          <w:sz w:val="28"/>
          <w:szCs w:val="28"/>
        </w:rPr>
      </w:pPr>
      <w:r w:rsidRPr="00A5769A">
        <w:rPr>
          <w:rStyle w:val="aa"/>
          <w:b w:val="0"/>
          <w:color w:val="000000" w:themeColor="text1"/>
          <w:sz w:val="28"/>
          <w:szCs w:val="28"/>
        </w:rPr>
        <w:t>Тваринні:</w:t>
      </w:r>
      <w:r w:rsidRPr="00A5769A">
        <w:rPr>
          <w:rStyle w:val="t286pc"/>
          <w:color w:val="000000" w:themeColor="text1"/>
          <w:sz w:val="28"/>
          <w:szCs w:val="28"/>
        </w:rPr>
        <w:t> Кістковий, міздровий, риб'ячий, казеїновий.</w:t>
      </w:r>
    </w:p>
    <w:p w14:paraId="06DBD944" w14:textId="77777777" w:rsidR="000F5CC3" w:rsidRPr="00A5769A" w:rsidRDefault="000F5CC3" w:rsidP="00A02D2F">
      <w:pPr>
        <w:widowControl/>
        <w:numPr>
          <w:ilvl w:val="1"/>
          <w:numId w:val="36"/>
        </w:numPr>
        <w:shd w:val="clear" w:color="auto" w:fill="FFFFFF"/>
        <w:autoSpaceDE/>
        <w:autoSpaceDN/>
        <w:spacing w:line="360" w:lineRule="auto"/>
        <w:ind w:left="0" w:firstLine="720"/>
        <w:rPr>
          <w:color w:val="000000" w:themeColor="text1"/>
          <w:sz w:val="28"/>
          <w:szCs w:val="28"/>
        </w:rPr>
      </w:pPr>
      <w:r w:rsidRPr="00A5769A">
        <w:rPr>
          <w:rStyle w:val="aa"/>
          <w:b w:val="0"/>
          <w:color w:val="000000" w:themeColor="text1"/>
          <w:sz w:val="28"/>
          <w:szCs w:val="28"/>
        </w:rPr>
        <w:t>Рослинні:</w:t>
      </w:r>
      <w:r w:rsidRPr="00A5769A">
        <w:rPr>
          <w:rStyle w:val="t286pc"/>
          <w:color w:val="000000" w:themeColor="text1"/>
          <w:sz w:val="28"/>
          <w:szCs w:val="28"/>
        </w:rPr>
        <w:t> Зі смоли, бальзамів, камеді, крохмальні, білкові.</w:t>
      </w:r>
    </w:p>
    <w:p w14:paraId="3B2AC624" w14:textId="77777777" w:rsidR="000F5CC3" w:rsidRPr="00A5769A" w:rsidRDefault="000F5CC3" w:rsidP="00A02D2F">
      <w:pPr>
        <w:widowControl/>
        <w:numPr>
          <w:ilvl w:val="0"/>
          <w:numId w:val="36"/>
        </w:numPr>
        <w:shd w:val="clear" w:color="auto" w:fill="FFFFFF"/>
        <w:autoSpaceDE/>
        <w:autoSpaceDN/>
        <w:spacing w:line="360" w:lineRule="auto"/>
        <w:ind w:left="0" w:firstLine="720"/>
        <w:rPr>
          <w:color w:val="000000" w:themeColor="text1"/>
          <w:sz w:val="28"/>
          <w:szCs w:val="28"/>
        </w:rPr>
      </w:pPr>
      <w:r w:rsidRPr="00A5769A">
        <w:rPr>
          <w:rStyle w:val="aa"/>
          <w:b w:val="0"/>
          <w:color w:val="000000" w:themeColor="text1"/>
          <w:sz w:val="28"/>
          <w:szCs w:val="28"/>
        </w:rPr>
        <w:t>Синтетичні клеї:</w:t>
      </w:r>
    </w:p>
    <w:p w14:paraId="73003502" w14:textId="77777777" w:rsidR="000F5CC3" w:rsidRPr="00A5769A" w:rsidRDefault="000F5CC3" w:rsidP="00A02D2F">
      <w:pPr>
        <w:widowControl/>
        <w:numPr>
          <w:ilvl w:val="1"/>
          <w:numId w:val="36"/>
        </w:numPr>
        <w:shd w:val="clear" w:color="auto" w:fill="FFFFFF"/>
        <w:autoSpaceDE/>
        <w:autoSpaceDN/>
        <w:spacing w:line="360" w:lineRule="auto"/>
        <w:ind w:left="0" w:firstLine="720"/>
        <w:rPr>
          <w:rStyle w:val="vkekvd"/>
          <w:color w:val="000000" w:themeColor="text1"/>
          <w:sz w:val="28"/>
          <w:szCs w:val="28"/>
        </w:rPr>
      </w:pPr>
      <w:r w:rsidRPr="00A5769A">
        <w:rPr>
          <w:rStyle w:val="t286pc"/>
          <w:color w:val="000000" w:themeColor="text1"/>
          <w:sz w:val="28"/>
          <w:szCs w:val="28"/>
        </w:rPr>
        <w:t>Виготовлені на водній основі, з розчинником або як клей-розплав.</w:t>
      </w:r>
      <w:r w:rsidRPr="00A5769A">
        <w:rPr>
          <w:rStyle w:val="vkekvd"/>
          <w:color w:val="000000" w:themeColor="text1"/>
          <w:sz w:val="28"/>
          <w:szCs w:val="28"/>
        </w:rPr>
        <w:t> </w:t>
      </w:r>
    </w:p>
    <w:p w14:paraId="622AFCBA" w14:textId="5B8574CE" w:rsidR="000F5CC3" w:rsidRPr="00A5769A" w:rsidRDefault="003E0A02" w:rsidP="000F5CC3">
      <w:pPr>
        <w:shd w:val="clear" w:color="auto" w:fill="FFFFFF"/>
        <w:spacing w:line="360" w:lineRule="auto"/>
        <w:ind w:firstLine="720"/>
        <w:rPr>
          <w:bCs/>
          <w:color w:val="000000" w:themeColor="text1"/>
          <w:sz w:val="28"/>
          <w:szCs w:val="28"/>
        </w:rPr>
      </w:pPr>
      <w:r w:rsidRPr="00A5769A">
        <w:rPr>
          <w:bCs/>
          <w:color w:val="000000" w:themeColor="text1"/>
          <w:sz w:val="28"/>
          <w:szCs w:val="28"/>
        </w:rPr>
        <w:lastRenderedPageBreak/>
        <w:t>Табл</w:t>
      </w:r>
      <w:r w:rsidR="00C1705F" w:rsidRPr="00A5769A">
        <w:rPr>
          <w:bCs/>
          <w:color w:val="000000" w:themeColor="text1"/>
          <w:sz w:val="28"/>
          <w:szCs w:val="28"/>
        </w:rPr>
        <w:t>иця</w:t>
      </w:r>
      <w:r w:rsidRPr="00A5769A">
        <w:rPr>
          <w:bCs/>
          <w:color w:val="000000" w:themeColor="text1"/>
          <w:sz w:val="28"/>
          <w:szCs w:val="28"/>
        </w:rPr>
        <w:t xml:space="preserve"> 2 </w:t>
      </w:r>
      <w:r w:rsidR="00C1705F" w:rsidRPr="00A5769A">
        <w:rPr>
          <w:bCs/>
          <w:color w:val="000000" w:themeColor="text1"/>
          <w:sz w:val="28"/>
          <w:szCs w:val="28"/>
        </w:rPr>
        <w:t>–</w:t>
      </w:r>
      <w:r w:rsidR="004B7D8E" w:rsidRPr="00A5769A">
        <w:rPr>
          <w:bCs/>
          <w:color w:val="000000" w:themeColor="text1"/>
          <w:sz w:val="28"/>
          <w:szCs w:val="28"/>
        </w:rPr>
        <w:t xml:space="preserve"> </w:t>
      </w:r>
      <w:r w:rsidR="000F5CC3" w:rsidRPr="00A5769A">
        <w:rPr>
          <w:bCs/>
          <w:color w:val="000000" w:themeColor="text1"/>
          <w:sz w:val="28"/>
          <w:szCs w:val="28"/>
        </w:rPr>
        <w:t>Властивості та сфери застосування</w:t>
      </w:r>
      <w:r w:rsidR="00A70AFA" w:rsidRPr="00A5769A">
        <w:rPr>
          <w:bCs/>
          <w:color w:val="000000" w:themeColor="text1"/>
          <w:sz w:val="28"/>
          <w:szCs w:val="28"/>
        </w:rPr>
        <w:t xml:space="preserve"> клейових </w:t>
      </w:r>
      <w:proofErr w:type="spellStart"/>
      <w:r w:rsidR="00A70AFA" w:rsidRPr="00A5769A">
        <w:rPr>
          <w:bCs/>
          <w:color w:val="000000" w:themeColor="text1"/>
          <w:sz w:val="28"/>
          <w:szCs w:val="28"/>
        </w:rPr>
        <w:t>прокладкових</w:t>
      </w:r>
      <w:proofErr w:type="spellEnd"/>
      <w:r w:rsidR="00A70AFA" w:rsidRPr="00A5769A">
        <w:rPr>
          <w:bCs/>
          <w:color w:val="000000" w:themeColor="text1"/>
          <w:sz w:val="28"/>
          <w:szCs w:val="28"/>
        </w:rPr>
        <w:t xml:space="preserve"> матеріалів</w:t>
      </w:r>
    </w:p>
    <w:tbl>
      <w:tblPr>
        <w:tblStyle w:val="ac"/>
        <w:tblW w:w="10485" w:type="dxa"/>
        <w:tblLook w:val="04A0" w:firstRow="1" w:lastRow="0" w:firstColumn="1" w:lastColumn="0" w:noHBand="0" w:noVBand="1"/>
      </w:tblPr>
      <w:tblGrid>
        <w:gridCol w:w="2115"/>
        <w:gridCol w:w="4543"/>
        <w:gridCol w:w="3827"/>
      </w:tblGrid>
      <w:tr w:rsidR="003E0A02" w:rsidRPr="00A5769A" w14:paraId="1F701A9E" w14:textId="77777777" w:rsidTr="003E0A02">
        <w:tc>
          <w:tcPr>
            <w:tcW w:w="0" w:type="auto"/>
            <w:hideMark/>
          </w:tcPr>
          <w:p w14:paraId="262E49D5" w14:textId="77777777" w:rsidR="000F5CC3" w:rsidRPr="00A5769A" w:rsidRDefault="000F5CC3" w:rsidP="003E0A02">
            <w:pPr>
              <w:rPr>
                <w:bCs/>
                <w:color w:val="000000" w:themeColor="text1"/>
                <w:sz w:val="28"/>
                <w:szCs w:val="28"/>
              </w:rPr>
            </w:pPr>
            <w:r w:rsidRPr="00A5769A">
              <w:rPr>
                <w:bCs/>
                <w:color w:val="000000" w:themeColor="text1"/>
                <w:sz w:val="28"/>
                <w:szCs w:val="28"/>
              </w:rPr>
              <w:t>Вид клею</w:t>
            </w:r>
            <w:r w:rsidRPr="00A5769A">
              <w:rPr>
                <w:rStyle w:val="vkekvd"/>
                <w:bCs/>
                <w:color w:val="000000" w:themeColor="text1"/>
                <w:sz w:val="28"/>
                <w:szCs w:val="28"/>
              </w:rPr>
              <w:t> </w:t>
            </w:r>
          </w:p>
        </w:tc>
        <w:tc>
          <w:tcPr>
            <w:tcW w:w="4543" w:type="dxa"/>
            <w:hideMark/>
          </w:tcPr>
          <w:p w14:paraId="58D3372F" w14:textId="77777777" w:rsidR="000F5CC3" w:rsidRPr="00A5769A" w:rsidRDefault="000F5CC3" w:rsidP="003E0A02">
            <w:pPr>
              <w:rPr>
                <w:bCs/>
                <w:color w:val="000000" w:themeColor="text1"/>
                <w:sz w:val="28"/>
                <w:szCs w:val="28"/>
              </w:rPr>
            </w:pPr>
            <w:r w:rsidRPr="00A5769A">
              <w:rPr>
                <w:bCs/>
                <w:color w:val="000000" w:themeColor="text1"/>
                <w:sz w:val="28"/>
                <w:szCs w:val="28"/>
              </w:rPr>
              <w:t>Властивості</w:t>
            </w:r>
          </w:p>
        </w:tc>
        <w:tc>
          <w:tcPr>
            <w:tcW w:w="3827" w:type="dxa"/>
            <w:hideMark/>
          </w:tcPr>
          <w:p w14:paraId="39F8F8DD" w14:textId="77777777" w:rsidR="000F5CC3" w:rsidRPr="00A5769A" w:rsidRDefault="000F5CC3" w:rsidP="003E0A02">
            <w:pPr>
              <w:rPr>
                <w:bCs/>
                <w:color w:val="000000" w:themeColor="text1"/>
                <w:sz w:val="28"/>
                <w:szCs w:val="28"/>
              </w:rPr>
            </w:pPr>
            <w:r w:rsidRPr="00A5769A">
              <w:rPr>
                <w:bCs/>
                <w:color w:val="000000" w:themeColor="text1"/>
                <w:sz w:val="28"/>
                <w:szCs w:val="28"/>
              </w:rPr>
              <w:t>Сфери застосування</w:t>
            </w:r>
          </w:p>
        </w:tc>
      </w:tr>
      <w:tr w:rsidR="003E0A02" w:rsidRPr="00A5769A" w14:paraId="1544207C" w14:textId="77777777" w:rsidTr="003E0A02">
        <w:tc>
          <w:tcPr>
            <w:tcW w:w="0" w:type="auto"/>
            <w:hideMark/>
          </w:tcPr>
          <w:p w14:paraId="2AB9DB31" w14:textId="77777777" w:rsidR="000F5CC3" w:rsidRPr="00A5769A" w:rsidRDefault="000F5CC3" w:rsidP="003E0A02">
            <w:pPr>
              <w:rPr>
                <w:color w:val="000000" w:themeColor="text1"/>
                <w:sz w:val="28"/>
                <w:szCs w:val="28"/>
              </w:rPr>
            </w:pPr>
            <w:r w:rsidRPr="00A5769A">
              <w:rPr>
                <w:rStyle w:val="aa"/>
                <w:b w:val="0"/>
                <w:color w:val="000000" w:themeColor="text1"/>
                <w:sz w:val="28"/>
                <w:szCs w:val="28"/>
              </w:rPr>
              <w:t>Клейові матеріали (текстильні)</w:t>
            </w:r>
          </w:p>
        </w:tc>
        <w:tc>
          <w:tcPr>
            <w:tcW w:w="4543" w:type="dxa"/>
            <w:hideMark/>
          </w:tcPr>
          <w:p w14:paraId="371ABEB1" w14:textId="77777777" w:rsidR="000F5CC3" w:rsidRPr="00A5769A" w:rsidRDefault="000F5CC3" w:rsidP="003E0A02">
            <w:pPr>
              <w:rPr>
                <w:color w:val="000000" w:themeColor="text1"/>
                <w:sz w:val="28"/>
                <w:szCs w:val="28"/>
              </w:rPr>
            </w:pPr>
            <w:r w:rsidRPr="00A5769A">
              <w:rPr>
                <w:color w:val="000000" w:themeColor="text1"/>
                <w:sz w:val="28"/>
                <w:szCs w:val="28"/>
              </w:rPr>
              <w:t>- Дозволяють з'єднувати різні типи тканин, шкіри та штучних матеріалів.</w:t>
            </w:r>
          </w:p>
        </w:tc>
        <w:tc>
          <w:tcPr>
            <w:tcW w:w="3827" w:type="dxa"/>
            <w:hideMark/>
          </w:tcPr>
          <w:p w14:paraId="1812689D" w14:textId="77777777" w:rsidR="000F5CC3" w:rsidRPr="00A5769A" w:rsidRDefault="000F5CC3" w:rsidP="003E0A02">
            <w:pPr>
              <w:rPr>
                <w:color w:val="000000" w:themeColor="text1"/>
                <w:sz w:val="28"/>
                <w:szCs w:val="28"/>
              </w:rPr>
            </w:pPr>
            <w:r w:rsidRPr="00A5769A">
              <w:rPr>
                <w:color w:val="000000" w:themeColor="text1"/>
                <w:sz w:val="28"/>
                <w:szCs w:val="28"/>
              </w:rPr>
              <w:t>- Пошиття одягу: дублювання деталей, стабілізація зрізів, закріплення країв.</w:t>
            </w:r>
          </w:p>
        </w:tc>
      </w:tr>
      <w:tr w:rsidR="003E0A02" w:rsidRPr="00A5769A" w14:paraId="0F107432" w14:textId="77777777" w:rsidTr="003E0A02">
        <w:tc>
          <w:tcPr>
            <w:tcW w:w="0" w:type="auto"/>
            <w:hideMark/>
          </w:tcPr>
          <w:p w14:paraId="719EF987" w14:textId="77777777" w:rsidR="000F5CC3" w:rsidRPr="00A5769A" w:rsidRDefault="00E80A04" w:rsidP="003E0A02">
            <w:pPr>
              <w:rPr>
                <w:color w:val="000000" w:themeColor="text1"/>
                <w:sz w:val="28"/>
                <w:szCs w:val="28"/>
              </w:rPr>
            </w:pPr>
            <w:hyperlink r:id="rId13" w:history="1">
              <w:r w:rsidR="000F5CC3" w:rsidRPr="00A5769A">
                <w:rPr>
                  <w:rStyle w:val="ab"/>
                  <w:bCs/>
                  <w:color w:val="000000" w:themeColor="text1"/>
                  <w:sz w:val="28"/>
                  <w:szCs w:val="28"/>
                  <w:u w:val="none"/>
                </w:rPr>
                <w:t>Клеї на водній основі</w:t>
              </w:r>
            </w:hyperlink>
          </w:p>
        </w:tc>
        <w:tc>
          <w:tcPr>
            <w:tcW w:w="4543" w:type="dxa"/>
            <w:hideMark/>
          </w:tcPr>
          <w:p w14:paraId="7AD7B0FE" w14:textId="77777777" w:rsidR="000F5CC3" w:rsidRPr="00A5769A" w:rsidRDefault="000F5CC3" w:rsidP="003E0A02">
            <w:pPr>
              <w:rPr>
                <w:color w:val="000000" w:themeColor="text1"/>
                <w:sz w:val="28"/>
                <w:szCs w:val="28"/>
              </w:rPr>
            </w:pPr>
            <w:r w:rsidRPr="00A5769A">
              <w:rPr>
                <w:color w:val="000000" w:themeColor="text1"/>
                <w:sz w:val="28"/>
                <w:szCs w:val="28"/>
              </w:rPr>
              <w:t>- Водна суспензія або розчин, можуть бути як синтетичними, так і натуральними.</w:t>
            </w:r>
          </w:p>
        </w:tc>
        <w:tc>
          <w:tcPr>
            <w:tcW w:w="3827" w:type="dxa"/>
            <w:hideMark/>
          </w:tcPr>
          <w:p w14:paraId="3FADF157" w14:textId="77777777" w:rsidR="000F5CC3" w:rsidRPr="00A5769A" w:rsidRDefault="000F5CC3" w:rsidP="003E0A02">
            <w:pPr>
              <w:rPr>
                <w:color w:val="000000" w:themeColor="text1"/>
                <w:sz w:val="28"/>
                <w:szCs w:val="28"/>
              </w:rPr>
            </w:pPr>
            <w:r w:rsidRPr="00A5769A">
              <w:rPr>
                <w:color w:val="000000" w:themeColor="text1"/>
                <w:sz w:val="28"/>
                <w:szCs w:val="28"/>
              </w:rPr>
              <w:t>- Широкий спектр: будівництво, пакування, деревообробка.</w:t>
            </w:r>
          </w:p>
        </w:tc>
      </w:tr>
      <w:tr w:rsidR="003E0A02" w:rsidRPr="00A5769A" w14:paraId="4CA80A5E" w14:textId="77777777" w:rsidTr="003E0A02">
        <w:tc>
          <w:tcPr>
            <w:tcW w:w="0" w:type="auto"/>
            <w:hideMark/>
          </w:tcPr>
          <w:p w14:paraId="054650A0" w14:textId="77777777" w:rsidR="000F5CC3" w:rsidRPr="00A5769A" w:rsidRDefault="00E80A04" w:rsidP="003E0A02">
            <w:pPr>
              <w:rPr>
                <w:color w:val="000000" w:themeColor="text1"/>
                <w:sz w:val="28"/>
                <w:szCs w:val="28"/>
              </w:rPr>
            </w:pPr>
            <w:hyperlink r:id="rId14" w:history="1">
              <w:r w:rsidR="000F5CC3" w:rsidRPr="00A5769A">
                <w:rPr>
                  <w:rStyle w:val="ab"/>
                  <w:bCs/>
                  <w:color w:val="000000" w:themeColor="text1"/>
                  <w:sz w:val="28"/>
                  <w:szCs w:val="28"/>
                  <w:u w:val="none"/>
                </w:rPr>
                <w:t>Універсальні клеї</w:t>
              </w:r>
            </w:hyperlink>
          </w:p>
        </w:tc>
        <w:tc>
          <w:tcPr>
            <w:tcW w:w="4543" w:type="dxa"/>
            <w:hideMark/>
          </w:tcPr>
          <w:p w14:paraId="758FAEE9" w14:textId="77777777" w:rsidR="000F5CC3" w:rsidRPr="00A5769A" w:rsidRDefault="000F5CC3" w:rsidP="003E0A02">
            <w:pPr>
              <w:rPr>
                <w:color w:val="000000" w:themeColor="text1"/>
                <w:sz w:val="28"/>
                <w:szCs w:val="28"/>
              </w:rPr>
            </w:pPr>
            <w:r w:rsidRPr="00A5769A">
              <w:rPr>
                <w:color w:val="000000" w:themeColor="text1"/>
                <w:sz w:val="28"/>
                <w:szCs w:val="28"/>
              </w:rPr>
              <w:t>- З'єднують предмети з різних матеріалів, наприклад, «</w:t>
            </w:r>
            <w:proofErr w:type="spellStart"/>
            <w:r w:rsidRPr="00A5769A">
              <w:rPr>
                <w:color w:val="000000" w:themeColor="text1"/>
                <w:sz w:val="28"/>
                <w:szCs w:val="28"/>
              </w:rPr>
              <w:t>Суперклей</w:t>
            </w:r>
            <w:proofErr w:type="spellEnd"/>
            <w:r w:rsidRPr="00A5769A">
              <w:rPr>
                <w:color w:val="000000" w:themeColor="text1"/>
                <w:sz w:val="28"/>
                <w:szCs w:val="28"/>
              </w:rPr>
              <w:t>» для шкіри, кераміки, пластмаси.</w:t>
            </w:r>
          </w:p>
        </w:tc>
        <w:tc>
          <w:tcPr>
            <w:tcW w:w="3827" w:type="dxa"/>
            <w:hideMark/>
          </w:tcPr>
          <w:p w14:paraId="243627F8" w14:textId="77777777" w:rsidR="000F5CC3" w:rsidRPr="00A5769A" w:rsidRDefault="000F5CC3" w:rsidP="003E0A02">
            <w:pPr>
              <w:rPr>
                <w:color w:val="000000" w:themeColor="text1"/>
                <w:sz w:val="28"/>
                <w:szCs w:val="28"/>
              </w:rPr>
            </w:pPr>
            <w:r w:rsidRPr="00A5769A">
              <w:rPr>
                <w:color w:val="000000" w:themeColor="text1"/>
                <w:sz w:val="28"/>
                <w:szCs w:val="28"/>
              </w:rPr>
              <w:t>- Побутове використання, ремонт.</w:t>
            </w:r>
          </w:p>
        </w:tc>
      </w:tr>
      <w:tr w:rsidR="003E0A02" w:rsidRPr="00A5769A" w14:paraId="7B4A3CBF" w14:textId="77777777" w:rsidTr="003E0A02">
        <w:tc>
          <w:tcPr>
            <w:tcW w:w="0" w:type="auto"/>
            <w:hideMark/>
          </w:tcPr>
          <w:p w14:paraId="65A2979B" w14:textId="77777777" w:rsidR="000F5CC3" w:rsidRPr="00A5769A" w:rsidRDefault="00E80A04" w:rsidP="003E0A02">
            <w:pPr>
              <w:rPr>
                <w:color w:val="000000" w:themeColor="text1"/>
                <w:sz w:val="28"/>
                <w:szCs w:val="28"/>
              </w:rPr>
            </w:pPr>
            <w:hyperlink r:id="rId15" w:history="1">
              <w:r w:rsidR="000F5CC3" w:rsidRPr="00A5769A">
                <w:rPr>
                  <w:rStyle w:val="ab"/>
                  <w:bCs/>
                  <w:color w:val="000000" w:themeColor="text1"/>
                  <w:sz w:val="28"/>
                  <w:szCs w:val="28"/>
                  <w:u w:val="none"/>
                </w:rPr>
                <w:t>Клеї спеціального призначення</w:t>
              </w:r>
            </w:hyperlink>
          </w:p>
        </w:tc>
        <w:tc>
          <w:tcPr>
            <w:tcW w:w="4543" w:type="dxa"/>
            <w:hideMark/>
          </w:tcPr>
          <w:p w14:paraId="299EFEE2" w14:textId="77777777" w:rsidR="000F5CC3" w:rsidRPr="00A5769A" w:rsidRDefault="000F5CC3" w:rsidP="003E0A02">
            <w:pPr>
              <w:rPr>
                <w:color w:val="000000" w:themeColor="text1"/>
                <w:sz w:val="28"/>
                <w:szCs w:val="28"/>
              </w:rPr>
            </w:pPr>
            <w:r w:rsidRPr="00A5769A">
              <w:rPr>
                <w:color w:val="000000" w:themeColor="text1"/>
                <w:sz w:val="28"/>
                <w:szCs w:val="28"/>
              </w:rPr>
              <w:t>- З'єднують тільки певні матеріали або призначені для конкретних завдань, наприклад, струмопровідні клеї.</w:t>
            </w:r>
          </w:p>
        </w:tc>
        <w:tc>
          <w:tcPr>
            <w:tcW w:w="3827" w:type="dxa"/>
            <w:hideMark/>
          </w:tcPr>
          <w:p w14:paraId="53A4FB51" w14:textId="77777777" w:rsidR="000F5CC3" w:rsidRPr="00A5769A" w:rsidRDefault="000F5CC3" w:rsidP="003E0A02">
            <w:pPr>
              <w:rPr>
                <w:color w:val="000000" w:themeColor="text1"/>
                <w:sz w:val="28"/>
                <w:szCs w:val="28"/>
              </w:rPr>
            </w:pPr>
            <w:r w:rsidRPr="00A5769A">
              <w:rPr>
                <w:color w:val="000000" w:themeColor="text1"/>
                <w:sz w:val="28"/>
                <w:szCs w:val="28"/>
              </w:rPr>
              <w:t>- Машинобудування, медицина (з'єднання шкіри), електроніка.</w:t>
            </w:r>
          </w:p>
        </w:tc>
      </w:tr>
    </w:tbl>
    <w:p w14:paraId="6A0961EC" w14:textId="77777777" w:rsidR="00B0100E" w:rsidRPr="00A5769A" w:rsidRDefault="00B0100E" w:rsidP="00F338CF">
      <w:pPr>
        <w:widowControl/>
        <w:autoSpaceDE/>
        <w:autoSpaceDN/>
        <w:spacing w:line="360" w:lineRule="auto"/>
        <w:ind w:firstLine="720"/>
        <w:jc w:val="both"/>
        <w:textAlignment w:val="baseline"/>
        <w:rPr>
          <w:color w:val="000000" w:themeColor="text1"/>
          <w:sz w:val="28"/>
          <w:szCs w:val="28"/>
          <w:lang w:eastAsia="ru-RU"/>
        </w:rPr>
      </w:pPr>
    </w:p>
    <w:p w14:paraId="04FE825D" w14:textId="77777777" w:rsidR="00F338CF" w:rsidRPr="00A5769A" w:rsidRDefault="00F338CF" w:rsidP="00F338CF">
      <w:pPr>
        <w:widowControl/>
        <w:autoSpaceDE/>
        <w:autoSpaceDN/>
        <w:spacing w:line="360" w:lineRule="auto"/>
        <w:ind w:firstLine="720"/>
        <w:jc w:val="both"/>
        <w:textAlignment w:val="baseline"/>
        <w:rPr>
          <w:color w:val="000000" w:themeColor="text1"/>
          <w:sz w:val="28"/>
          <w:szCs w:val="28"/>
          <w:lang w:eastAsia="ru-RU"/>
        </w:rPr>
      </w:pPr>
      <w:r w:rsidRPr="00A5769A">
        <w:rPr>
          <w:color w:val="000000" w:themeColor="text1"/>
          <w:sz w:val="28"/>
          <w:szCs w:val="28"/>
          <w:lang w:eastAsia="ru-RU"/>
        </w:rPr>
        <w:t>Загалом, при використанні клейових матеріалів, важливо обирати саме той, що відповідає основній тканині, адже невідповідні ущільнювачі можуть зіпсувати ваші майбутні предмети одягу. Клейові текстильні матеріали є незамінними інструментами у світі виготовлення одягу. Саме вони забезпечують структурну підтримку, збільшують довговічність, покращують естетичність виробів. Тому пропонуємо вам не витрачати даремно час, а замовити в нашому інтернет-магазині Текстиль-Контакт високоякісні клейові матеріали польського виробництва для створення приголомшливих предметів одягу.</w:t>
      </w:r>
    </w:p>
    <w:p w14:paraId="32DBE548" w14:textId="77777777" w:rsidR="005306CC" w:rsidRPr="00A5769A" w:rsidRDefault="005306CC" w:rsidP="00CA3A6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Одним із шляхів забезпечення збереження зовнішнього вигляду і форми виробів являється дублювання деталей одягу клейовими </w:t>
      </w:r>
      <w:proofErr w:type="spellStart"/>
      <w:r w:rsidRPr="00A5769A">
        <w:rPr>
          <w:color w:val="000000" w:themeColor="text1"/>
          <w:sz w:val="28"/>
          <w:szCs w:val="28"/>
          <w:lang w:val="uk-UA"/>
        </w:rPr>
        <w:t>прокладковими</w:t>
      </w:r>
      <w:proofErr w:type="spellEnd"/>
      <w:r w:rsidRPr="00A5769A">
        <w:rPr>
          <w:color w:val="000000" w:themeColor="text1"/>
          <w:sz w:val="28"/>
          <w:szCs w:val="28"/>
          <w:lang w:val="uk-UA"/>
        </w:rPr>
        <w:t xml:space="preserve"> матеріалами. Правильне поєднання властивостей основних і </w:t>
      </w:r>
      <w:r w:rsidR="00F73579" w:rsidRPr="00A5769A">
        <w:rPr>
          <w:color w:val="000000" w:themeColor="text1"/>
          <w:sz w:val="28"/>
          <w:szCs w:val="28"/>
          <w:lang w:val="uk-UA"/>
        </w:rPr>
        <w:t xml:space="preserve">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відіграє важливу роль у забезпеченні якості одягу. Разом із тим після дублювання текстильних </w:t>
      </w:r>
      <w:proofErr w:type="spellStart"/>
      <w:r w:rsidRPr="00A5769A">
        <w:rPr>
          <w:color w:val="000000" w:themeColor="text1"/>
          <w:sz w:val="28"/>
          <w:szCs w:val="28"/>
          <w:lang w:val="uk-UA"/>
        </w:rPr>
        <w:t>полотен</w:t>
      </w:r>
      <w:proofErr w:type="spellEnd"/>
      <w:r w:rsidRPr="00A5769A">
        <w:rPr>
          <w:color w:val="000000" w:themeColor="text1"/>
          <w:sz w:val="28"/>
          <w:szCs w:val="28"/>
          <w:lang w:val="uk-UA"/>
        </w:rPr>
        <w:t xml:space="preserve"> утворюється новий вид матеріалів з іншими фізичними та механічними властивостями. Зважаючи на їх спадковий характер, питання впливу характеристик </w:t>
      </w:r>
      <w:proofErr w:type="spellStart"/>
      <w:r w:rsidRPr="00A5769A">
        <w:rPr>
          <w:color w:val="000000" w:themeColor="text1"/>
          <w:sz w:val="28"/>
          <w:szCs w:val="28"/>
          <w:lang w:val="uk-UA"/>
        </w:rPr>
        <w:t>прокладкового</w:t>
      </w:r>
      <w:proofErr w:type="spellEnd"/>
      <w:r w:rsidRPr="00A5769A">
        <w:rPr>
          <w:color w:val="000000" w:themeColor="text1"/>
          <w:sz w:val="28"/>
          <w:szCs w:val="28"/>
          <w:lang w:val="uk-UA"/>
        </w:rPr>
        <w:t xml:space="preserve"> матеріалу на трансформацію властивостей тканини </w:t>
      </w:r>
      <w:proofErr w:type="spellStart"/>
      <w:r w:rsidRPr="00A5769A">
        <w:rPr>
          <w:color w:val="000000" w:themeColor="text1"/>
          <w:sz w:val="28"/>
          <w:szCs w:val="28"/>
          <w:lang w:val="uk-UA"/>
        </w:rPr>
        <w:t>верха</w:t>
      </w:r>
      <w:proofErr w:type="spellEnd"/>
      <w:r w:rsidRPr="00A5769A">
        <w:rPr>
          <w:color w:val="000000" w:themeColor="text1"/>
          <w:sz w:val="28"/>
          <w:szCs w:val="28"/>
          <w:lang w:val="uk-UA"/>
        </w:rPr>
        <w:t xml:space="preserve"> при утворенні клейового пакета представляє науковий інтерес і ще не знайшло достатнього висвітлення в науковій літературі.</w:t>
      </w:r>
    </w:p>
    <w:p w14:paraId="38F7B72D" w14:textId="77777777" w:rsidR="005306CC" w:rsidRPr="00A5769A" w:rsidRDefault="005306CC" w:rsidP="00CA3A6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lastRenderedPageBreak/>
        <w:t xml:space="preserve">При виготовленні швейних виробів застосовуються різноманітні за своїми властивостями клейові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вартість яких в ціні швейних виробів в середньому складає 8-10%, але їх вплив на якість і технологію виготовлення одягу досить значний.</w:t>
      </w:r>
    </w:p>
    <w:p w14:paraId="123AFFC9" w14:textId="77777777" w:rsidR="00C2592F" w:rsidRPr="00A5769A" w:rsidRDefault="005306CC" w:rsidP="00937C5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На сьогоднішній день швейні підприємства України мають у своєму розпорядженні широку гамму </w:t>
      </w:r>
      <w:r w:rsidR="00446A3C" w:rsidRPr="00A5769A">
        <w:rPr>
          <w:color w:val="000000" w:themeColor="text1"/>
          <w:sz w:val="28"/>
          <w:szCs w:val="28"/>
          <w:lang w:val="uk-UA"/>
        </w:rPr>
        <w:t xml:space="preserve">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основна частка яких представлена закордонними фірмами </w:t>
      </w:r>
      <w:r w:rsidR="00446A3C" w:rsidRPr="00A5769A">
        <w:rPr>
          <w:color w:val="000000" w:themeColor="text1"/>
          <w:sz w:val="28"/>
          <w:szCs w:val="28"/>
          <w:lang w:val="uk-UA"/>
        </w:rPr>
        <w:t>(табл.</w:t>
      </w:r>
      <w:r w:rsidR="004B7D8E" w:rsidRPr="00A5769A">
        <w:rPr>
          <w:color w:val="000000" w:themeColor="text1"/>
          <w:sz w:val="28"/>
          <w:szCs w:val="28"/>
          <w:lang w:val="uk-UA"/>
        </w:rPr>
        <w:t xml:space="preserve"> </w:t>
      </w:r>
      <w:r w:rsidR="00B42215" w:rsidRPr="00A5769A">
        <w:rPr>
          <w:color w:val="000000" w:themeColor="text1"/>
          <w:sz w:val="28"/>
          <w:szCs w:val="28"/>
          <w:lang w:val="uk-UA"/>
        </w:rPr>
        <w:t>3</w:t>
      </w:r>
      <w:r w:rsidR="00446A3C" w:rsidRPr="00A5769A">
        <w:rPr>
          <w:color w:val="000000" w:themeColor="text1"/>
          <w:sz w:val="28"/>
          <w:szCs w:val="28"/>
          <w:lang w:val="uk-UA"/>
        </w:rPr>
        <w:t>)</w:t>
      </w:r>
    </w:p>
    <w:p w14:paraId="7C736B9A" w14:textId="77777777" w:rsidR="00C2592F" w:rsidRPr="00A5769A" w:rsidRDefault="00C2592F" w:rsidP="00937C58">
      <w:pPr>
        <w:pStyle w:val="a9"/>
        <w:spacing w:before="0" w:beforeAutospacing="0" w:after="0" w:afterAutospacing="0" w:line="360" w:lineRule="auto"/>
        <w:ind w:firstLine="720"/>
        <w:jc w:val="both"/>
        <w:rPr>
          <w:color w:val="000000" w:themeColor="text1"/>
          <w:sz w:val="28"/>
          <w:szCs w:val="28"/>
          <w:lang w:val="uk-UA"/>
        </w:rPr>
      </w:pPr>
    </w:p>
    <w:p w14:paraId="72F3EBE0" w14:textId="5B4954BD" w:rsidR="00C2592F" w:rsidRPr="00A5769A" w:rsidRDefault="00C2592F" w:rsidP="00937C58">
      <w:pPr>
        <w:pStyle w:val="a9"/>
        <w:spacing w:before="0" w:beforeAutospacing="0" w:after="0" w:afterAutospacing="0" w:line="360" w:lineRule="auto"/>
        <w:ind w:firstLine="720"/>
        <w:jc w:val="both"/>
        <w:rPr>
          <w:color w:val="FF0000"/>
          <w:sz w:val="32"/>
          <w:szCs w:val="28"/>
          <w:lang w:val="uk-UA"/>
        </w:rPr>
      </w:pPr>
      <w:r w:rsidRPr="00A5769A">
        <w:rPr>
          <w:sz w:val="28"/>
          <w:lang w:val="uk-UA"/>
        </w:rPr>
        <w:t>Табл</w:t>
      </w:r>
      <w:r w:rsidR="00012D80" w:rsidRPr="00A5769A">
        <w:rPr>
          <w:sz w:val="28"/>
          <w:lang w:val="uk-UA"/>
        </w:rPr>
        <w:t>иця</w:t>
      </w:r>
      <w:r w:rsidRPr="00A5769A">
        <w:rPr>
          <w:sz w:val="28"/>
          <w:lang w:val="uk-UA"/>
        </w:rPr>
        <w:t xml:space="preserve"> </w:t>
      </w:r>
      <w:r w:rsidR="00B42215" w:rsidRPr="00A5769A">
        <w:rPr>
          <w:sz w:val="28"/>
          <w:lang w:val="uk-UA"/>
        </w:rPr>
        <w:t>3</w:t>
      </w:r>
      <w:r w:rsidRPr="00A5769A">
        <w:rPr>
          <w:sz w:val="28"/>
          <w:lang w:val="uk-UA"/>
        </w:rPr>
        <w:t xml:space="preserve"> </w:t>
      </w:r>
      <w:r w:rsidR="00012D80" w:rsidRPr="00A5769A">
        <w:rPr>
          <w:sz w:val="28"/>
          <w:lang w:val="uk-UA"/>
        </w:rPr>
        <w:t>–</w:t>
      </w:r>
      <w:r w:rsidRPr="00A5769A">
        <w:rPr>
          <w:sz w:val="28"/>
          <w:lang w:val="uk-UA"/>
        </w:rPr>
        <w:t xml:space="preserve"> Основні зарубіжні виробники клейових </w:t>
      </w:r>
      <w:proofErr w:type="spellStart"/>
      <w:r w:rsidRPr="00A5769A">
        <w:rPr>
          <w:sz w:val="28"/>
          <w:lang w:val="uk-UA"/>
        </w:rPr>
        <w:t>прокладкових</w:t>
      </w:r>
      <w:proofErr w:type="spellEnd"/>
      <w:r w:rsidRPr="00A5769A">
        <w:rPr>
          <w:sz w:val="28"/>
          <w:lang w:val="uk-UA"/>
        </w:rPr>
        <w:t xml:space="preserve"> матеріалів, які використовуються у виготовленні жіночих жакетів</w:t>
      </w:r>
      <w:r w:rsidR="00446A3C" w:rsidRPr="00A5769A">
        <w:rPr>
          <w:sz w:val="28"/>
          <w:lang w:val="uk-UA"/>
        </w:rPr>
        <w:t xml:space="preserve">    </w:t>
      </w:r>
    </w:p>
    <w:tbl>
      <w:tblPr>
        <w:tblStyle w:val="ac"/>
        <w:tblW w:w="0" w:type="auto"/>
        <w:tblLook w:val="04A0" w:firstRow="1" w:lastRow="0" w:firstColumn="1" w:lastColumn="0" w:noHBand="0" w:noVBand="1"/>
      </w:tblPr>
      <w:tblGrid>
        <w:gridCol w:w="432"/>
        <w:gridCol w:w="1363"/>
        <w:gridCol w:w="1346"/>
        <w:gridCol w:w="1571"/>
        <w:gridCol w:w="1278"/>
        <w:gridCol w:w="1204"/>
        <w:gridCol w:w="1216"/>
        <w:gridCol w:w="2060"/>
      </w:tblGrid>
      <w:tr w:rsidR="004F0429" w:rsidRPr="00A5769A" w14:paraId="58DE7427" w14:textId="77777777" w:rsidTr="004F0429">
        <w:tc>
          <w:tcPr>
            <w:tcW w:w="0" w:type="auto"/>
            <w:hideMark/>
          </w:tcPr>
          <w:p w14:paraId="12ACF72D"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w:t>
            </w:r>
          </w:p>
        </w:tc>
        <w:tc>
          <w:tcPr>
            <w:tcW w:w="1123" w:type="dxa"/>
            <w:hideMark/>
          </w:tcPr>
          <w:p w14:paraId="10932423"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Виробник</w:t>
            </w:r>
          </w:p>
        </w:tc>
        <w:tc>
          <w:tcPr>
            <w:tcW w:w="1586" w:type="dxa"/>
            <w:hideMark/>
          </w:tcPr>
          <w:p w14:paraId="77DDFB53"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Країна</w:t>
            </w:r>
          </w:p>
        </w:tc>
        <w:tc>
          <w:tcPr>
            <w:tcW w:w="1571" w:type="dxa"/>
            <w:hideMark/>
          </w:tcPr>
          <w:p w14:paraId="19FF8A3A"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 xml:space="preserve">Основні типи </w:t>
            </w:r>
            <w:proofErr w:type="spellStart"/>
            <w:r w:rsidRPr="00A5769A">
              <w:rPr>
                <w:bCs/>
                <w:sz w:val="24"/>
                <w:szCs w:val="24"/>
                <w:lang w:eastAsia="ru-RU"/>
              </w:rPr>
              <w:t>прокладкових</w:t>
            </w:r>
            <w:proofErr w:type="spellEnd"/>
            <w:r w:rsidRPr="00A5769A">
              <w:rPr>
                <w:bCs/>
                <w:sz w:val="24"/>
                <w:szCs w:val="24"/>
                <w:lang w:eastAsia="ru-RU"/>
              </w:rPr>
              <w:t xml:space="preserve"> матеріалів</w:t>
            </w:r>
          </w:p>
        </w:tc>
        <w:tc>
          <w:tcPr>
            <w:tcW w:w="0" w:type="auto"/>
            <w:hideMark/>
          </w:tcPr>
          <w:p w14:paraId="7B669C46"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Склад основи</w:t>
            </w:r>
          </w:p>
        </w:tc>
        <w:tc>
          <w:tcPr>
            <w:tcW w:w="0" w:type="auto"/>
            <w:hideMark/>
          </w:tcPr>
          <w:p w14:paraId="2A861507"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Тип клейового покриття</w:t>
            </w:r>
          </w:p>
        </w:tc>
        <w:tc>
          <w:tcPr>
            <w:tcW w:w="1216" w:type="dxa"/>
            <w:hideMark/>
          </w:tcPr>
          <w:p w14:paraId="74E18116" w14:textId="77777777" w:rsidR="00C2592F" w:rsidRPr="00A5769A" w:rsidRDefault="00C2592F" w:rsidP="00C2592F">
            <w:pPr>
              <w:widowControl/>
              <w:autoSpaceDE/>
              <w:autoSpaceDN/>
              <w:jc w:val="center"/>
              <w:rPr>
                <w:bCs/>
                <w:sz w:val="24"/>
                <w:szCs w:val="24"/>
                <w:lang w:eastAsia="ru-RU"/>
              </w:rPr>
            </w:pPr>
            <w:proofErr w:type="spellStart"/>
            <w:r w:rsidRPr="00A5769A">
              <w:rPr>
                <w:bCs/>
                <w:sz w:val="24"/>
                <w:szCs w:val="24"/>
                <w:lang w:eastAsia="ru-RU"/>
              </w:rPr>
              <w:t>Орієнто</w:t>
            </w:r>
            <w:r w:rsidR="007F2659" w:rsidRPr="00A5769A">
              <w:rPr>
                <w:bCs/>
                <w:sz w:val="24"/>
                <w:szCs w:val="24"/>
                <w:lang w:eastAsia="ru-RU"/>
              </w:rPr>
              <w:t>-</w:t>
            </w:r>
            <w:r w:rsidRPr="00A5769A">
              <w:rPr>
                <w:bCs/>
                <w:sz w:val="24"/>
                <w:szCs w:val="24"/>
                <w:lang w:eastAsia="ru-RU"/>
              </w:rPr>
              <w:t>вна</w:t>
            </w:r>
            <w:proofErr w:type="spellEnd"/>
            <w:r w:rsidRPr="00A5769A">
              <w:rPr>
                <w:bCs/>
                <w:sz w:val="24"/>
                <w:szCs w:val="24"/>
                <w:lang w:eastAsia="ru-RU"/>
              </w:rPr>
              <w:t xml:space="preserve"> щільність, г/м²</w:t>
            </w:r>
          </w:p>
        </w:tc>
        <w:tc>
          <w:tcPr>
            <w:tcW w:w="2060" w:type="dxa"/>
            <w:hideMark/>
          </w:tcPr>
          <w:p w14:paraId="0A221724" w14:textId="77777777" w:rsidR="00C2592F" w:rsidRPr="00A5769A" w:rsidRDefault="00C2592F" w:rsidP="00C2592F">
            <w:pPr>
              <w:widowControl/>
              <w:autoSpaceDE/>
              <w:autoSpaceDN/>
              <w:jc w:val="center"/>
              <w:rPr>
                <w:bCs/>
                <w:sz w:val="24"/>
                <w:szCs w:val="24"/>
                <w:lang w:eastAsia="ru-RU"/>
              </w:rPr>
            </w:pPr>
            <w:r w:rsidRPr="00A5769A">
              <w:rPr>
                <w:bCs/>
                <w:sz w:val="24"/>
                <w:szCs w:val="24"/>
                <w:lang w:eastAsia="ru-RU"/>
              </w:rPr>
              <w:t>Особливості використання у жіночих жакетах</w:t>
            </w:r>
          </w:p>
        </w:tc>
      </w:tr>
      <w:tr w:rsidR="004F0429" w:rsidRPr="00A5769A" w14:paraId="0C6A1539" w14:textId="77777777" w:rsidTr="004F0429">
        <w:tc>
          <w:tcPr>
            <w:tcW w:w="0" w:type="auto"/>
          </w:tcPr>
          <w:p w14:paraId="691ADF39"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1</w:t>
            </w:r>
          </w:p>
        </w:tc>
        <w:tc>
          <w:tcPr>
            <w:tcW w:w="1123" w:type="dxa"/>
          </w:tcPr>
          <w:p w14:paraId="46F26C7E"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2</w:t>
            </w:r>
          </w:p>
        </w:tc>
        <w:tc>
          <w:tcPr>
            <w:tcW w:w="1586" w:type="dxa"/>
          </w:tcPr>
          <w:p w14:paraId="5D38EEFF"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3</w:t>
            </w:r>
          </w:p>
        </w:tc>
        <w:tc>
          <w:tcPr>
            <w:tcW w:w="1571" w:type="dxa"/>
          </w:tcPr>
          <w:p w14:paraId="6C358294"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4</w:t>
            </w:r>
          </w:p>
        </w:tc>
        <w:tc>
          <w:tcPr>
            <w:tcW w:w="0" w:type="auto"/>
          </w:tcPr>
          <w:p w14:paraId="5BDF4EB7"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5</w:t>
            </w:r>
          </w:p>
        </w:tc>
        <w:tc>
          <w:tcPr>
            <w:tcW w:w="0" w:type="auto"/>
          </w:tcPr>
          <w:p w14:paraId="20DBB280"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6</w:t>
            </w:r>
          </w:p>
        </w:tc>
        <w:tc>
          <w:tcPr>
            <w:tcW w:w="1216" w:type="dxa"/>
          </w:tcPr>
          <w:p w14:paraId="275BA12F"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7</w:t>
            </w:r>
          </w:p>
        </w:tc>
        <w:tc>
          <w:tcPr>
            <w:tcW w:w="2060" w:type="dxa"/>
          </w:tcPr>
          <w:p w14:paraId="014342E6" w14:textId="77777777" w:rsidR="007F2659" w:rsidRPr="00A5769A" w:rsidRDefault="007F2659" w:rsidP="00C2592F">
            <w:pPr>
              <w:widowControl/>
              <w:autoSpaceDE/>
              <w:autoSpaceDN/>
              <w:jc w:val="center"/>
              <w:rPr>
                <w:bCs/>
                <w:sz w:val="24"/>
                <w:szCs w:val="24"/>
                <w:lang w:eastAsia="ru-RU"/>
              </w:rPr>
            </w:pPr>
            <w:r w:rsidRPr="00A5769A">
              <w:rPr>
                <w:bCs/>
                <w:sz w:val="24"/>
                <w:szCs w:val="24"/>
                <w:lang w:eastAsia="ru-RU"/>
              </w:rPr>
              <w:t>8</w:t>
            </w:r>
          </w:p>
        </w:tc>
      </w:tr>
      <w:tr w:rsidR="004F0429" w:rsidRPr="00A5769A" w14:paraId="5F7987E4" w14:textId="77777777" w:rsidTr="004F0429">
        <w:tc>
          <w:tcPr>
            <w:tcW w:w="0" w:type="auto"/>
            <w:hideMark/>
          </w:tcPr>
          <w:p w14:paraId="5CBCF0DE" w14:textId="77777777" w:rsidR="00C2592F" w:rsidRPr="00A5769A" w:rsidRDefault="00C2592F" w:rsidP="00C2592F">
            <w:pPr>
              <w:widowControl/>
              <w:autoSpaceDE/>
              <w:autoSpaceDN/>
              <w:rPr>
                <w:sz w:val="24"/>
                <w:szCs w:val="24"/>
                <w:lang w:eastAsia="ru-RU"/>
              </w:rPr>
            </w:pPr>
            <w:r w:rsidRPr="00A5769A">
              <w:rPr>
                <w:sz w:val="24"/>
                <w:szCs w:val="24"/>
                <w:lang w:eastAsia="ru-RU"/>
              </w:rPr>
              <w:t>1</w:t>
            </w:r>
          </w:p>
        </w:tc>
        <w:tc>
          <w:tcPr>
            <w:tcW w:w="1123" w:type="dxa"/>
            <w:hideMark/>
          </w:tcPr>
          <w:p w14:paraId="57714CBA" w14:textId="77777777" w:rsidR="00C2592F" w:rsidRPr="00A5769A" w:rsidRDefault="00C2592F" w:rsidP="00C2592F">
            <w:pPr>
              <w:widowControl/>
              <w:autoSpaceDE/>
              <w:autoSpaceDN/>
              <w:rPr>
                <w:sz w:val="24"/>
                <w:szCs w:val="24"/>
                <w:lang w:eastAsia="ru-RU"/>
              </w:rPr>
            </w:pPr>
            <w:proofErr w:type="spellStart"/>
            <w:r w:rsidRPr="00A5769A">
              <w:rPr>
                <w:bCs/>
                <w:sz w:val="24"/>
                <w:szCs w:val="24"/>
                <w:lang w:eastAsia="ru-RU"/>
              </w:rPr>
              <w:t>Kufner</w:t>
            </w:r>
            <w:proofErr w:type="spellEnd"/>
          </w:p>
        </w:tc>
        <w:tc>
          <w:tcPr>
            <w:tcW w:w="1586" w:type="dxa"/>
            <w:hideMark/>
          </w:tcPr>
          <w:p w14:paraId="30995616" w14:textId="77777777" w:rsidR="00C2592F" w:rsidRPr="00A5769A" w:rsidRDefault="00C2592F" w:rsidP="00C2592F">
            <w:pPr>
              <w:widowControl/>
              <w:autoSpaceDE/>
              <w:autoSpaceDN/>
              <w:rPr>
                <w:sz w:val="24"/>
                <w:szCs w:val="24"/>
                <w:lang w:eastAsia="ru-RU"/>
              </w:rPr>
            </w:pPr>
            <w:r w:rsidRPr="00A5769A">
              <w:rPr>
                <w:sz w:val="24"/>
                <w:szCs w:val="24"/>
                <w:lang w:eastAsia="ru-RU"/>
              </w:rPr>
              <w:t>Німеччина</w:t>
            </w:r>
          </w:p>
        </w:tc>
        <w:tc>
          <w:tcPr>
            <w:tcW w:w="1571" w:type="dxa"/>
            <w:hideMark/>
          </w:tcPr>
          <w:p w14:paraId="05884DA8" w14:textId="77777777" w:rsidR="00C2592F" w:rsidRPr="00A5769A" w:rsidRDefault="00C2592F" w:rsidP="00C2592F">
            <w:pPr>
              <w:widowControl/>
              <w:autoSpaceDE/>
              <w:autoSpaceDN/>
              <w:rPr>
                <w:sz w:val="24"/>
                <w:szCs w:val="24"/>
                <w:lang w:eastAsia="ru-RU"/>
              </w:rPr>
            </w:pPr>
            <w:r w:rsidRPr="00A5769A">
              <w:rPr>
                <w:sz w:val="24"/>
                <w:szCs w:val="24"/>
                <w:lang w:eastAsia="ru-RU"/>
              </w:rPr>
              <w:t>Ткані, трикотажні, неткані прокладки</w:t>
            </w:r>
          </w:p>
        </w:tc>
        <w:tc>
          <w:tcPr>
            <w:tcW w:w="0" w:type="auto"/>
            <w:hideMark/>
          </w:tcPr>
          <w:p w14:paraId="5917DA54" w14:textId="77777777" w:rsidR="00C2592F" w:rsidRPr="00A5769A" w:rsidRDefault="00C2592F" w:rsidP="00C2592F">
            <w:pPr>
              <w:widowControl/>
              <w:autoSpaceDE/>
              <w:autoSpaceDN/>
              <w:rPr>
                <w:sz w:val="24"/>
                <w:szCs w:val="24"/>
                <w:lang w:eastAsia="ru-RU"/>
              </w:rPr>
            </w:pPr>
            <w:r w:rsidRPr="00A5769A">
              <w:rPr>
                <w:sz w:val="24"/>
                <w:szCs w:val="24"/>
                <w:lang w:eastAsia="ru-RU"/>
              </w:rPr>
              <w:t>Поліефір, віскоза</w:t>
            </w:r>
          </w:p>
        </w:tc>
        <w:tc>
          <w:tcPr>
            <w:tcW w:w="0" w:type="auto"/>
            <w:hideMark/>
          </w:tcPr>
          <w:p w14:paraId="031FC07B" w14:textId="77777777" w:rsidR="00C2592F" w:rsidRPr="00A5769A" w:rsidRDefault="00C2592F" w:rsidP="00C2592F">
            <w:pPr>
              <w:widowControl/>
              <w:autoSpaceDE/>
              <w:autoSpaceDN/>
              <w:rPr>
                <w:sz w:val="24"/>
                <w:szCs w:val="24"/>
                <w:lang w:eastAsia="ru-RU"/>
              </w:rPr>
            </w:pPr>
            <w:r w:rsidRPr="00A5769A">
              <w:rPr>
                <w:sz w:val="24"/>
                <w:szCs w:val="24"/>
                <w:lang w:eastAsia="ru-RU"/>
              </w:rPr>
              <w:t>Точкове або крапкове</w:t>
            </w:r>
          </w:p>
        </w:tc>
        <w:tc>
          <w:tcPr>
            <w:tcW w:w="1216" w:type="dxa"/>
            <w:hideMark/>
          </w:tcPr>
          <w:p w14:paraId="7427DABD" w14:textId="77777777" w:rsidR="00C2592F" w:rsidRPr="00A5769A" w:rsidRDefault="00C2592F" w:rsidP="00C2592F">
            <w:pPr>
              <w:widowControl/>
              <w:autoSpaceDE/>
              <w:autoSpaceDN/>
              <w:rPr>
                <w:sz w:val="24"/>
                <w:szCs w:val="24"/>
                <w:lang w:eastAsia="ru-RU"/>
              </w:rPr>
            </w:pPr>
            <w:r w:rsidRPr="00A5769A">
              <w:rPr>
                <w:sz w:val="24"/>
                <w:szCs w:val="24"/>
                <w:lang w:eastAsia="ru-RU"/>
              </w:rPr>
              <w:t>35–150</w:t>
            </w:r>
          </w:p>
        </w:tc>
        <w:tc>
          <w:tcPr>
            <w:tcW w:w="2060" w:type="dxa"/>
            <w:hideMark/>
          </w:tcPr>
          <w:p w14:paraId="37FF7D5F" w14:textId="77777777" w:rsidR="007F2659" w:rsidRPr="00A5769A" w:rsidRDefault="00C2592F" w:rsidP="007F2659">
            <w:pPr>
              <w:widowControl/>
              <w:autoSpaceDE/>
              <w:autoSpaceDN/>
              <w:rPr>
                <w:sz w:val="24"/>
                <w:szCs w:val="24"/>
                <w:lang w:eastAsia="ru-RU"/>
              </w:rPr>
            </w:pPr>
            <w:r w:rsidRPr="00A5769A">
              <w:rPr>
                <w:sz w:val="24"/>
                <w:szCs w:val="24"/>
                <w:lang w:eastAsia="ru-RU"/>
              </w:rPr>
              <w:t>Забезпечують високу формостійкість комірів і лацканів, добре прилягають до тонких тканин</w:t>
            </w:r>
          </w:p>
        </w:tc>
      </w:tr>
      <w:tr w:rsidR="004F0429" w:rsidRPr="00A5769A" w14:paraId="545D81C1" w14:textId="77777777" w:rsidTr="004F0429">
        <w:tc>
          <w:tcPr>
            <w:tcW w:w="0" w:type="auto"/>
            <w:hideMark/>
          </w:tcPr>
          <w:p w14:paraId="41A89774" w14:textId="77777777" w:rsidR="007F2659" w:rsidRPr="00A5769A" w:rsidRDefault="007F2659" w:rsidP="007F2659">
            <w:pPr>
              <w:widowControl/>
              <w:autoSpaceDE/>
              <w:autoSpaceDN/>
              <w:rPr>
                <w:sz w:val="24"/>
                <w:szCs w:val="24"/>
                <w:lang w:eastAsia="ru-RU"/>
              </w:rPr>
            </w:pPr>
            <w:r w:rsidRPr="00A5769A">
              <w:rPr>
                <w:sz w:val="24"/>
                <w:szCs w:val="24"/>
                <w:lang w:eastAsia="ru-RU"/>
              </w:rPr>
              <w:t>2</w:t>
            </w:r>
          </w:p>
        </w:tc>
        <w:tc>
          <w:tcPr>
            <w:tcW w:w="1123" w:type="dxa"/>
            <w:hideMark/>
          </w:tcPr>
          <w:p w14:paraId="7BC71687"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Freudenberg</w:t>
            </w:r>
            <w:proofErr w:type="spellEnd"/>
          </w:p>
        </w:tc>
        <w:tc>
          <w:tcPr>
            <w:tcW w:w="1586" w:type="dxa"/>
            <w:hideMark/>
          </w:tcPr>
          <w:p w14:paraId="1FB82DA2" w14:textId="77777777" w:rsidR="007F2659" w:rsidRPr="00A5769A" w:rsidRDefault="007F2659" w:rsidP="007F2659">
            <w:pPr>
              <w:widowControl/>
              <w:autoSpaceDE/>
              <w:autoSpaceDN/>
              <w:rPr>
                <w:sz w:val="24"/>
                <w:szCs w:val="24"/>
                <w:lang w:eastAsia="ru-RU"/>
              </w:rPr>
            </w:pPr>
            <w:r w:rsidRPr="00A5769A">
              <w:rPr>
                <w:sz w:val="24"/>
                <w:szCs w:val="24"/>
                <w:lang w:eastAsia="ru-RU"/>
              </w:rPr>
              <w:t>Німеччина</w:t>
            </w:r>
          </w:p>
        </w:tc>
        <w:tc>
          <w:tcPr>
            <w:tcW w:w="1571" w:type="dxa"/>
            <w:hideMark/>
          </w:tcPr>
          <w:p w14:paraId="77BB6B9A" w14:textId="77777777" w:rsidR="007F2659" w:rsidRPr="00A5769A" w:rsidRDefault="007F2659" w:rsidP="007F2659">
            <w:pPr>
              <w:widowControl/>
              <w:autoSpaceDE/>
              <w:autoSpaceDN/>
              <w:rPr>
                <w:sz w:val="24"/>
                <w:szCs w:val="24"/>
                <w:lang w:eastAsia="ru-RU"/>
              </w:rPr>
            </w:pPr>
            <w:r w:rsidRPr="00A5769A">
              <w:rPr>
                <w:sz w:val="24"/>
                <w:szCs w:val="24"/>
                <w:lang w:eastAsia="ru-RU"/>
              </w:rPr>
              <w:t>Неткані та трикотажні клейові прокладки</w:t>
            </w:r>
          </w:p>
        </w:tc>
        <w:tc>
          <w:tcPr>
            <w:tcW w:w="0" w:type="auto"/>
            <w:hideMark/>
          </w:tcPr>
          <w:p w14:paraId="6C1BE549" w14:textId="77777777" w:rsidR="007F2659" w:rsidRPr="00A5769A" w:rsidRDefault="007F2659" w:rsidP="007F2659">
            <w:pPr>
              <w:widowControl/>
              <w:autoSpaceDE/>
              <w:autoSpaceDN/>
              <w:rPr>
                <w:sz w:val="24"/>
                <w:szCs w:val="24"/>
                <w:lang w:eastAsia="ru-RU"/>
              </w:rPr>
            </w:pPr>
            <w:proofErr w:type="spellStart"/>
            <w:r w:rsidRPr="00A5769A">
              <w:rPr>
                <w:sz w:val="24"/>
                <w:szCs w:val="24"/>
                <w:lang w:eastAsia="ru-RU"/>
              </w:rPr>
              <w:t>Поліамід</w:t>
            </w:r>
            <w:proofErr w:type="spellEnd"/>
            <w:r w:rsidRPr="00A5769A">
              <w:rPr>
                <w:sz w:val="24"/>
                <w:szCs w:val="24"/>
                <w:lang w:eastAsia="ru-RU"/>
              </w:rPr>
              <w:t xml:space="preserve">, </w:t>
            </w:r>
            <w:proofErr w:type="spellStart"/>
            <w:r w:rsidRPr="00A5769A">
              <w:rPr>
                <w:sz w:val="24"/>
                <w:szCs w:val="24"/>
                <w:lang w:eastAsia="ru-RU"/>
              </w:rPr>
              <w:t>поліестер</w:t>
            </w:r>
            <w:proofErr w:type="spellEnd"/>
          </w:p>
        </w:tc>
        <w:tc>
          <w:tcPr>
            <w:tcW w:w="0" w:type="auto"/>
            <w:hideMark/>
          </w:tcPr>
          <w:p w14:paraId="0538028E" w14:textId="77777777" w:rsidR="007F2659" w:rsidRPr="00A5769A" w:rsidRDefault="007F2659" w:rsidP="007F2659">
            <w:pPr>
              <w:widowControl/>
              <w:autoSpaceDE/>
              <w:autoSpaceDN/>
              <w:rPr>
                <w:sz w:val="24"/>
                <w:szCs w:val="24"/>
                <w:lang w:eastAsia="ru-RU"/>
              </w:rPr>
            </w:pPr>
            <w:r w:rsidRPr="00A5769A">
              <w:rPr>
                <w:sz w:val="24"/>
                <w:szCs w:val="24"/>
                <w:lang w:eastAsia="ru-RU"/>
              </w:rPr>
              <w:t>Крапкове, сітчасте</w:t>
            </w:r>
          </w:p>
        </w:tc>
        <w:tc>
          <w:tcPr>
            <w:tcW w:w="1216" w:type="dxa"/>
            <w:hideMark/>
          </w:tcPr>
          <w:p w14:paraId="50C6BDC1" w14:textId="77777777" w:rsidR="007F2659" w:rsidRPr="00A5769A" w:rsidRDefault="007F2659" w:rsidP="007F2659">
            <w:pPr>
              <w:widowControl/>
              <w:autoSpaceDE/>
              <w:autoSpaceDN/>
              <w:rPr>
                <w:sz w:val="24"/>
                <w:szCs w:val="24"/>
                <w:lang w:eastAsia="ru-RU"/>
              </w:rPr>
            </w:pPr>
            <w:r w:rsidRPr="00A5769A">
              <w:rPr>
                <w:sz w:val="24"/>
                <w:szCs w:val="24"/>
                <w:lang w:eastAsia="ru-RU"/>
              </w:rPr>
              <w:t>30–120</w:t>
            </w:r>
          </w:p>
        </w:tc>
        <w:tc>
          <w:tcPr>
            <w:tcW w:w="2060" w:type="dxa"/>
            <w:hideMark/>
          </w:tcPr>
          <w:p w14:paraId="736A697B" w14:textId="77777777" w:rsidR="007F2659" w:rsidRPr="00A5769A" w:rsidRDefault="007F2659" w:rsidP="007F2659">
            <w:pPr>
              <w:widowControl/>
              <w:autoSpaceDE/>
              <w:autoSpaceDN/>
              <w:rPr>
                <w:sz w:val="24"/>
                <w:szCs w:val="24"/>
                <w:lang w:eastAsia="ru-RU"/>
              </w:rPr>
            </w:pPr>
            <w:r w:rsidRPr="00A5769A">
              <w:rPr>
                <w:sz w:val="24"/>
                <w:szCs w:val="24"/>
                <w:lang w:eastAsia="ru-RU"/>
              </w:rPr>
              <w:t xml:space="preserve">Легкі, еластичні; підходять для тонких тканин жіночих жакетів та </w:t>
            </w:r>
            <w:proofErr w:type="spellStart"/>
            <w:r w:rsidRPr="00A5769A">
              <w:rPr>
                <w:sz w:val="24"/>
                <w:szCs w:val="24"/>
                <w:lang w:eastAsia="ru-RU"/>
              </w:rPr>
              <w:t>блузерів</w:t>
            </w:r>
            <w:proofErr w:type="spellEnd"/>
          </w:p>
        </w:tc>
      </w:tr>
      <w:tr w:rsidR="004F0429" w:rsidRPr="00A5769A" w14:paraId="5C036FC8" w14:textId="77777777" w:rsidTr="004F0429">
        <w:tc>
          <w:tcPr>
            <w:tcW w:w="0" w:type="auto"/>
            <w:hideMark/>
          </w:tcPr>
          <w:p w14:paraId="22479C83" w14:textId="77777777" w:rsidR="007F2659" w:rsidRPr="00A5769A" w:rsidRDefault="007F2659" w:rsidP="007F2659">
            <w:pPr>
              <w:widowControl/>
              <w:autoSpaceDE/>
              <w:autoSpaceDN/>
              <w:rPr>
                <w:sz w:val="24"/>
                <w:szCs w:val="24"/>
                <w:lang w:eastAsia="ru-RU"/>
              </w:rPr>
            </w:pPr>
            <w:r w:rsidRPr="00A5769A">
              <w:rPr>
                <w:sz w:val="24"/>
                <w:szCs w:val="24"/>
                <w:lang w:eastAsia="ru-RU"/>
              </w:rPr>
              <w:t>3</w:t>
            </w:r>
          </w:p>
        </w:tc>
        <w:tc>
          <w:tcPr>
            <w:tcW w:w="1123" w:type="dxa"/>
            <w:hideMark/>
          </w:tcPr>
          <w:p w14:paraId="304C0770"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Hänsel</w:t>
            </w:r>
            <w:proofErr w:type="spellEnd"/>
            <w:r w:rsidRPr="00A5769A">
              <w:rPr>
                <w:bCs/>
                <w:sz w:val="24"/>
                <w:szCs w:val="24"/>
                <w:lang w:eastAsia="ru-RU"/>
              </w:rPr>
              <w:t xml:space="preserve"> </w:t>
            </w:r>
            <w:proofErr w:type="spellStart"/>
            <w:r w:rsidRPr="00A5769A">
              <w:rPr>
                <w:bCs/>
                <w:sz w:val="24"/>
                <w:szCs w:val="24"/>
                <w:lang w:eastAsia="ru-RU"/>
              </w:rPr>
              <w:t>Textil</w:t>
            </w:r>
            <w:proofErr w:type="spellEnd"/>
          </w:p>
        </w:tc>
        <w:tc>
          <w:tcPr>
            <w:tcW w:w="1586" w:type="dxa"/>
            <w:hideMark/>
          </w:tcPr>
          <w:p w14:paraId="6FC60FDA" w14:textId="77777777" w:rsidR="007F2659" w:rsidRPr="00A5769A" w:rsidRDefault="007F2659" w:rsidP="007F2659">
            <w:pPr>
              <w:widowControl/>
              <w:autoSpaceDE/>
              <w:autoSpaceDN/>
              <w:rPr>
                <w:sz w:val="24"/>
                <w:szCs w:val="24"/>
                <w:lang w:eastAsia="ru-RU"/>
              </w:rPr>
            </w:pPr>
            <w:r w:rsidRPr="00A5769A">
              <w:rPr>
                <w:sz w:val="24"/>
                <w:szCs w:val="24"/>
                <w:lang w:eastAsia="ru-RU"/>
              </w:rPr>
              <w:t>Німеччина</w:t>
            </w:r>
          </w:p>
        </w:tc>
        <w:tc>
          <w:tcPr>
            <w:tcW w:w="1571" w:type="dxa"/>
            <w:hideMark/>
          </w:tcPr>
          <w:p w14:paraId="1C5B18EE" w14:textId="77777777" w:rsidR="007F2659" w:rsidRPr="00A5769A" w:rsidRDefault="007F2659" w:rsidP="007F2659">
            <w:pPr>
              <w:widowControl/>
              <w:autoSpaceDE/>
              <w:autoSpaceDN/>
              <w:rPr>
                <w:sz w:val="24"/>
                <w:szCs w:val="24"/>
                <w:lang w:eastAsia="ru-RU"/>
              </w:rPr>
            </w:pPr>
            <w:r w:rsidRPr="00A5769A">
              <w:rPr>
                <w:sz w:val="24"/>
                <w:szCs w:val="24"/>
                <w:lang w:eastAsia="ru-RU"/>
              </w:rPr>
              <w:t>Високоякісні трикотажні прокладки</w:t>
            </w:r>
          </w:p>
        </w:tc>
        <w:tc>
          <w:tcPr>
            <w:tcW w:w="0" w:type="auto"/>
            <w:hideMark/>
          </w:tcPr>
          <w:p w14:paraId="6DD82A51" w14:textId="77777777" w:rsidR="007F2659" w:rsidRPr="00A5769A" w:rsidRDefault="007F2659" w:rsidP="007F2659">
            <w:pPr>
              <w:widowControl/>
              <w:autoSpaceDE/>
              <w:autoSpaceDN/>
              <w:rPr>
                <w:sz w:val="24"/>
                <w:szCs w:val="24"/>
                <w:lang w:eastAsia="ru-RU"/>
              </w:rPr>
            </w:pPr>
            <w:proofErr w:type="spellStart"/>
            <w:r w:rsidRPr="00A5769A">
              <w:rPr>
                <w:sz w:val="24"/>
                <w:szCs w:val="24"/>
                <w:lang w:eastAsia="ru-RU"/>
              </w:rPr>
              <w:t>Поліамід</w:t>
            </w:r>
            <w:proofErr w:type="spellEnd"/>
            <w:r w:rsidRPr="00A5769A">
              <w:rPr>
                <w:sz w:val="24"/>
                <w:szCs w:val="24"/>
                <w:lang w:eastAsia="ru-RU"/>
              </w:rPr>
              <w:t>, поліуретан</w:t>
            </w:r>
          </w:p>
        </w:tc>
        <w:tc>
          <w:tcPr>
            <w:tcW w:w="0" w:type="auto"/>
            <w:hideMark/>
          </w:tcPr>
          <w:p w14:paraId="18DC46AF" w14:textId="77777777" w:rsidR="007F2659" w:rsidRPr="00A5769A" w:rsidRDefault="007F2659" w:rsidP="007F2659">
            <w:pPr>
              <w:widowControl/>
              <w:autoSpaceDE/>
              <w:autoSpaceDN/>
              <w:rPr>
                <w:sz w:val="24"/>
                <w:szCs w:val="24"/>
                <w:lang w:eastAsia="ru-RU"/>
              </w:rPr>
            </w:pPr>
            <w:r w:rsidRPr="00A5769A">
              <w:rPr>
                <w:sz w:val="24"/>
                <w:szCs w:val="24"/>
                <w:lang w:eastAsia="ru-RU"/>
              </w:rPr>
              <w:t>Точкове</w:t>
            </w:r>
          </w:p>
        </w:tc>
        <w:tc>
          <w:tcPr>
            <w:tcW w:w="1216" w:type="dxa"/>
            <w:hideMark/>
          </w:tcPr>
          <w:p w14:paraId="559078B8" w14:textId="77777777" w:rsidR="007F2659" w:rsidRPr="00A5769A" w:rsidRDefault="007F2659" w:rsidP="007F2659">
            <w:pPr>
              <w:widowControl/>
              <w:autoSpaceDE/>
              <w:autoSpaceDN/>
              <w:rPr>
                <w:sz w:val="24"/>
                <w:szCs w:val="24"/>
                <w:lang w:eastAsia="ru-RU"/>
              </w:rPr>
            </w:pPr>
            <w:r w:rsidRPr="00A5769A">
              <w:rPr>
                <w:sz w:val="24"/>
                <w:szCs w:val="24"/>
                <w:lang w:eastAsia="ru-RU"/>
              </w:rPr>
              <w:t>40–90</w:t>
            </w:r>
          </w:p>
        </w:tc>
        <w:tc>
          <w:tcPr>
            <w:tcW w:w="2060" w:type="dxa"/>
            <w:hideMark/>
          </w:tcPr>
          <w:p w14:paraId="2274202F" w14:textId="77777777" w:rsidR="007F2659" w:rsidRPr="00A5769A" w:rsidRDefault="007F2659" w:rsidP="007F2659">
            <w:pPr>
              <w:widowControl/>
              <w:autoSpaceDE/>
              <w:autoSpaceDN/>
              <w:rPr>
                <w:sz w:val="24"/>
                <w:szCs w:val="24"/>
                <w:lang w:eastAsia="ru-RU"/>
              </w:rPr>
            </w:pPr>
            <w:r w:rsidRPr="00A5769A">
              <w:rPr>
                <w:sz w:val="24"/>
                <w:szCs w:val="24"/>
                <w:lang w:eastAsia="ru-RU"/>
              </w:rPr>
              <w:t>Використовуються для еластичних тканин, забезпечують м’якість та природний драп</w:t>
            </w:r>
          </w:p>
        </w:tc>
      </w:tr>
      <w:tr w:rsidR="004F0429" w:rsidRPr="00A5769A" w14:paraId="42FC72AE" w14:textId="77777777" w:rsidTr="004F0429">
        <w:tc>
          <w:tcPr>
            <w:tcW w:w="0" w:type="auto"/>
            <w:hideMark/>
          </w:tcPr>
          <w:p w14:paraId="0AE43B27" w14:textId="77777777" w:rsidR="007F2659" w:rsidRPr="00A5769A" w:rsidRDefault="007F2659" w:rsidP="007F2659">
            <w:pPr>
              <w:widowControl/>
              <w:autoSpaceDE/>
              <w:autoSpaceDN/>
              <w:rPr>
                <w:sz w:val="24"/>
                <w:szCs w:val="24"/>
                <w:lang w:eastAsia="ru-RU"/>
              </w:rPr>
            </w:pPr>
            <w:r w:rsidRPr="00A5769A">
              <w:rPr>
                <w:sz w:val="24"/>
                <w:szCs w:val="24"/>
                <w:lang w:eastAsia="ru-RU"/>
              </w:rPr>
              <w:t>4</w:t>
            </w:r>
          </w:p>
        </w:tc>
        <w:tc>
          <w:tcPr>
            <w:tcW w:w="1123" w:type="dxa"/>
            <w:hideMark/>
          </w:tcPr>
          <w:p w14:paraId="70BE056E"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Lainière</w:t>
            </w:r>
            <w:proofErr w:type="spellEnd"/>
            <w:r w:rsidRPr="00A5769A">
              <w:rPr>
                <w:bCs/>
                <w:sz w:val="24"/>
                <w:szCs w:val="24"/>
                <w:lang w:eastAsia="ru-RU"/>
              </w:rPr>
              <w:t xml:space="preserve"> </w:t>
            </w:r>
            <w:proofErr w:type="spellStart"/>
            <w:r w:rsidRPr="00A5769A">
              <w:rPr>
                <w:bCs/>
                <w:sz w:val="24"/>
                <w:szCs w:val="24"/>
                <w:lang w:eastAsia="ru-RU"/>
              </w:rPr>
              <w:t>de</w:t>
            </w:r>
            <w:proofErr w:type="spellEnd"/>
            <w:r w:rsidRPr="00A5769A">
              <w:rPr>
                <w:bCs/>
                <w:sz w:val="24"/>
                <w:szCs w:val="24"/>
                <w:lang w:eastAsia="ru-RU"/>
              </w:rPr>
              <w:t xml:space="preserve"> </w:t>
            </w:r>
            <w:proofErr w:type="spellStart"/>
            <w:r w:rsidRPr="00A5769A">
              <w:rPr>
                <w:bCs/>
                <w:sz w:val="24"/>
                <w:szCs w:val="24"/>
                <w:lang w:eastAsia="ru-RU"/>
              </w:rPr>
              <w:t>Picardie</w:t>
            </w:r>
            <w:proofErr w:type="spellEnd"/>
          </w:p>
        </w:tc>
        <w:tc>
          <w:tcPr>
            <w:tcW w:w="1586" w:type="dxa"/>
            <w:hideMark/>
          </w:tcPr>
          <w:p w14:paraId="44E34AFE" w14:textId="77777777" w:rsidR="007F2659" w:rsidRPr="00A5769A" w:rsidRDefault="007F2659" w:rsidP="007F2659">
            <w:pPr>
              <w:widowControl/>
              <w:autoSpaceDE/>
              <w:autoSpaceDN/>
              <w:rPr>
                <w:sz w:val="24"/>
                <w:szCs w:val="24"/>
                <w:lang w:eastAsia="ru-RU"/>
              </w:rPr>
            </w:pPr>
            <w:r w:rsidRPr="00A5769A">
              <w:rPr>
                <w:sz w:val="24"/>
                <w:szCs w:val="24"/>
                <w:lang w:eastAsia="ru-RU"/>
              </w:rPr>
              <w:t>Франція</w:t>
            </w:r>
          </w:p>
        </w:tc>
        <w:tc>
          <w:tcPr>
            <w:tcW w:w="1571" w:type="dxa"/>
            <w:hideMark/>
          </w:tcPr>
          <w:p w14:paraId="5EC0B9D4" w14:textId="77777777" w:rsidR="007F2659" w:rsidRPr="00A5769A" w:rsidRDefault="007F2659" w:rsidP="007F2659">
            <w:pPr>
              <w:widowControl/>
              <w:autoSpaceDE/>
              <w:autoSpaceDN/>
              <w:rPr>
                <w:sz w:val="24"/>
                <w:szCs w:val="24"/>
                <w:lang w:eastAsia="ru-RU"/>
              </w:rPr>
            </w:pPr>
            <w:r w:rsidRPr="00A5769A">
              <w:rPr>
                <w:sz w:val="24"/>
                <w:szCs w:val="24"/>
                <w:lang w:eastAsia="ru-RU"/>
              </w:rPr>
              <w:t>Ткані та неткані прокладки преміум класу</w:t>
            </w:r>
          </w:p>
        </w:tc>
        <w:tc>
          <w:tcPr>
            <w:tcW w:w="0" w:type="auto"/>
            <w:hideMark/>
          </w:tcPr>
          <w:p w14:paraId="22A5E5C4" w14:textId="77777777" w:rsidR="007F2659" w:rsidRPr="00A5769A" w:rsidRDefault="007F2659" w:rsidP="007F2659">
            <w:pPr>
              <w:widowControl/>
              <w:autoSpaceDE/>
              <w:autoSpaceDN/>
              <w:rPr>
                <w:sz w:val="24"/>
                <w:szCs w:val="24"/>
                <w:lang w:eastAsia="ru-RU"/>
              </w:rPr>
            </w:pPr>
            <w:proofErr w:type="spellStart"/>
            <w:r w:rsidRPr="00A5769A">
              <w:rPr>
                <w:sz w:val="24"/>
                <w:szCs w:val="24"/>
                <w:lang w:eastAsia="ru-RU"/>
              </w:rPr>
              <w:t>Поліестер</w:t>
            </w:r>
            <w:proofErr w:type="spellEnd"/>
            <w:r w:rsidRPr="00A5769A">
              <w:rPr>
                <w:sz w:val="24"/>
                <w:szCs w:val="24"/>
                <w:lang w:eastAsia="ru-RU"/>
              </w:rPr>
              <w:t>, бавовна</w:t>
            </w:r>
          </w:p>
        </w:tc>
        <w:tc>
          <w:tcPr>
            <w:tcW w:w="0" w:type="auto"/>
            <w:hideMark/>
          </w:tcPr>
          <w:p w14:paraId="516C4B52" w14:textId="77777777" w:rsidR="007F2659" w:rsidRPr="00A5769A" w:rsidRDefault="007F2659" w:rsidP="007F2659">
            <w:pPr>
              <w:widowControl/>
              <w:autoSpaceDE/>
              <w:autoSpaceDN/>
              <w:rPr>
                <w:sz w:val="24"/>
                <w:szCs w:val="24"/>
                <w:lang w:eastAsia="ru-RU"/>
              </w:rPr>
            </w:pPr>
            <w:r w:rsidRPr="00A5769A">
              <w:rPr>
                <w:sz w:val="24"/>
                <w:szCs w:val="24"/>
                <w:lang w:eastAsia="ru-RU"/>
              </w:rPr>
              <w:t>Сітчасте</w:t>
            </w:r>
          </w:p>
        </w:tc>
        <w:tc>
          <w:tcPr>
            <w:tcW w:w="1216" w:type="dxa"/>
            <w:hideMark/>
          </w:tcPr>
          <w:p w14:paraId="42926EB1" w14:textId="77777777" w:rsidR="007F2659" w:rsidRPr="00A5769A" w:rsidRDefault="007F2659" w:rsidP="007F2659">
            <w:pPr>
              <w:widowControl/>
              <w:autoSpaceDE/>
              <w:autoSpaceDN/>
              <w:rPr>
                <w:sz w:val="24"/>
                <w:szCs w:val="24"/>
                <w:lang w:eastAsia="ru-RU"/>
              </w:rPr>
            </w:pPr>
            <w:r w:rsidRPr="00A5769A">
              <w:rPr>
                <w:sz w:val="24"/>
                <w:szCs w:val="24"/>
                <w:lang w:eastAsia="ru-RU"/>
              </w:rPr>
              <w:t>50–130</w:t>
            </w:r>
          </w:p>
        </w:tc>
        <w:tc>
          <w:tcPr>
            <w:tcW w:w="2060" w:type="dxa"/>
            <w:hideMark/>
          </w:tcPr>
          <w:p w14:paraId="06AD5758" w14:textId="77777777" w:rsidR="007F2659" w:rsidRPr="00A5769A" w:rsidRDefault="007F2659" w:rsidP="007F2659">
            <w:pPr>
              <w:widowControl/>
              <w:autoSpaceDE/>
              <w:autoSpaceDN/>
              <w:rPr>
                <w:sz w:val="24"/>
                <w:szCs w:val="24"/>
                <w:lang w:eastAsia="ru-RU"/>
              </w:rPr>
            </w:pPr>
            <w:r w:rsidRPr="00A5769A">
              <w:rPr>
                <w:sz w:val="24"/>
                <w:szCs w:val="24"/>
                <w:lang w:eastAsia="ru-RU"/>
              </w:rPr>
              <w:t>Висока стабільність після прання, чудова адгезія; ідеальні для жакетів класичного крою</w:t>
            </w:r>
          </w:p>
        </w:tc>
      </w:tr>
      <w:tr w:rsidR="004F0429" w:rsidRPr="00A5769A" w14:paraId="04570A71" w14:textId="77777777" w:rsidTr="004F0429">
        <w:tc>
          <w:tcPr>
            <w:tcW w:w="0" w:type="auto"/>
            <w:hideMark/>
          </w:tcPr>
          <w:p w14:paraId="69C86163" w14:textId="77777777" w:rsidR="007F2659" w:rsidRPr="00A5769A" w:rsidRDefault="007F2659" w:rsidP="007F2659">
            <w:pPr>
              <w:widowControl/>
              <w:autoSpaceDE/>
              <w:autoSpaceDN/>
              <w:rPr>
                <w:sz w:val="24"/>
                <w:szCs w:val="24"/>
                <w:lang w:eastAsia="ru-RU"/>
              </w:rPr>
            </w:pPr>
            <w:r w:rsidRPr="00A5769A">
              <w:rPr>
                <w:sz w:val="24"/>
                <w:szCs w:val="24"/>
                <w:lang w:eastAsia="ru-RU"/>
              </w:rPr>
              <w:t>5</w:t>
            </w:r>
          </w:p>
        </w:tc>
        <w:tc>
          <w:tcPr>
            <w:tcW w:w="1123" w:type="dxa"/>
            <w:hideMark/>
          </w:tcPr>
          <w:p w14:paraId="474D0D8C"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Firet</w:t>
            </w:r>
            <w:proofErr w:type="spellEnd"/>
          </w:p>
        </w:tc>
        <w:tc>
          <w:tcPr>
            <w:tcW w:w="1586" w:type="dxa"/>
            <w:hideMark/>
          </w:tcPr>
          <w:p w14:paraId="720D93FD" w14:textId="77777777" w:rsidR="007F2659" w:rsidRPr="00A5769A" w:rsidRDefault="007F2659" w:rsidP="007F2659">
            <w:pPr>
              <w:widowControl/>
              <w:autoSpaceDE/>
              <w:autoSpaceDN/>
              <w:rPr>
                <w:sz w:val="24"/>
                <w:szCs w:val="24"/>
                <w:lang w:eastAsia="ru-RU"/>
              </w:rPr>
            </w:pPr>
            <w:r w:rsidRPr="00A5769A">
              <w:rPr>
                <w:sz w:val="24"/>
                <w:szCs w:val="24"/>
                <w:lang w:eastAsia="ru-RU"/>
              </w:rPr>
              <w:t>Нідерланди</w:t>
            </w:r>
          </w:p>
        </w:tc>
        <w:tc>
          <w:tcPr>
            <w:tcW w:w="1571" w:type="dxa"/>
            <w:hideMark/>
          </w:tcPr>
          <w:p w14:paraId="0DF352D7" w14:textId="77777777" w:rsidR="007F2659" w:rsidRPr="00A5769A" w:rsidRDefault="007F2659" w:rsidP="007F2659">
            <w:pPr>
              <w:widowControl/>
              <w:autoSpaceDE/>
              <w:autoSpaceDN/>
              <w:rPr>
                <w:sz w:val="24"/>
                <w:szCs w:val="24"/>
                <w:lang w:eastAsia="ru-RU"/>
              </w:rPr>
            </w:pPr>
            <w:r w:rsidRPr="00A5769A">
              <w:rPr>
                <w:sz w:val="24"/>
                <w:szCs w:val="24"/>
                <w:lang w:eastAsia="ru-RU"/>
              </w:rPr>
              <w:t>Неткані прокладки</w:t>
            </w:r>
          </w:p>
        </w:tc>
        <w:tc>
          <w:tcPr>
            <w:tcW w:w="0" w:type="auto"/>
            <w:hideMark/>
          </w:tcPr>
          <w:p w14:paraId="4ABDB462" w14:textId="77777777" w:rsidR="007F2659" w:rsidRPr="00A5769A" w:rsidRDefault="007F2659" w:rsidP="007F2659">
            <w:pPr>
              <w:widowControl/>
              <w:autoSpaceDE/>
              <w:autoSpaceDN/>
              <w:rPr>
                <w:sz w:val="24"/>
                <w:szCs w:val="24"/>
                <w:lang w:eastAsia="ru-RU"/>
              </w:rPr>
            </w:pPr>
            <w:proofErr w:type="spellStart"/>
            <w:r w:rsidRPr="00A5769A">
              <w:rPr>
                <w:sz w:val="24"/>
                <w:szCs w:val="24"/>
                <w:lang w:eastAsia="ru-RU"/>
              </w:rPr>
              <w:t>Поліамід</w:t>
            </w:r>
            <w:proofErr w:type="spellEnd"/>
          </w:p>
        </w:tc>
        <w:tc>
          <w:tcPr>
            <w:tcW w:w="0" w:type="auto"/>
            <w:hideMark/>
          </w:tcPr>
          <w:p w14:paraId="6ABDE8DE" w14:textId="77777777" w:rsidR="007F2659" w:rsidRPr="00A5769A" w:rsidRDefault="007F2659" w:rsidP="007F2659">
            <w:pPr>
              <w:widowControl/>
              <w:autoSpaceDE/>
              <w:autoSpaceDN/>
              <w:rPr>
                <w:sz w:val="24"/>
                <w:szCs w:val="24"/>
                <w:lang w:eastAsia="ru-RU"/>
              </w:rPr>
            </w:pPr>
            <w:r w:rsidRPr="00A5769A">
              <w:rPr>
                <w:sz w:val="24"/>
                <w:szCs w:val="24"/>
                <w:lang w:eastAsia="ru-RU"/>
              </w:rPr>
              <w:t>Крапкове</w:t>
            </w:r>
          </w:p>
        </w:tc>
        <w:tc>
          <w:tcPr>
            <w:tcW w:w="1216" w:type="dxa"/>
            <w:hideMark/>
          </w:tcPr>
          <w:p w14:paraId="129B819D" w14:textId="77777777" w:rsidR="007F2659" w:rsidRPr="00A5769A" w:rsidRDefault="007F2659" w:rsidP="007F2659">
            <w:pPr>
              <w:widowControl/>
              <w:autoSpaceDE/>
              <w:autoSpaceDN/>
              <w:rPr>
                <w:sz w:val="24"/>
                <w:szCs w:val="24"/>
                <w:lang w:eastAsia="ru-RU"/>
              </w:rPr>
            </w:pPr>
            <w:r w:rsidRPr="00A5769A">
              <w:rPr>
                <w:sz w:val="24"/>
                <w:szCs w:val="24"/>
                <w:lang w:eastAsia="ru-RU"/>
              </w:rPr>
              <w:t>35–70</w:t>
            </w:r>
          </w:p>
        </w:tc>
        <w:tc>
          <w:tcPr>
            <w:tcW w:w="2060" w:type="dxa"/>
            <w:hideMark/>
          </w:tcPr>
          <w:p w14:paraId="72C82C43" w14:textId="6FA9F74A" w:rsidR="007F2659" w:rsidRPr="00A5769A" w:rsidRDefault="007F2659" w:rsidP="007F2659">
            <w:pPr>
              <w:widowControl/>
              <w:autoSpaceDE/>
              <w:autoSpaceDN/>
              <w:rPr>
                <w:sz w:val="24"/>
                <w:szCs w:val="24"/>
                <w:lang w:eastAsia="ru-RU"/>
              </w:rPr>
            </w:pPr>
            <w:r w:rsidRPr="00A5769A">
              <w:rPr>
                <w:sz w:val="24"/>
                <w:szCs w:val="24"/>
                <w:lang w:eastAsia="ru-RU"/>
              </w:rPr>
              <w:t>Для тонких тка</w:t>
            </w:r>
            <w:r w:rsidR="004F0429" w:rsidRPr="00A5769A">
              <w:rPr>
                <w:sz w:val="24"/>
                <w:szCs w:val="24"/>
                <w:lang w:eastAsia="ru-RU"/>
              </w:rPr>
              <w:t>-</w:t>
            </w:r>
            <w:proofErr w:type="spellStart"/>
            <w:r w:rsidRPr="00A5769A">
              <w:rPr>
                <w:sz w:val="24"/>
                <w:szCs w:val="24"/>
                <w:lang w:eastAsia="ru-RU"/>
              </w:rPr>
              <w:t>нин</w:t>
            </w:r>
            <w:proofErr w:type="spellEnd"/>
            <w:r w:rsidRPr="00A5769A">
              <w:rPr>
                <w:sz w:val="24"/>
                <w:szCs w:val="24"/>
                <w:lang w:eastAsia="ru-RU"/>
              </w:rPr>
              <w:t>, зберігають м’якість та форму після дублювання</w:t>
            </w:r>
          </w:p>
        </w:tc>
      </w:tr>
    </w:tbl>
    <w:p w14:paraId="26D2D3A8" w14:textId="026C5AEA" w:rsidR="004F0429" w:rsidRPr="00A5769A" w:rsidRDefault="004F0429" w:rsidP="00C35A4B">
      <w:pPr>
        <w:ind w:firstLine="720"/>
        <w:rPr>
          <w:sz w:val="28"/>
        </w:rPr>
      </w:pPr>
      <w:r w:rsidRPr="00A5769A">
        <w:rPr>
          <w:sz w:val="28"/>
        </w:rPr>
        <w:lastRenderedPageBreak/>
        <w:t>Продовження</w:t>
      </w:r>
      <w:r w:rsidRPr="00A5769A">
        <w:t xml:space="preserve"> </w:t>
      </w:r>
      <w:r w:rsidRPr="00A5769A">
        <w:rPr>
          <w:sz w:val="28"/>
        </w:rPr>
        <w:t>таблиця</w:t>
      </w:r>
      <w:r w:rsidRPr="00A5769A">
        <w:t xml:space="preserve"> </w:t>
      </w:r>
      <w:r w:rsidRPr="00A5769A">
        <w:rPr>
          <w:sz w:val="28"/>
        </w:rPr>
        <w:t>3</w:t>
      </w:r>
    </w:p>
    <w:tbl>
      <w:tblPr>
        <w:tblStyle w:val="ac"/>
        <w:tblW w:w="0" w:type="auto"/>
        <w:tblLook w:val="04A0" w:firstRow="1" w:lastRow="0" w:firstColumn="1" w:lastColumn="0" w:noHBand="0" w:noVBand="1"/>
      </w:tblPr>
      <w:tblGrid>
        <w:gridCol w:w="336"/>
        <w:gridCol w:w="1353"/>
        <w:gridCol w:w="1339"/>
        <w:gridCol w:w="1551"/>
        <w:gridCol w:w="1203"/>
        <w:gridCol w:w="1346"/>
        <w:gridCol w:w="1177"/>
        <w:gridCol w:w="2165"/>
      </w:tblGrid>
      <w:tr w:rsidR="004F0429" w:rsidRPr="00A5769A" w14:paraId="4ACADC75" w14:textId="77777777" w:rsidTr="004F0429">
        <w:tc>
          <w:tcPr>
            <w:tcW w:w="0" w:type="auto"/>
          </w:tcPr>
          <w:p w14:paraId="65913990" w14:textId="637851CA" w:rsidR="004F0429" w:rsidRPr="00A5769A" w:rsidRDefault="004F0429" w:rsidP="004F0429">
            <w:pPr>
              <w:widowControl/>
              <w:autoSpaceDE/>
              <w:autoSpaceDN/>
              <w:jc w:val="center"/>
              <w:rPr>
                <w:sz w:val="24"/>
                <w:szCs w:val="24"/>
                <w:lang w:eastAsia="ru-RU"/>
              </w:rPr>
            </w:pPr>
            <w:r w:rsidRPr="00A5769A">
              <w:rPr>
                <w:sz w:val="24"/>
                <w:szCs w:val="24"/>
                <w:lang w:eastAsia="ru-RU"/>
              </w:rPr>
              <w:t>1</w:t>
            </w:r>
          </w:p>
        </w:tc>
        <w:tc>
          <w:tcPr>
            <w:tcW w:w="1353" w:type="dxa"/>
          </w:tcPr>
          <w:p w14:paraId="0F5A4878" w14:textId="19E691B2" w:rsidR="004F0429" w:rsidRPr="00A5769A" w:rsidRDefault="004F0429" w:rsidP="004F0429">
            <w:pPr>
              <w:widowControl/>
              <w:autoSpaceDE/>
              <w:autoSpaceDN/>
              <w:jc w:val="center"/>
              <w:rPr>
                <w:bCs/>
                <w:sz w:val="24"/>
                <w:szCs w:val="24"/>
                <w:lang w:eastAsia="ru-RU"/>
              </w:rPr>
            </w:pPr>
            <w:r w:rsidRPr="00A5769A">
              <w:rPr>
                <w:bCs/>
                <w:sz w:val="24"/>
                <w:szCs w:val="24"/>
                <w:lang w:eastAsia="ru-RU"/>
              </w:rPr>
              <w:t>2</w:t>
            </w:r>
          </w:p>
        </w:tc>
        <w:tc>
          <w:tcPr>
            <w:tcW w:w="1339" w:type="dxa"/>
          </w:tcPr>
          <w:p w14:paraId="159AE070" w14:textId="3D700EF0" w:rsidR="004F0429" w:rsidRPr="00A5769A" w:rsidRDefault="004F0429" w:rsidP="004F0429">
            <w:pPr>
              <w:widowControl/>
              <w:autoSpaceDE/>
              <w:autoSpaceDN/>
              <w:jc w:val="center"/>
              <w:rPr>
                <w:sz w:val="24"/>
                <w:szCs w:val="24"/>
                <w:lang w:eastAsia="ru-RU"/>
              </w:rPr>
            </w:pPr>
            <w:r w:rsidRPr="00A5769A">
              <w:rPr>
                <w:sz w:val="24"/>
                <w:szCs w:val="24"/>
                <w:lang w:eastAsia="ru-RU"/>
              </w:rPr>
              <w:t>3</w:t>
            </w:r>
          </w:p>
        </w:tc>
        <w:tc>
          <w:tcPr>
            <w:tcW w:w="1551" w:type="dxa"/>
          </w:tcPr>
          <w:p w14:paraId="71A0EF0B" w14:textId="0EF9ECA6" w:rsidR="004F0429" w:rsidRPr="00A5769A" w:rsidRDefault="004F0429" w:rsidP="004F0429">
            <w:pPr>
              <w:widowControl/>
              <w:autoSpaceDE/>
              <w:autoSpaceDN/>
              <w:jc w:val="center"/>
              <w:rPr>
                <w:sz w:val="24"/>
                <w:szCs w:val="24"/>
                <w:lang w:eastAsia="ru-RU"/>
              </w:rPr>
            </w:pPr>
            <w:r w:rsidRPr="00A5769A">
              <w:rPr>
                <w:sz w:val="24"/>
                <w:szCs w:val="24"/>
                <w:lang w:eastAsia="ru-RU"/>
              </w:rPr>
              <w:t>4</w:t>
            </w:r>
          </w:p>
        </w:tc>
        <w:tc>
          <w:tcPr>
            <w:tcW w:w="0" w:type="auto"/>
          </w:tcPr>
          <w:p w14:paraId="45FF6857" w14:textId="24F85F84" w:rsidR="004F0429" w:rsidRPr="00A5769A" w:rsidRDefault="004F0429" w:rsidP="004F0429">
            <w:pPr>
              <w:widowControl/>
              <w:autoSpaceDE/>
              <w:autoSpaceDN/>
              <w:jc w:val="center"/>
              <w:rPr>
                <w:sz w:val="24"/>
                <w:szCs w:val="24"/>
                <w:lang w:eastAsia="ru-RU"/>
              </w:rPr>
            </w:pPr>
            <w:r w:rsidRPr="00A5769A">
              <w:rPr>
                <w:sz w:val="24"/>
                <w:szCs w:val="24"/>
                <w:lang w:eastAsia="ru-RU"/>
              </w:rPr>
              <w:t>5</w:t>
            </w:r>
          </w:p>
        </w:tc>
        <w:tc>
          <w:tcPr>
            <w:tcW w:w="0" w:type="auto"/>
          </w:tcPr>
          <w:p w14:paraId="7252A872" w14:textId="6775222B" w:rsidR="004F0429" w:rsidRPr="00A5769A" w:rsidRDefault="004F0429" w:rsidP="004F0429">
            <w:pPr>
              <w:widowControl/>
              <w:autoSpaceDE/>
              <w:autoSpaceDN/>
              <w:jc w:val="center"/>
              <w:rPr>
                <w:sz w:val="24"/>
                <w:szCs w:val="24"/>
                <w:lang w:eastAsia="ru-RU"/>
              </w:rPr>
            </w:pPr>
            <w:r w:rsidRPr="00A5769A">
              <w:rPr>
                <w:sz w:val="24"/>
                <w:szCs w:val="24"/>
                <w:lang w:eastAsia="ru-RU"/>
              </w:rPr>
              <w:t>6</w:t>
            </w:r>
          </w:p>
        </w:tc>
        <w:tc>
          <w:tcPr>
            <w:tcW w:w="1177" w:type="dxa"/>
          </w:tcPr>
          <w:p w14:paraId="68150B42" w14:textId="13ACB5F3" w:rsidR="004F0429" w:rsidRPr="00A5769A" w:rsidRDefault="004F0429" w:rsidP="004F0429">
            <w:pPr>
              <w:widowControl/>
              <w:autoSpaceDE/>
              <w:autoSpaceDN/>
              <w:jc w:val="center"/>
              <w:rPr>
                <w:sz w:val="24"/>
                <w:szCs w:val="24"/>
                <w:lang w:eastAsia="ru-RU"/>
              </w:rPr>
            </w:pPr>
            <w:r w:rsidRPr="00A5769A">
              <w:rPr>
                <w:sz w:val="24"/>
                <w:szCs w:val="24"/>
                <w:lang w:eastAsia="ru-RU"/>
              </w:rPr>
              <w:t>7</w:t>
            </w:r>
          </w:p>
        </w:tc>
        <w:tc>
          <w:tcPr>
            <w:tcW w:w="2165" w:type="dxa"/>
          </w:tcPr>
          <w:p w14:paraId="0A5DC7E9" w14:textId="63CCD516" w:rsidR="004F0429" w:rsidRPr="00A5769A" w:rsidRDefault="004F0429" w:rsidP="004F0429">
            <w:pPr>
              <w:widowControl/>
              <w:autoSpaceDE/>
              <w:autoSpaceDN/>
              <w:jc w:val="center"/>
              <w:rPr>
                <w:sz w:val="24"/>
                <w:szCs w:val="24"/>
                <w:lang w:eastAsia="ru-RU"/>
              </w:rPr>
            </w:pPr>
            <w:r w:rsidRPr="00A5769A">
              <w:rPr>
                <w:sz w:val="24"/>
                <w:szCs w:val="24"/>
                <w:lang w:eastAsia="ru-RU"/>
              </w:rPr>
              <w:t>8</w:t>
            </w:r>
          </w:p>
        </w:tc>
      </w:tr>
      <w:tr w:rsidR="007F2659" w:rsidRPr="00A5769A" w14:paraId="4BC19757" w14:textId="77777777" w:rsidTr="004F0429">
        <w:tc>
          <w:tcPr>
            <w:tcW w:w="0" w:type="auto"/>
            <w:hideMark/>
          </w:tcPr>
          <w:p w14:paraId="1A384D85" w14:textId="77777777" w:rsidR="007F2659" w:rsidRPr="00A5769A" w:rsidRDefault="007F2659" w:rsidP="007F2659">
            <w:pPr>
              <w:widowControl/>
              <w:autoSpaceDE/>
              <w:autoSpaceDN/>
              <w:rPr>
                <w:sz w:val="24"/>
                <w:szCs w:val="24"/>
                <w:lang w:eastAsia="ru-RU"/>
              </w:rPr>
            </w:pPr>
            <w:r w:rsidRPr="00A5769A">
              <w:rPr>
                <w:sz w:val="24"/>
                <w:szCs w:val="24"/>
                <w:lang w:eastAsia="ru-RU"/>
              </w:rPr>
              <w:t>6</w:t>
            </w:r>
          </w:p>
        </w:tc>
        <w:tc>
          <w:tcPr>
            <w:tcW w:w="1353" w:type="dxa"/>
            <w:hideMark/>
          </w:tcPr>
          <w:p w14:paraId="7D02B131"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Staflex</w:t>
            </w:r>
            <w:proofErr w:type="spellEnd"/>
            <w:r w:rsidRPr="00A5769A">
              <w:rPr>
                <w:bCs/>
                <w:sz w:val="24"/>
                <w:szCs w:val="24"/>
                <w:lang w:eastAsia="ru-RU"/>
              </w:rPr>
              <w:t xml:space="preserve"> </w:t>
            </w:r>
            <w:proofErr w:type="spellStart"/>
            <w:r w:rsidRPr="00A5769A">
              <w:rPr>
                <w:bCs/>
                <w:sz w:val="24"/>
                <w:szCs w:val="24"/>
                <w:lang w:eastAsia="ru-RU"/>
              </w:rPr>
              <w:t>Bonding</w:t>
            </w:r>
            <w:proofErr w:type="spellEnd"/>
            <w:r w:rsidRPr="00A5769A">
              <w:rPr>
                <w:bCs/>
                <w:sz w:val="24"/>
                <w:szCs w:val="24"/>
                <w:lang w:eastAsia="ru-RU"/>
              </w:rPr>
              <w:t xml:space="preserve"> LTD</w:t>
            </w:r>
          </w:p>
        </w:tc>
        <w:tc>
          <w:tcPr>
            <w:tcW w:w="1339" w:type="dxa"/>
            <w:hideMark/>
          </w:tcPr>
          <w:p w14:paraId="6B54A8BF" w14:textId="77777777" w:rsidR="007F2659" w:rsidRPr="00A5769A" w:rsidRDefault="007F2659" w:rsidP="007F2659">
            <w:pPr>
              <w:widowControl/>
              <w:autoSpaceDE/>
              <w:autoSpaceDN/>
              <w:rPr>
                <w:sz w:val="24"/>
                <w:szCs w:val="24"/>
                <w:lang w:eastAsia="ru-RU"/>
              </w:rPr>
            </w:pPr>
            <w:r w:rsidRPr="00A5769A">
              <w:rPr>
                <w:sz w:val="24"/>
                <w:szCs w:val="24"/>
                <w:lang w:eastAsia="ru-RU"/>
              </w:rPr>
              <w:t>Велика Британія</w:t>
            </w:r>
          </w:p>
        </w:tc>
        <w:tc>
          <w:tcPr>
            <w:tcW w:w="1551" w:type="dxa"/>
            <w:hideMark/>
          </w:tcPr>
          <w:p w14:paraId="29DAA2A5" w14:textId="77777777" w:rsidR="007F2659" w:rsidRPr="00A5769A" w:rsidRDefault="007F2659" w:rsidP="007F2659">
            <w:pPr>
              <w:widowControl/>
              <w:autoSpaceDE/>
              <w:autoSpaceDN/>
              <w:rPr>
                <w:sz w:val="24"/>
                <w:szCs w:val="24"/>
                <w:lang w:eastAsia="ru-RU"/>
              </w:rPr>
            </w:pPr>
            <w:r w:rsidRPr="00A5769A">
              <w:rPr>
                <w:sz w:val="24"/>
                <w:szCs w:val="24"/>
                <w:lang w:eastAsia="ru-RU"/>
              </w:rPr>
              <w:t>Трикотажні та неткані клейові матеріали</w:t>
            </w:r>
          </w:p>
        </w:tc>
        <w:tc>
          <w:tcPr>
            <w:tcW w:w="0" w:type="auto"/>
            <w:hideMark/>
          </w:tcPr>
          <w:p w14:paraId="439E6623" w14:textId="77777777" w:rsidR="007F2659" w:rsidRPr="00A5769A" w:rsidRDefault="007F2659" w:rsidP="007F2659">
            <w:pPr>
              <w:widowControl/>
              <w:autoSpaceDE/>
              <w:autoSpaceDN/>
              <w:rPr>
                <w:sz w:val="24"/>
                <w:szCs w:val="24"/>
                <w:lang w:eastAsia="ru-RU"/>
              </w:rPr>
            </w:pPr>
            <w:proofErr w:type="spellStart"/>
            <w:r w:rsidRPr="00A5769A">
              <w:rPr>
                <w:sz w:val="24"/>
                <w:szCs w:val="24"/>
                <w:lang w:eastAsia="ru-RU"/>
              </w:rPr>
              <w:t>Поліамід</w:t>
            </w:r>
            <w:proofErr w:type="spellEnd"/>
            <w:r w:rsidRPr="00A5769A">
              <w:rPr>
                <w:sz w:val="24"/>
                <w:szCs w:val="24"/>
                <w:lang w:eastAsia="ru-RU"/>
              </w:rPr>
              <w:t xml:space="preserve">, </w:t>
            </w:r>
            <w:proofErr w:type="spellStart"/>
            <w:r w:rsidRPr="00A5769A">
              <w:rPr>
                <w:sz w:val="24"/>
                <w:szCs w:val="24"/>
                <w:lang w:eastAsia="ru-RU"/>
              </w:rPr>
              <w:t>поліестер</w:t>
            </w:r>
            <w:proofErr w:type="spellEnd"/>
          </w:p>
        </w:tc>
        <w:tc>
          <w:tcPr>
            <w:tcW w:w="0" w:type="auto"/>
            <w:hideMark/>
          </w:tcPr>
          <w:p w14:paraId="2EC13085" w14:textId="77777777" w:rsidR="007F2659" w:rsidRPr="00A5769A" w:rsidRDefault="007F2659" w:rsidP="007F2659">
            <w:pPr>
              <w:widowControl/>
              <w:autoSpaceDE/>
              <w:autoSpaceDN/>
              <w:rPr>
                <w:sz w:val="24"/>
                <w:szCs w:val="24"/>
                <w:lang w:eastAsia="ru-RU"/>
              </w:rPr>
            </w:pPr>
            <w:r w:rsidRPr="00A5769A">
              <w:rPr>
                <w:sz w:val="24"/>
                <w:szCs w:val="24"/>
                <w:lang w:eastAsia="ru-RU"/>
              </w:rPr>
              <w:t>Крапкове або порошкове</w:t>
            </w:r>
          </w:p>
        </w:tc>
        <w:tc>
          <w:tcPr>
            <w:tcW w:w="1177" w:type="dxa"/>
            <w:hideMark/>
          </w:tcPr>
          <w:p w14:paraId="446F360F" w14:textId="77777777" w:rsidR="007F2659" w:rsidRPr="00A5769A" w:rsidRDefault="007F2659" w:rsidP="007F2659">
            <w:pPr>
              <w:widowControl/>
              <w:autoSpaceDE/>
              <w:autoSpaceDN/>
              <w:rPr>
                <w:sz w:val="24"/>
                <w:szCs w:val="24"/>
                <w:lang w:eastAsia="ru-RU"/>
              </w:rPr>
            </w:pPr>
            <w:r w:rsidRPr="00A5769A">
              <w:rPr>
                <w:sz w:val="24"/>
                <w:szCs w:val="24"/>
                <w:lang w:eastAsia="ru-RU"/>
              </w:rPr>
              <w:t>45–100</w:t>
            </w:r>
          </w:p>
        </w:tc>
        <w:tc>
          <w:tcPr>
            <w:tcW w:w="2165" w:type="dxa"/>
            <w:hideMark/>
          </w:tcPr>
          <w:p w14:paraId="7979ABD2" w14:textId="77777777" w:rsidR="007F2659" w:rsidRPr="00A5769A" w:rsidRDefault="007F2659" w:rsidP="007F2659">
            <w:pPr>
              <w:widowControl/>
              <w:autoSpaceDE/>
              <w:autoSpaceDN/>
              <w:rPr>
                <w:sz w:val="24"/>
                <w:szCs w:val="24"/>
                <w:lang w:eastAsia="ru-RU"/>
              </w:rPr>
            </w:pPr>
            <w:r w:rsidRPr="00A5769A">
              <w:rPr>
                <w:sz w:val="24"/>
                <w:szCs w:val="24"/>
                <w:lang w:eastAsia="ru-RU"/>
              </w:rPr>
              <w:t>Використовуються у жіночих жакетах середньої жорсткості, сумісні з вовняними тканинами</w:t>
            </w:r>
          </w:p>
        </w:tc>
      </w:tr>
      <w:tr w:rsidR="007F2659" w:rsidRPr="00A5769A" w14:paraId="1D276A0C" w14:textId="77777777" w:rsidTr="004F0429">
        <w:tc>
          <w:tcPr>
            <w:tcW w:w="0" w:type="auto"/>
            <w:hideMark/>
          </w:tcPr>
          <w:p w14:paraId="5CD7CEC7" w14:textId="77777777" w:rsidR="007F2659" w:rsidRPr="00A5769A" w:rsidRDefault="007F2659" w:rsidP="007F2659">
            <w:pPr>
              <w:widowControl/>
              <w:autoSpaceDE/>
              <w:autoSpaceDN/>
              <w:rPr>
                <w:sz w:val="24"/>
                <w:szCs w:val="24"/>
                <w:lang w:eastAsia="ru-RU"/>
              </w:rPr>
            </w:pPr>
            <w:r w:rsidRPr="00A5769A">
              <w:rPr>
                <w:sz w:val="24"/>
                <w:szCs w:val="24"/>
                <w:lang w:eastAsia="ru-RU"/>
              </w:rPr>
              <w:t>7</w:t>
            </w:r>
          </w:p>
        </w:tc>
        <w:tc>
          <w:tcPr>
            <w:tcW w:w="1353" w:type="dxa"/>
            <w:hideMark/>
          </w:tcPr>
          <w:p w14:paraId="5E2490E4"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Haus</w:t>
            </w:r>
            <w:proofErr w:type="spellEnd"/>
            <w:r w:rsidRPr="00A5769A">
              <w:rPr>
                <w:bCs/>
                <w:sz w:val="24"/>
                <w:szCs w:val="24"/>
                <w:lang w:eastAsia="ru-RU"/>
              </w:rPr>
              <w:t xml:space="preserve"> </w:t>
            </w:r>
            <w:proofErr w:type="spellStart"/>
            <w:r w:rsidRPr="00A5769A">
              <w:rPr>
                <w:bCs/>
                <w:sz w:val="24"/>
                <w:szCs w:val="24"/>
                <w:lang w:eastAsia="ru-RU"/>
              </w:rPr>
              <w:t>Gigli</w:t>
            </w:r>
            <w:proofErr w:type="spellEnd"/>
          </w:p>
        </w:tc>
        <w:tc>
          <w:tcPr>
            <w:tcW w:w="1339" w:type="dxa"/>
            <w:hideMark/>
          </w:tcPr>
          <w:p w14:paraId="3BD76A8C" w14:textId="77777777" w:rsidR="007F2659" w:rsidRPr="00A5769A" w:rsidRDefault="007F2659" w:rsidP="007F2659">
            <w:pPr>
              <w:widowControl/>
              <w:autoSpaceDE/>
              <w:autoSpaceDN/>
              <w:rPr>
                <w:sz w:val="24"/>
                <w:szCs w:val="24"/>
                <w:lang w:eastAsia="ru-RU"/>
              </w:rPr>
            </w:pPr>
            <w:r w:rsidRPr="00A5769A">
              <w:rPr>
                <w:sz w:val="24"/>
                <w:szCs w:val="24"/>
                <w:lang w:eastAsia="ru-RU"/>
              </w:rPr>
              <w:t>Швейцарія</w:t>
            </w:r>
          </w:p>
        </w:tc>
        <w:tc>
          <w:tcPr>
            <w:tcW w:w="1551" w:type="dxa"/>
            <w:hideMark/>
          </w:tcPr>
          <w:p w14:paraId="521F5007" w14:textId="77777777" w:rsidR="007F2659" w:rsidRPr="00A5769A" w:rsidRDefault="007F2659" w:rsidP="007F2659">
            <w:pPr>
              <w:widowControl/>
              <w:autoSpaceDE/>
              <w:autoSpaceDN/>
              <w:rPr>
                <w:sz w:val="24"/>
                <w:szCs w:val="24"/>
                <w:lang w:eastAsia="ru-RU"/>
              </w:rPr>
            </w:pPr>
            <w:r w:rsidRPr="00A5769A">
              <w:rPr>
                <w:sz w:val="24"/>
                <w:szCs w:val="24"/>
                <w:lang w:eastAsia="ru-RU"/>
              </w:rPr>
              <w:t>Ткані прокладки</w:t>
            </w:r>
          </w:p>
        </w:tc>
        <w:tc>
          <w:tcPr>
            <w:tcW w:w="0" w:type="auto"/>
            <w:hideMark/>
          </w:tcPr>
          <w:p w14:paraId="164E0E36" w14:textId="77777777" w:rsidR="007F2659" w:rsidRPr="00A5769A" w:rsidRDefault="007F2659" w:rsidP="007F2659">
            <w:pPr>
              <w:widowControl/>
              <w:autoSpaceDE/>
              <w:autoSpaceDN/>
              <w:rPr>
                <w:sz w:val="24"/>
                <w:szCs w:val="24"/>
                <w:lang w:eastAsia="ru-RU"/>
              </w:rPr>
            </w:pPr>
            <w:r w:rsidRPr="00A5769A">
              <w:rPr>
                <w:sz w:val="24"/>
                <w:szCs w:val="24"/>
                <w:lang w:eastAsia="ru-RU"/>
              </w:rPr>
              <w:t xml:space="preserve">Бавовна, </w:t>
            </w:r>
            <w:proofErr w:type="spellStart"/>
            <w:r w:rsidRPr="00A5769A">
              <w:rPr>
                <w:sz w:val="24"/>
                <w:szCs w:val="24"/>
                <w:lang w:eastAsia="ru-RU"/>
              </w:rPr>
              <w:t>поліестер</w:t>
            </w:r>
            <w:proofErr w:type="spellEnd"/>
          </w:p>
        </w:tc>
        <w:tc>
          <w:tcPr>
            <w:tcW w:w="0" w:type="auto"/>
            <w:hideMark/>
          </w:tcPr>
          <w:p w14:paraId="4B83F626" w14:textId="77777777" w:rsidR="007F2659" w:rsidRPr="00A5769A" w:rsidRDefault="007F2659" w:rsidP="007F2659">
            <w:pPr>
              <w:widowControl/>
              <w:autoSpaceDE/>
              <w:autoSpaceDN/>
              <w:rPr>
                <w:sz w:val="24"/>
                <w:szCs w:val="24"/>
                <w:lang w:eastAsia="ru-RU"/>
              </w:rPr>
            </w:pPr>
            <w:r w:rsidRPr="00A5769A">
              <w:rPr>
                <w:sz w:val="24"/>
                <w:szCs w:val="24"/>
                <w:lang w:eastAsia="ru-RU"/>
              </w:rPr>
              <w:t>Повне або крапкове</w:t>
            </w:r>
          </w:p>
        </w:tc>
        <w:tc>
          <w:tcPr>
            <w:tcW w:w="1177" w:type="dxa"/>
            <w:hideMark/>
          </w:tcPr>
          <w:p w14:paraId="2086E30D" w14:textId="77777777" w:rsidR="007F2659" w:rsidRPr="00A5769A" w:rsidRDefault="007F2659" w:rsidP="007F2659">
            <w:pPr>
              <w:widowControl/>
              <w:autoSpaceDE/>
              <w:autoSpaceDN/>
              <w:rPr>
                <w:sz w:val="24"/>
                <w:szCs w:val="24"/>
                <w:lang w:eastAsia="ru-RU"/>
              </w:rPr>
            </w:pPr>
            <w:r w:rsidRPr="00A5769A">
              <w:rPr>
                <w:sz w:val="24"/>
                <w:szCs w:val="24"/>
                <w:lang w:eastAsia="ru-RU"/>
              </w:rPr>
              <w:t>80–140</w:t>
            </w:r>
          </w:p>
        </w:tc>
        <w:tc>
          <w:tcPr>
            <w:tcW w:w="2165" w:type="dxa"/>
            <w:hideMark/>
          </w:tcPr>
          <w:p w14:paraId="71C13BFE" w14:textId="77777777" w:rsidR="007F2659" w:rsidRPr="00A5769A" w:rsidRDefault="007F2659" w:rsidP="007F2659">
            <w:pPr>
              <w:widowControl/>
              <w:autoSpaceDE/>
              <w:autoSpaceDN/>
              <w:rPr>
                <w:sz w:val="24"/>
                <w:szCs w:val="24"/>
                <w:lang w:eastAsia="ru-RU"/>
              </w:rPr>
            </w:pPr>
            <w:r w:rsidRPr="00A5769A">
              <w:rPr>
                <w:sz w:val="24"/>
                <w:szCs w:val="24"/>
                <w:lang w:eastAsia="ru-RU"/>
              </w:rPr>
              <w:t>Застосовуються для бортів, пілочок, клапанів; відзначаються високою термостійкістю</w:t>
            </w:r>
          </w:p>
        </w:tc>
      </w:tr>
      <w:tr w:rsidR="007F2659" w:rsidRPr="00A5769A" w14:paraId="26A47914" w14:textId="77777777" w:rsidTr="004F0429">
        <w:tc>
          <w:tcPr>
            <w:tcW w:w="0" w:type="auto"/>
            <w:hideMark/>
          </w:tcPr>
          <w:p w14:paraId="0C1C220F" w14:textId="77777777" w:rsidR="007F2659" w:rsidRPr="00A5769A" w:rsidRDefault="007F2659" w:rsidP="007F2659">
            <w:pPr>
              <w:widowControl/>
              <w:autoSpaceDE/>
              <w:autoSpaceDN/>
              <w:rPr>
                <w:sz w:val="24"/>
                <w:szCs w:val="24"/>
                <w:lang w:eastAsia="ru-RU"/>
              </w:rPr>
            </w:pPr>
            <w:r w:rsidRPr="00A5769A">
              <w:rPr>
                <w:sz w:val="24"/>
                <w:szCs w:val="24"/>
                <w:lang w:eastAsia="ru-RU"/>
              </w:rPr>
              <w:t>8</w:t>
            </w:r>
          </w:p>
        </w:tc>
        <w:tc>
          <w:tcPr>
            <w:tcW w:w="1353" w:type="dxa"/>
            <w:hideMark/>
          </w:tcPr>
          <w:p w14:paraId="2E5348CE"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Camela</w:t>
            </w:r>
            <w:proofErr w:type="spellEnd"/>
          </w:p>
        </w:tc>
        <w:tc>
          <w:tcPr>
            <w:tcW w:w="1339" w:type="dxa"/>
            <w:hideMark/>
          </w:tcPr>
          <w:p w14:paraId="4C1CD8E2" w14:textId="77777777" w:rsidR="007F2659" w:rsidRPr="00A5769A" w:rsidRDefault="007F2659" w:rsidP="007F2659">
            <w:pPr>
              <w:widowControl/>
              <w:autoSpaceDE/>
              <w:autoSpaceDN/>
              <w:rPr>
                <w:sz w:val="24"/>
                <w:szCs w:val="24"/>
                <w:lang w:eastAsia="ru-RU"/>
              </w:rPr>
            </w:pPr>
            <w:r w:rsidRPr="00A5769A">
              <w:rPr>
                <w:sz w:val="24"/>
                <w:szCs w:val="24"/>
                <w:lang w:eastAsia="ru-RU"/>
              </w:rPr>
              <w:t>Польща</w:t>
            </w:r>
          </w:p>
        </w:tc>
        <w:tc>
          <w:tcPr>
            <w:tcW w:w="1551" w:type="dxa"/>
            <w:hideMark/>
          </w:tcPr>
          <w:p w14:paraId="09B92BF9" w14:textId="77777777" w:rsidR="007F2659" w:rsidRPr="00A5769A" w:rsidRDefault="007F2659" w:rsidP="007F2659">
            <w:pPr>
              <w:widowControl/>
              <w:autoSpaceDE/>
              <w:autoSpaceDN/>
              <w:rPr>
                <w:sz w:val="24"/>
                <w:szCs w:val="24"/>
                <w:lang w:eastAsia="ru-RU"/>
              </w:rPr>
            </w:pPr>
            <w:r w:rsidRPr="00A5769A">
              <w:rPr>
                <w:sz w:val="24"/>
                <w:szCs w:val="24"/>
                <w:lang w:eastAsia="ru-RU"/>
              </w:rPr>
              <w:t>Неткані клейові прокладки</w:t>
            </w:r>
          </w:p>
        </w:tc>
        <w:tc>
          <w:tcPr>
            <w:tcW w:w="0" w:type="auto"/>
            <w:hideMark/>
          </w:tcPr>
          <w:p w14:paraId="1FD8A914" w14:textId="77777777" w:rsidR="007F2659" w:rsidRPr="00A5769A" w:rsidRDefault="007F2659" w:rsidP="007F2659">
            <w:pPr>
              <w:widowControl/>
              <w:autoSpaceDE/>
              <w:autoSpaceDN/>
              <w:rPr>
                <w:sz w:val="24"/>
                <w:szCs w:val="24"/>
                <w:lang w:eastAsia="ru-RU"/>
              </w:rPr>
            </w:pPr>
            <w:r w:rsidRPr="00A5769A">
              <w:rPr>
                <w:sz w:val="24"/>
                <w:szCs w:val="24"/>
                <w:lang w:eastAsia="ru-RU"/>
              </w:rPr>
              <w:t>Поліефір</w:t>
            </w:r>
          </w:p>
        </w:tc>
        <w:tc>
          <w:tcPr>
            <w:tcW w:w="0" w:type="auto"/>
            <w:hideMark/>
          </w:tcPr>
          <w:p w14:paraId="55DB31E4" w14:textId="77777777" w:rsidR="007F2659" w:rsidRPr="00A5769A" w:rsidRDefault="007F2659" w:rsidP="007F2659">
            <w:pPr>
              <w:widowControl/>
              <w:autoSpaceDE/>
              <w:autoSpaceDN/>
              <w:rPr>
                <w:sz w:val="24"/>
                <w:szCs w:val="24"/>
                <w:lang w:eastAsia="ru-RU"/>
              </w:rPr>
            </w:pPr>
            <w:r w:rsidRPr="00A5769A">
              <w:rPr>
                <w:sz w:val="24"/>
                <w:szCs w:val="24"/>
                <w:lang w:eastAsia="ru-RU"/>
              </w:rPr>
              <w:t>Крапкове</w:t>
            </w:r>
          </w:p>
        </w:tc>
        <w:tc>
          <w:tcPr>
            <w:tcW w:w="1177" w:type="dxa"/>
            <w:hideMark/>
          </w:tcPr>
          <w:p w14:paraId="5515D88F" w14:textId="77777777" w:rsidR="007F2659" w:rsidRPr="00A5769A" w:rsidRDefault="007F2659" w:rsidP="007F2659">
            <w:pPr>
              <w:widowControl/>
              <w:autoSpaceDE/>
              <w:autoSpaceDN/>
              <w:rPr>
                <w:sz w:val="24"/>
                <w:szCs w:val="24"/>
                <w:lang w:eastAsia="ru-RU"/>
              </w:rPr>
            </w:pPr>
            <w:r w:rsidRPr="00A5769A">
              <w:rPr>
                <w:sz w:val="24"/>
                <w:szCs w:val="24"/>
                <w:lang w:eastAsia="ru-RU"/>
              </w:rPr>
              <w:t>50–90</w:t>
            </w:r>
          </w:p>
        </w:tc>
        <w:tc>
          <w:tcPr>
            <w:tcW w:w="2165" w:type="dxa"/>
            <w:hideMark/>
          </w:tcPr>
          <w:p w14:paraId="4221D2E5" w14:textId="77777777" w:rsidR="007F2659" w:rsidRPr="00A5769A" w:rsidRDefault="007F2659" w:rsidP="007F2659">
            <w:pPr>
              <w:widowControl/>
              <w:autoSpaceDE/>
              <w:autoSpaceDN/>
              <w:rPr>
                <w:sz w:val="24"/>
                <w:szCs w:val="24"/>
                <w:lang w:eastAsia="ru-RU"/>
              </w:rPr>
            </w:pPr>
            <w:r w:rsidRPr="00A5769A">
              <w:rPr>
                <w:sz w:val="24"/>
                <w:szCs w:val="24"/>
                <w:lang w:eastAsia="ru-RU"/>
              </w:rPr>
              <w:t>Відзначаються доступною ціною, добрим зчепленням з костюмними тканинами</w:t>
            </w:r>
          </w:p>
        </w:tc>
      </w:tr>
      <w:tr w:rsidR="007F2659" w:rsidRPr="00A5769A" w14:paraId="579D5B41" w14:textId="77777777" w:rsidTr="004F0429">
        <w:tc>
          <w:tcPr>
            <w:tcW w:w="0" w:type="auto"/>
            <w:hideMark/>
          </w:tcPr>
          <w:p w14:paraId="0EC5BE99" w14:textId="77777777" w:rsidR="007F2659" w:rsidRPr="00A5769A" w:rsidRDefault="007F2659" w:rsidP="007F2659">
            <w:pPr>
              <w:widowControl/>
              <w:autoSpaceDE/>
              <w:autoSpaceDN/>
              <w:rPr>
                <w:sz w:val="24"/>
                <w:szCs w:val="24"/>
                <w:lang w:eastAsia="ru-RU"/>
              </w:rPr>
            </w:pPr>
            <w:r w:rsidRPr="00A5769A">
              <w:rPr>
                <w:sz w:val="24"/>
                <w:szCs w:val="24"/>
                <w:lang w:eastAsia="ru-RU"/>
              </w:rPr>
              <w:t>9</w:t>
            </w:r>
          </w:p>
        </w:tc>
        <w:tc>
          <w:tcPr>
            <w:tcW w:w="1353" w:type="dxa"/>
            <w:hideMark/>
          </w:tcPr>
          <w:p w14:paraId="532DAE40" w14:textId="77777777" w:rsidR="007F2659" w:rsidRPr="00A5769A" w:rsidRDefault="007F2659" w:rsidP="007F2659">
            <w:pPr>
              <w:widowControl/>
              <w:autoSpaceDE/>
              <w:autoSpaceDN/>
              <w:rPr>
                <w:sz w:val="24"/>
                <w:szCs w:val="24"/>
                <w:lang w:eastAsia="ru-RU"/>
              </w:rPr>
            </w:pPr>
            <w:proofErr w:type="spellStart"/>
            <w:r w:rsidRPr="00A5769A">
              <w:rPr>
                <w:bCs/>
                <w:sz w:val="24"/>
                <w:szCs w:val="24"/>
                <w:lang w:eastAsia="ru-RU"/>
              </w:rPr>
              <w:t>Hungarotex</w:t>
            </w:r>
            <w:proofErr w:type="spellEnd"/>
          </w:p>
        </w:tc>
        <w:tc>
          <w:tcPr>
            <w:tcW w:w="1339" w:type="dxa"/>
            <w:hideMark/>
          </w:tcPr>
          <w:p w14:paraId="1A82AFB5" w14:textId="77777777" w:rsidR="007F2659" w:rsidRPr="00A5769A" w:rsidRDefault="007F2659" w:rsidP="007F2659">
            <w:pPr>
              <w:widowControl/>
              <w:autoSpaceDE/>
              <w:autoSpaceDN/>
              <w:rPr>
                <w:sz w:val="24"/>
                <w:szCs w:val="24"/>
                <w:lang w:eastAsia="ru-RU"/>
              </w:rPr>
            </w:pPr>
            <w:r w:rsidRPr="00A5769A">
              <w:rPr>
                <w:sz w:val="24"/>
                <w:szCs w:val="24"/>
                <w:lang w:eastAsia="ru-RU"/>
              </w:rPr>
              <w:t>Угорщина</w:t>
            </w:r>
          </w:p>
        </w:tc>
        <w:tc>
          <w:tcPr>
            <w:tcW w:w="1551" w:type="dxa"/>
            <w:hideMark/>
          </w:tcPr>
          <w:p w14:paraId="229B8028" w14:textId="77777777" w:rsidR="007F2659" w:rsidRPr="00A5769A" w:rsidRDefault="007F2659" w:rsidP="007F2659">
            <w:pPr>
              <w:widowControl/>
              <w:autoSpaceDE/>
              <w:autoSpaceDN/>
              <w:rPr>
                <w:sz w:val="24"/>
                <w:szCs w:val="24"/>
                <w:lang w:eastAsia="ru-RU"/>
              </w:rPr>
            </w:pPr>
            <w:r w:rsidRPr="00A5769A">
              <w:rPr>
                <w:sz w:val="24"/>
                <w:szCs w:val="24"/>
                <w:lang w:eastAsia="ru-RU"/>
              </w:rPr>
              <w:t>Неткані матеріали середньої щільності</w:t>
            </w:r>
          </w:p>
        </w:tc>
        <w:tc>
          <w:tcPr>
            <w:tcW w:w="0" w:type="auto"/>
            <w:hideMark/>
          </w:tcPr>
          <w:p w14:paraId="42904A5C" w14:textId="77777777" w:rsidR="007F2659" w:rsidRPr="00A5769A" w:rsidRDefault="007F2659" w:rsidP="007F2659">
            <w:pPr>
              <w:widowControl/>
              <w:autoSpaceDE/>
              <w:autoSpaceDN/>
              <w:rPr>
                <w:sz w:val="24"/>
                <w:szCs w:val="24"/>
                <w:lang w:eastAsia="ru-RU"/>
              </w:rPr>
            </w:pPr>
            <w:proofErr w:type="spellStart"/>
            <w:r w:rsidRPr="00A5769A">
              <w:rPr>
                <w:sz w:val="24"/>
                <w:szCs w:val="24"/>
                <w:lang w:eastAsia="ru-RU"/>
              </w:rPr>
              <w:t>Поліамід</w:t>
            </w:r>
            <w:proofErr w:type="spellEnd"/>
          </w:p>
        </w:tc>
        <w:tc>
          <w:tcPr>
            <w:tcW w:w="0" w:type="auto"/>
            <w:hideMark/>
          </w:tcPr>
          <w:p w14:paraId="34817E5E" w14:textId="77777777" w:rsidR="007F2659" w:rsidRPr="00A5769A" w:rsidRDefault="007F2659" w:rsidP="007F2659">
            <w:pPr>
              <w:widowControl/>
              <w:autoSpaceDE/>
              <w:autoSpaceDN/>
              <w:rPr>
                <w:sz w:val="24"/>
                <w:szCs w:val="24"/>
                <w:lang w:eastAsia="ru-RU"/>
              </w:rPr>
            </w:pPr>
            <w:r w:rsidRPr="00A5769A">
              <w:rPr>
                <w:sz w:val="24"/>
                <w:szCs w:val="24"/>
                <w:lang w:eastAsia="ru-RU"/>
              </w:rPr>
              <w:t>Крапкове</w:t>
            </w:r>
          </w:p>
        </w:tc>
        <w:tc>
          <w:tcPr>
            <w:tcW w:w="1177" w:type="dxa"/>
            <w:hideMark/>
          </w:tcPr>
          <w:p w14:paraId="66D9B8E8" w14:textId="77777777" w:rsidR="007F2659" w:rsidRPr="00A5769A" w:rsidRDefault="007F2659" w:rsidP="007F2659">
            <w:pPr>
              <w:widowControl/>
              <w:autoSpaceDE/>
              <w:autoSpaceDN/>
              <w:rPr>
                <w:sz w:val="24"/>
                <w:szCs w:val="24"/>
                <w:lang w:eastAsia="ru-RU"/>
              </w:rPr>
            </w:pPr>
            <w:r w:rsidRPr="00A5769A">
              <w:rPr>
                <w:sz w:val="24"/>
                <w:szCs w:val="24"/>
                <w:lang w:eastAsia="ru-RU"/>
              </w:rPr>
              <w:t>40–80</w:t>
            </w:r>
          </w:p>
        </w:tc>
        <w:tc>
          <w:tcPr>
            <w:tcW w:w="2165" w:type="dxa"/>
            <w:hideMark/>
          </w:tcPr>
          <w:p w14:paraId="4997978A" w14:textId="77777777" w:rsidR="007F2659" w:rsidRPr="00A5769A" w:rsidRDefault="007F2659" w:rsidP="007F2659">
            <w:pPr>
              <w:widowControl/>
              <w:autoSpaceDE/>
              <w:autoSpaceDN/>
              <w:rPr>
                <w:sz w:val="24"/>
                <w:szCs w:val="24"/>
                <w:lang w:eastAsia="ru-RU"/>
              </w:rPr>
            </w:pPr>
            <w:r w:rsidRPr="00A5769A">
              <w:rPr>
                <w:sz w:val="24"/>
                <w:szCs w:val="24"/>
                <w:lang w:eastAsia="ru-RU"/>
              </w:rPr>
              <w:t>Стабільність форми при високих температурах дублювання</w:t>
            </w:r>
          </w:p>
        </w:tc>
      </w:tr>
    </w:tbl>
    <w:p w14:paraId="74BEAF58" w14:textId="77777777" w:rsidR="00012D80" w:rsidRPr="00A5769A" w:rsidRDefault="00012D80" w:rsidP="00CA3A6B">
      <w:pPr>
        <w:pStyle w:val="a9"/>
        <w:spacing w:before="0" w:beforeAutospacing="0" w:after="0" w:afterAutospacing="0" w:line="360" w:lineRule="auto"/>
        <w:ind w:firstLine="720"/>
        <w:jc w:val="both"/>
        <w:rPr>
          <w:color w:val="000000" w:themeColor="text1"/>
          <w:sz w:val="28"/>
          <w:szCs w:val="28"/>
          <w:lang w:val="uk-UA"/>
        </w:rPr>
      </w:pPr>
    </w:p>
    <w:p w14:paraId="4AC2A973" w14:textId="522DE9CC" w:rsidR="005306CC" w:rsidRPr="00A5769A" w:rsidRDefault="005306CC" w:rsidP="00CA3A6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В літературних джерелах</w:t>
      </w:r>
      <w:r w:rsidR="006B04EC" w:rsidRPr="00A5769A">
        <w:rPr>
          <w:color w:val="000000" w:themeColor="text1"/>
          <w:sz w:val="28"/>
          <w:szCs w:val="28"/>
          <w:lang w:val="uk-UA"/>
        </w:rPr>
        <w:t xml:space="preserve"> [</w:t>
      </w:r>
      <w:r w:rsidR="004B7D8E" w:rsidRPr="00A5769A">
        <w:rPr>
          <w:color w:val="000000" w:themeColor="text1"/>
          <w:sz w:val="28"/>
          <w:szCs w:val="28"/>
          <w:lang w:val="uk-UA"/>
        </w:rPr>
        <w:t>6,</w:t>
      </w:r>
      <w:r w:rsidR="00C1705F" w:rsidRPr="00A5769A">
        <w:rPr>
          <w:color w:val="000000" w:themeColor="text1"/>
          <w:sz w:val="28"/>
          <w:szCs w:val="28"/>
          <w:lang w:val="uk-UA"/>
        </w:rPr>
        <w:t xml:space="preserve"> </w:t>
      </w:r>
      <w:r w:rsidR="004B7D8E" w:rsidRPr="00A5769A">
        <w:rPr>
          <w:color w:val="000000" w:themeColor="text1"/>
          <w:sz w:val="28"/>
          <w:szCs w:val="28"/>
          <w:lang w:val="uk-UA"/>
        </w:rPr>
        <w:t>8,</w:t>
      </w:r>
      <w:r w:rsidR="00C1705F" w:rsidRPr="00A5769A">
        <w:rPr>
          <w:color w:val="000000" w:themeColor="text1"/>
          <w:sz w:val="28"/>
          <w:szCs w:val="28"/>
          <w:lang w:val="uk-UA"/>
        </w:rPr>
        <w:t xml:space="preserve"> </w:t>
      </w:r>
      <w:r w:rsidR="004B7D8E" w:rsidRPr="00A5769A">
        <w:rPr>
          <w:color w:val="000000" w:themeColor="text1"/>
          <w:sz w:val="28"/>
          <w:szCs w:val="28"/>
          <w:lang w:val="uk-UA"/>
        </w:rPr>
        <w:t>17,</w:t>
      </w:r>
      <w:r w:rsidR="00C1705F" w:rsidRPr="00A5769A">
        <w:rPr>
          <w:color w:val="000000" w:themeColor="text1"/>
          <w:sz w:val="28"/>
          <w:szCs w:val="28"/>
          <w:lang w:val="uk-UA"/>
        </w:rPr>
        <w:t xml:space="preserve"> </w:t>
      </w:r>
      <w:r w:rsidR="004B7D8E" w:rsidRPr="00A5769A">
        <w:rPr>
          <w:color w:val="000000" w:themeColor="text1"/>
          <w:sz w:val="28"/>
          <w:szCs w:val="28"/>
          <w:lang w:val="uk-UA"/>
        </w:rPr>
        <w:t>2</w:t>
      </w:r>
      <w:r w:rsidR="006B04EC" w:rsidRPr="00A5769A">
        <w:rPr>
          <w:color w:val="000000" w:themeColor="text1"/>
          <w:sz w:val="28"/>
          <w:szCs w:val="28"/>
          <w:lang w:val="uk-UA"/>
        </w:rPr>
        <w:t>]</w:t>
      </w:r>
      <w:r w:rsidRPr="00A5769A">
        <w:rPr>
          <w:color w:val="000000" w:themeColor="text1"/>
          <w:sz w:val="28"/>
          <w:szCs w:val="28"/>
          <w:lang w:val="uk-UA"/>
        </w:rPr>
        <w:t xml:space="preserve"> зустрічаються різноманітні підходи до класифікації клеїв. Так, у залежності від консистенції, клеї класифікують на тверді (клейова фольга, плівка, нитки, порошок); напівтверді (пасти); рідкі (розчини органічних розчинників і водні розчини); дисперсні (піна, аерозоль). В залежності від хімічної структури розрізняють рослинні й тваринні (органічні), мінеральні (неорганічні), синтетичні (хімічні) клейові речовини. У залежності від того, як клеї реагують на температуру, їх ділять на термореактивні й термопластичні.</w:t>
      </w:r>
    </w:p>
    <w:p w14:paraId="28EB7CA4" w14:textId="466F0E2D" w:rsidR="005306CC" w:rsidRPr="00A5769A" w:rsidRDefault="005306CC" w:rsidP="00CA3A6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Основними складовими клейової речовини являються вода, </w:t>
      </w:r>
      <w:proofErr w:type="spellStart"/>
      <w:r w:rsidRPr="00A5769A">
        <w:rPr>
          <w:color w:val="000000" w:themeColor="text1"/>
          <w:sz w:val="28"/>
          <w:szCs w:val="28"/>
          <w:lang w:val="uk-UA"/>
        </w:rPr>
        <w:t>диспергатор</w:t>
      </w:r>
      <w:proofErr w:type="spellEnd"/>
      <w:r w:rsidRPr="00A5769A">
        <w:rPr>
          <w:color w:val="000000" w:themeColor="text1"/>
          <w:sz w:val="28"/>
          <w:szCs w:val="28"/>
          <w:lang w:val="uk-UA"/>
        </w:rPr>
        <w:t xml:space="preserve">, пластифікатор, полімерний порошок, допоміжна речовина, згущувач. В якості полімерних порошків використовуються </w:t>
      </w:r>
      <w:proofErr w:type="spellStart"/>
      <w:r w:rsidRPr="00A5769A">
        <w:rPr>
          <w:color w:val="000000" w:themeColor="text1"/>
          <w:sz w:val="28"/>
          <w:szCs w:val="28"/>
          <w:lang w:val="uk-UA"/>
        </w:rPr>
        <w:t>сополіаміди</w:t>
      </w:r>
      <w:proofErr w:type="spellEnd"/>
      <w:r w:rsidRPr="00A5769A">
        <w:rPr>
          <w:color w:val="000000" w:themeColor="text1"/>
          <w:sz w:val="28"/>
          <w:szCs w:val="28"/>
          <w:lang w:val="uk-UA"/>
        </w:rPr>
        <w:t xml:space="preserve">, поліетилени, поліефіри, поліуретани, полівінілхлориди, </w:t>
      </w:r>
      <w:proofErr w:type="spellStart"/>
      <w:r w:rsidRPr="00A5769A">
        <w:rPr>
          <w:color w:val="000000" w:themeColor="text1"/>
          <w:sz w:val="28"/>
          <w:szCs w:val="28"/>
          <w:lang w:val="uk-UA"/>
        </w:rPr>
        <w:t>полівінілацетати</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сополімери</w:t>
      </w:r>
      <w:proofErr w:type="spellEnd"/>
      <w:r w:rsidRPr="00A5769A">
        <w:rPr>
          <w:color w:val="000000" w:themeColor="text1"/>
          <w:sz w:val="28"/>
          <w:szCs w:val="28"/>
          <w:lang w:val="uk-UA"/>
        </w:rPr>
        <w:t xml:space="preserve"> з етилену і вінілацетату (табл. </w:t>
      </w:r>
      <w:r w:rsidR="00B42215" w:rsidRPr="00A5769A">
        <w:rPr>
          <w:color w:val="000000" w:themeColor="text1"/>
          <w:sz w:val="28"/>
          <w:szCs w:val="28"/>
          <w:lang w:val="uk-UA"/>
        </w:rPr>
        <w:t>4</w:t>
      </w:r>
      <w:r w:rsidRPr="00A5769A">
        <w:rPr>
          <w:color w:val="000000" w:themeColor="text1"/>
          <w:sz w:val="28"/>
          <w:szCs w:val="28"/>
          <w:lang w:val="uk-UA"/>
        </w:rPr>
        <w:t>).</w:t>
      </w:r>
    </w:p>
    <w:p w14:paraId="6D196D93" w14:textId="2D7FB0BC" w:rsidR="005306CC" w:rsidRPr="00A5769A" w:rsidRDefault="005306CC" w:rsidP="00CA3A6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Основа </w:t>
      </w:r>
      <w:proofErr w:type="spellStart"/>
      <w:r w:rsidRPr="00A5769A">
        <w:rPr>
          <w:color w:val="000000" w:themeColor="text1"/>
          <w:sz w:val="28"/>
          <w:szCs w:val="28"/>
          <w:lang w:val="uk-UA"/>
        </w:rPr>
        <w:t>прокладкового</w:t>
      </w:r>
      <w:proofErr w:type="spellEnd"/>
      <w:r w:rsidRPr="00A5769A">
        <w:rPr>
          <w:color w:val="000000" w:themeColor="text1"/>
          <w:sz w:val="28"/>
          <w:szCs w:val="28"/>
          <w:lang w:val="uk-UA"/>
        </w:rPr>
        <w:t xml:space="preserve"> матеріалу – один із найважливіших факторів його призначення, який відповідає за такі важливі характеристики, як жорсткість, </w:t>
      </w:r>
      <w:proofErr w:type="spellStart"/>
      <w:r w:rsidRPr="00A5769A">
        <w:rPr>
          <w:color w:val="000000" w:themeColor="text1"/>
          <w:sz w:val="28"/>
          <w:szCs w:val="28"/>
          <w:lang w:val="uk-UA"/>
        </w:rPr>
        <w:lastRenderedPageBreak/>
        <w:t>драпірувальність</w:t>
      </w:r>
      <w:proofErr w:type="spellEnd"/>
      <w:r w:rsidRPr="00A5769A">
        <w:rPr>
          <w:color w:val="000000" w:themeColor="text1"/>
          <w:sz w:val="28"/>
          <w:szCs w:val="28"/>
          <w:lang w:val="uk-UA"/>
        </w:rPr>
        <w:t xml:space="preserve">, еластичність, зміна лінійних розмірів, </w:t>
      </w:r>
      <w:proofErr w:type="spellStart"/>
      <w:r w:rsidRPr="00A5769A">
        <w:rPr>
          <w:color w:val="000000" w:themeColor="text1"/>
          <w:sz w:val="28"/>
          <w:szCs w:val="28"/>
          <w:lang w:val="uk-UA"/>
        </w:rPr>
        <w:t>повітре</w:t>
      </w:r>
      <w:proofErr w:type="spellEnd"/>
      <w:r w:rsidRPr="00A5769A">
        <w:rPr>
          <w:color w:val="000000" w:themeColor="text1"/>
          <w:sz w:val="28"/>
          <w:szCs w:val="28"/>
          <w:lang w:val="uk-UA"/>
        </w:rPr>
        <w:t xml:space="preserve">- та </w:t>
      </w:r>
      <w:proofErr w:type="spellStart"/>
      <w:r w:rsidRPr="00A5769A">
        <w:rPr>
          <w:color w:val="000000" w:themeColor="text1"/>
          <w:sz w:val="28"/>
          <w:szCs w:val="28"/>
          <w:lang w:val="uk-UA"/>
        </w:rPr>
        <w:t>вологопроникність</w:t>
      </w:r>
      <w:proofErr w:type="spellEnd"/>
      <w:r w:rsidRPr="00A5769A">
        <w:rPr>
          <w:color w:val="000000" w:themeColor="text1"/>
          <w:sz w:val="28"/>
          <w:szCs w:val="28"/>
          <w:lang w:val="uk-UA"/>
        </w:rPr>
        <w:t>. Майже всі способи виготовлення матеріалів для одягу</w:t>
      </w:r>
      <w:r w:rsidR="00905062" w:rsidRPr="00A5769A">
        <w:rPr>
          <w:color w:val="000000" w:themeColor="text1"/>
          <w:sz w:val="28"/>
          <w:szCs w:val="28"/>
          <w:lang w:val="uk-UA"/>
        </w:rPr>
        <w:t>.</w:t>
      </w:r>
    </w:p>
    <w:p w14:paraId="038DA3FB" w14:textId="77777777" w:rsidR="007F2659" w:rsidRPr="00A5769A" w:rsidRDefault="007F2659" w:rsidP="00CA3A6B">
      <w:pPr>
        <w:pStyle w:val="a9"/>
        <w:spacing w:before="0" w:beforeAutospacing="0" w:after="0" w:afterAutospacing="0" w:line="360" w:lineRule="auto"/>
        <w:ind w:firstLine="720"/>
        <w:jc w:val="both"/>
        <w:rPr>
          <w:color w:val="000000" w:themeColor="text1"/>
          <w:sz w:val="28"/>
          <w:szCs w:val="28"/>
          <w:lang w:val="uk-UA"/>
        </w:rPr>
      </w:pPr>
    </w:p>
    <w:p w14:paraId="6BD88629" w14:textId="63AD0653" w:rsidR="005306CC" w:rsidRPr="00A5769A" w:rsidRDefault="00AE156D" w:rsidP="00CA3A6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Таб</w:t>
      </w:r>
      <w:r w:rsidR="00C35A4B" w:rsidRPr="00A5769A">
        <w:rPr>
          <w:color w:val="000000" w:themeColor="text1"/>
          <w:sz w:val="28"/>
          <w:szCs w:val="28"/>
          <w:lang w:val="uk-UA"/>
        </w:rPr>
        <w:t>лиця</w:t>
      </w:r>
      <w:r w:rsidRPr="00A5769A">
        <w:rPr>
          <w:color w:val="000000" w:themeColor="text1"/>
          <w:sz w:val="28"/>
          <w:szCs w:val="28"/>
          <w:lang w:val="uk-UA"/>
        </w:rPr>
        <w:t xml:space="preserve"> </w:t>
      </w:r>
      <w:r w:rsidR="00B42215" w:rsidRPr="00A5769A">
        <w:rPr>
          <w:color w:val="000000" w:themeColor="text1"/>
          <w:sz w:val="28"/>
          <w:szCs w:val="28"/>
          <w:lang w:val="uk-UA"/>
        </w:rPr>
        <w:t>4</w:t>
      </w:r>
      <w:r w:rsidRPr="00A5769A">
        <w:rPr>
          <w:color w:val="000000" w:themeColor="text1"/>
          <w:sz w:val="28"/>
          <w:szCs w:val="28"/>
          <w:lang w:val="uk-UA"/>
        </w:rPr>
        <w:t xml:space="preserve"> - </w:t>
      </w:r>
      <w:r w:rsidR="005306CC" w:rsidRPr="00A5769A">
        <w:rPr>
          <w:color w:val="000000" w:themeColor="text1"/>
          <w:sz w:val="28"/>
          <w:szCs w:val="28"/>
          <w:lang w:val="uk-UA"/>
        </w:rPr>
        <w:t>Клейові матеріали та їх застосування</w:t>
      </w:r>
    </w:p>
    <w:tbl>
      <w:tblPr>
        <w:tblStyle w:val="ac"/>
        <w:tblW w:w="0" w:type="auto"/>
        <w:tblLook w:val="04A0" w:firstRow="1" w:lastRow="0" w:firstColumn="1" w:lastColumn="0" w:noHBand="0" w:noVBand="1"/>
      </w:tblPr>
      <w:tblGrid>
        <w:gridCol w:w="3444"/>
        <w:gridCol w:w="2087"/>
        <w:gridCol w:w="2892"/>
        <w:gridCol w:w="2047"/>
      </w:tblGrid>
      <w:tr w:rsidR="006714EC" w:rsidRPr="00A5769A" w14:paraId="233178A2" w14:textId="77777777" w:rsidTr="007B5563">
        <w:tc>
          <w:tcPr>
            <w:tcW w:w="0" w:type="auto"/>
            <w:hideMark/>
          </w:tcPr>
          <w:p w14:paraId="6C9FB2A7" w14:textId="77777777" w:rsidR="005306CC" w:rsidRPr="00A5769A" w:rsidRDefault="005306CC" w:rsidP="00681811">
            <w:pPr>
              <w:rPr>
                <w:color w:val="000000" w:themeColor="text1"/>
                <w:sz w:val="24"/>
                <w:szCs w:val="24"/>
              </w:rPr>
            </w:pPr>
            <w:r w:rsidRPr="00A5769A">
              <w:rPr>
                <w:color w:val="000000" w:themeColor="text1"/>
                <w:sz w:val="24"/>
                <w:szCs w:val="24"/>
              </w:rPr>
              <w:t>Вид клею</w:t>
            </w:r>
          </w:p>
        </w:tc>
        <w:tc>
          <w:tcPr>
            <w:tcW w:w="0" w:type="auto"/>
            <w:hideMark/>
          </w:tcPr>
          <w:p w14:paraId="45958FE7" w14:textId="77777777" w:rsidR="005306CC" w:rsidRPr="00A5769A" w:rsidRDefault="005306CC" w:rsidP="00681811">
            <w:pPr>
              <w:rPr>
                <w:color w:val="000000" w:themeColor="text1"/>
                <w:sz w:val="24"/>
                <w:szCs w:val="24"/>
              </w:rPr>
            </w:pPr>
            <w:r w:rsidRPr="00A5769A">
              <w:rPr>
                <w:color w:val="000000" w:themeColor="text1"/>
                <w:sz w:val="24"/>
                <w:szCs w:val="24"/>
              </w:rPr>
              <w:t>Температура приклеювання, °С</w:t>
            </w:r>
          </w:p>
        </w:tc>
        <w:tc>
          <w:tcPr>
            <w:tcW w:w="0" w:type="auto"/>
            <w:hideMark/>
          </w:tcPr>
          <w:p w14:paraId="15BE65AA" w14:textId="77777777" w:rsidR="005306CC" w:rsidRPr="00A5769A" w:rsidRDefault="005306CC" w:rsidP="00681811">
            <w:pPr>
              <w:rPr>
                <w:color w:val="000000" w:themeColor="text1"/>
                <w:sz w:val="24"/>
                <w:szCs w:val="24"/>
              </w:rPr>
            </w:pPr>
            <w:r w:rsidRPr="00A5769A">
              <w:rPr>
                <w:color w:val="000000" w:themeColor="text1"/>
                <w:sz w:val="24"/>
                <w:szCs w:val="24"/>
              </w:rPr>
              <w:t>Область застосування</w:t>
            </w:r>
          </w:p>
        </w:tc>
        <w:tc>
          <w:tcPr>
            <w:tcW w:w="0" w:type="auto"/>
            <w:hideMark/>
          </w:tcPr>
          <w:p w14:paraId="444EEEF1" w14:textId="77777777" w:rsidR="005306CC" w:rsidRPr="00A5769A" w:rsidRDefault="005306CC" w:rsidP="00681811">
            <w:pPr>
              <w:rPr>
                <w:color w:val="000000" w:themeColor="text1"/>
                <w:sz w:val="24"/>
                <w:szCs w:val="24"/>
              </w:rPr>
            </w:pPr>
            <w:r w:rsidRPr="00A5769A">
              <w:rPr>
                <w:color w:val="000000" w:themeColor="text1"/>
                <w:sz w:val="24"/>
                <w:szCs w:val="24"/>
              </w:rPr>
              <w:t>Стійкість до прання та хімчистки</w:t>
            </w:r>
          </w:p>
        </w:tc>
      </w:tr>
      <w:tr w:rsidR="006714EC" w:rsidRPr="00A5769A" w14:paraId="669B7EAE" w14:textId="77777777" w:rsidTr="007B5563">
        <w:tc>
          <w:tcPr>
            <w:tcW w:w="0" w:type="auto"/>
            <w:hideMark/>
          </w:tcPr>
          <w:p w14:paraId="67A76E0C" w14:textId="77777777" w:rsidR="005306CC" w:rsidRPr="00A5769A" w:rsidRDefault="005306CC" w:rsidP="00681811">
            <w:pPr>
              <w:rPr>
                <w:color w:val="000000" w:themeColor="text1"/>
                <w:sz w:val="24"/>
                <w:szCs w:val="24"/>
              </w:rPr>
            </w:pPr>
            <w:r w:rsidRPr="00A5769A">
              <w:rPr>
                <w:color w:val="000000" w:themeColor="text1"/>
                <w:sz w:val="24"/>
                <w:szCs w:val="24"/>
              </w:rPr>
              <w:t>Плівковий високого/низького тиску</w:t>
            </w:r>
          </w:p>
        </w:tc>
        <w:tc>
          <w:tcPr>
            <w:tcW w:w="0" w:type="auto"/>
            <w:hideMark/>
          </w:tcPr>
          <w:p w14:paraId="1D35BEF8" w14:textId="77777777" w:rsidR="005306CC" w:rsidRPr="00A5769A" w:rsidRDefault="005306CC" w:rsidP="00681811">
            <w:pPr>
              <w:rPr>
                <w:color w:val="000000" w:themeColor="text1"/>
                <w:sz w:val="24"/>
                <w:szCs w:val="24"/>
              </w:rPr>
            </w:pPr>
            <w:r w:rsidRPr="00A5769A">
              <w:rPr>
                <w:color w:val="000000" w:themeColor="text1"/>
                <w:sz w:val="24"/>
                <w:szCs w:val="24"/>
              </w:rPr>
              <w:t>100–120 °С, 140–160 °С</w:t>
            </w:r>
          </w:p>
        </w:tc>
        <w:tc>
          <w:tcPr>
            <w:tcW w:w="0" w:type="auto"/>
            <w:hideMark/>
          </w:tcPr>
          <w:p w14:paraId="31EBE631" w14:textId="77777777" w:rsidR="005306CC" w:rsidRPr="00A5769A" w:rsidRDefault="005306CC" w:rsidP="00681811">
            <w:pPr>
              <w:rPr>
                <w:color w:val="000000" w:themeColor="text1"/>
                <w:sz w:val="24"/>
                <w:szCs w:val="24"/>
              </w:rPr>
            </w:pPr>
            <w:r w:rsidRPr="00A5769A">
              <w:rPr>
                <w:color w:val="000000" w:themeColor="text1"/>
                <w:sz w:val="24"/>
                <w:szCs w:val="24"/>
              </w:rPr>
              <w:t>Дублювання дрібних деталей при виготовленні сорочок та блузок</w:t>
            </w:r>
          </w:p>
        </w:tc>
        <w:tc>
          <w:tcPr>
            <w:tcW w:w="0" w:type="auto"/>
            <w:hideMark/>
          </w:tcPr>
          <w:p w14:paraId="41EAC52F" w14:textId="77777777" w:rsidR="005306CC" w:rsidRPr="00A5769A" w:rsidRDefault="005306CC" w:rsidP="00681811">
            <w:pPr>
              <w:rPr>
                <w:color w:val="000000" w:themeColor="text1"/>
                <w:sz w:val="24"/>
                <w:szCs w:val="24"/>
              </w:rPr>
            </w:pPr>
            <w:r w:rsidRPr="00A5769A">
              <w:rPr>
                <w:color w:val="000000" w:themeColor="text1"/>
                <w:sz w:val="24"/>
                <w:szCs w:val="24"/>
              </w:rPr>
              <w:t>Середня стійкість до прання та хімчистки</w:t>
            </w:r>
          </w:p>
        </w:tc>
      </w:tr>
      <w:tr w:rsidR="006714EC" w:rsidRPr="00A5769A" w14:paraId="08355EA0" w14:textId="77777777" w:rsidTr="007B5563">
        <w:tc>
          <w:tcPr>
            <w:tcW w:w="0" w:type="auto"/>
            <w:hideMark/>
          </w:tcPr>
          <w:p w14:paraId="7657B48C" w14:textId="77777777" w:rsidR="005306CC" w:rsidRPr="00A5769A" w:rsidRDefault="005306CC" w:rsidP="00681811">
            <w:pPr>
              <w:rPr>
                <w:color w:val="000000" w:themeColor="text1"/>
                <w:sz w:val="24"/>
                <w:szCs w:val="24"/>
              </w:rPr>
            </w:pPr>
            <w:r w:rsidRPr="00A5769A">
              <w:rPr>
                <w:color w:val="000000" w:themeColor="text1"/>
                <w:sz w:val="24"/>
                <w:szCs w:val="24"/>
              </w:rPr>
              <w:t>Пінополіуретан</w:t>
            </w:r>
          </w:p>
        </w:tc>
        <w:tc>
          <w:tcPr>
            <w:tcW w:w="0" w:type="auto"/>
            <w:hideMark/>
          </w:tcPr>
          <w:p w14:paraId="1DB648CF" w14:textId="77777777" w:rsidR="005306CC" w:rsidRPr="00A5769A" w:rsidRDefault="005306CC" w:rsidP="00681811">
            <w:pPr>
              <w:rPr>
                <w:color w:val="000000" w:themeColor="text1"/>
                <w:sz w:val="24"/>
                <w:szCs w:val="24"/>
              </w:rPr>
            </w:pPr>
            <w:r w:rsidRPr="00A5769A">
              <w:rPr>
                <w:color w:val="000000" w:themeColor="text1"/>
                <w:sz w:val="24"/>
                <w:szCs w:val="24"/>
              </w:rPr>
              <w:t>75–95 °С</w:t>
            </w:r>
          </w:p>
        </w:tc>
        <w:tc>
          <w:tcPr>
            <w:tcW w:w="0" w:type="auto"/>
            <w:hideMark/>
          </w:tcPr>
          <w:p w14:paraId="7514010B" w14:textId="77777777" w:rsidR="005306CC" w:rsidRPr="00A5769A" w:rsidRDefault="005306CC" w:rsidP="00681811">
            <w:pPr>
              <w:rPr>
                <w:color w:val="000000" w:themeColor="text1"/>
                <w:sz w:val="24"/>
                <w:szCs w:val="24"/>
              </w:rPr>
            </w:pPr>
            <w:r w:rsidRPr="00A5769A">
              <w:rPr>
                <w:color w:val="000000" w:themeColor="text1"/>
                <w:sz w:val="24"/>
                <w:szCs w:val="24"/>
              </w:rPr>
              <w:t>Дублювання чутливих до високих температур тканин</w:t>
            </w:r>
          </w:p>
        </w:tc>
        <w:tc>
          <w:tcPr>
            <w:tcW w:w="0" w:type="auto"/>
            <w:hideMark/>
          </w:tcPr>
          <w:p w14:paraId="1B78E6A7" w14:textId="77777777" w:rsidR="005306CC" w:rsidRPr="00A5769A" w:rsidRDefault="005306CC" w:rsidP="00681811">
            <w:pPr>
              <w:rPr>
                <w:color w:val="000000" w:themeColor="text1"/>
                <w:sz w:val="24"/>
                <w:szCs w:val="24"/>
              </w:rPr>
            </w:pPr>
            <w:r w:rsidRPr="00A5769A">
              <w:rPr>
                <w:color w:val="000000" w:themeColor="text1"/>
                <w:sz w:val="24"/>
                <w:szCs w:val="24"/>
              </w:rPr>
              <w:t>Низька стійкість до прання та хімчистки</w:t>
            </w:r>
          </w:p>
        </w:tc>
      </w:tr>
      <w:tr w:rsidR="006714EC" w:rsidRPr="00A5769A" w14:paraId="6119CB7C" w14:textId="77777777" w:rsidTr="007B5563">
        <w:tc>
          <w:tcPr>
            <w:tcW w:w="0" w:type="auto"/>
            <w:hideMark/>
          </w:tcPr>
          <w:p w14:paraId="027BDE52" w14:textId="77777777" w:rsidR="005306CC" w:rsidRPr="00A5769A" w:rsidRDefault="005306CC" w:rsidP="00681811">
            <w:pPr>
              <w:rPr>
                <w:color w:val="000000" w:themeColor="text1"/>
                <w:sz w:val="24"/>
                <w:szCs w:val="24"/>
              </w:rPr>
            </w:pPr>
            <w:proofErr w:type="spellStart"/>
            <w:r w:rsidRPr="00A5769A">
              <w:rPr>
                <w:color w:val="000000" w:themeColor="text1"/>
                <w:sz w:val="24"/>
                <w:szCs w:val="24"/>
              </w:rPr>
              <w:t>Сополіефіри</w:t>
            </w:r>
            <w:proofErr w:type="spellEnd"/>
            <w:r w:rsidRPr="00A5769A">
              <w:rPr>
                <w:color w:val="000000" w:themeColor="text1"/>
                <w:sz w:val="24"/>
                <w:szCs w:val="24"/>
              </w:rPr>
              <w:t xml:space="preserve"> з мінімальною </w:t>
            </w:r>
            <w:proofErr w:type="spellStart"/>
            <w:r w:rsidRPr="00A5769A">
              <w:rPr>
                <w:color w:val="000000" w:themeColor="text1"/>
                <w:sz w:val="24"/>
                <w:szCs w:val="24"/>
              </w:rPr>
              <w:t>Тпл</w:t>
            </w:r>
            <w:proofErr w:type="spellEnd"/>
          </w:p>
        </w:tc>
        <w:tc>
          <w:tcPr>
            <w:tcW w:w="0" w:type="auto"/>
            <w:hideMark/>
          </w:tcPr>
          <w:p w14:paraId="650C9A1F" w14:textId="77777777" w:rsidR="005306CC" w:rsidRPr="00A5769A" w:rsidRDefault="005306CC" w:rsidP="00681811">
            <w:pPr>
              <w:rPr>
                <w:color w:val="000000" w:themeColor="text1"/>
                <w:sz w:val="24"/>
                <w:szCs w:val="24"/>
              </w:rPr>
            </w:pPr>
            <w:r w:rsidRPr="00A5769A">
              <w:rPr>
                <w:color w:val="000000" w:themeColor="text1"/>
                <w:sz w:val="24"/>
                <w:szCs w:val="24"/>
              </w:rPr>
              <w:t>100–120 °С</w:t>
            </w:r>
          </w:p>
        </w:tc>
        <w:tc>
          <w:tcPr>
            <w:tcW w:w="0" w:type="auto"/>
            <w:hideMark/>
          </w:tcPr>
          <w:p w14:paraId="2F818928" w14:textId="77777777" w:rsidR="005306CC" w:rsidRPr="00A5769A" w:rsidRDefault="005306CC" w:rsidP="00681811">
            <w:pPr>
              <w:rPr>
                <w:color w:val="000000" w:themeColor="text1"/>
                <w:sz w:val="24"/>
                <w:szCs w:val="24"/>
              </w:rPr>
            </w:pPr>
            <w:r w:rsidRPr="00A5769A">
              <w:rPr>
                <w:color w:val="000000" w:themeColor="text1"/>
                <w:sz w:val="24"/>
                <w:szCs w:val="24"/>
              </w:rPr>
              <w:t>Фронтальне дублювання</w:t>
            </w:r>
          </w:p>
        </w:tc>
        <w:tc>
          <w:tcPr>
            <w:tcW w:w="0" w:type="auto"/>
            <w:hideMark/>
          </w:tcPr>
          <w:p w14:paraId="1777919C" w14:textId="77777777" w:rsidR="005306CC" w:rsidRPr="00A5769A" w:rsidRDefault="005306CC" w:rsidP="00681811">
            <w:pPr>
              <w:rPr>
                <w:color w:val="000000" w:themeColor="text1"/>
                <w:sz w:val="24"/>
                <w:szCs w:val="24"/>
              </w:rPr>
            </w:pPr>
            <w:r w:rsidRPr="00A5769A">
              <w:rPr>
                <w:color w:val="000000" w:themeColor="text1"/>
                <w:sz w:val="24"/>
                <w:szCs w:val="24"/>
              </w:rPr>
              <w:t>Низька стійкість до прання та хімчистки</w:t>
            </w:r>
          </w:p>
        </w:tc>
      </w:tr>
      <w:tr w:rsidR="006714EC" w:rsidRPr="00A5769A" w14:paraId="631AF6E9" w14:textId="77777777" w:rsidTr="007B5563">
        <w:tc>
          <w:tcPr>
            <w:tcW w:w="0" w:type="auto"/>
            <w:hideMark/>
          </w:tcPr>
          <w:p w14:paraId="35A04EA1" w14:textId="77777777" w:rsidR="005306CC" w:rsidRPr="00A5769A" w:rsidRDefault="005306CC" w:rsidP="00681811">
            <w:pPr>
              <w:rPr>
                <w:color w:val="000000" w:themeColor="text1"/>
                <w:sz w:val="24"/>
                <w:szCs w:val="24"/>
              </w:rPr>
            </w:pPr>
            <w:r w:rsidRPr="00A5769A">
              <w:rPr>
                <w:color w:val="000000" w:themeColor="text1"/>
                <w:sz w:val="24"/>
                <w:szCs w:val="24"/>
              </w:rPr>
              <w:t xml:space="preserve">Модифіковані </w:t>
            </w:r>
            <w:proofErr w:type="spellStart"/>
            <w:r w:rsidRPr="00A5769A">
              <w:rPr>
                <w:color w:val="000000" w:themeColor="text1"/>
                <w:sz w:val="24"/>
                <w:szCs w:val="24"/>
              </w:rPr>
              <w:t>сополімери</w:t>
            </w:r>
            <w:proofErr w:type="spellEnd"/>
            <w:r w:rsidRPr="00A5769A">
              <w:rPr>
                <w:color w:val="000000" w:themeColor="text1"/>
                <w:sz w:val="24"/>
                <w:szCs w:val="24"/>
              </w:rPr>
              <w:t xml:space="preserve"> </w:t>
            </w:r>
            <w:proofErr w:type="spellStart"/>
            <w:r w:rsidRPr="00A5769A">
              <w:rPr>
                <w:color w:val="000000" w:themeColor="text1"/>
                <w:sz w:val="24"/>
                <w:szCs w:val="24"/>
              </w:rPr>
              <w:t>поліакрилату</w:t>
            </w:r>
            <w:proofErr w:type="spellEnd"/>
            <w:r w:rsidRPr="00A5769A">
              <w:rPr>
                <w:color w:val="000000" w:themeColor="text1"/>
                <w:sz w:val="24"/>
                <w:szCs w:val="24"/>
              </w:rPr>
              <w:t xml:space="preserve"> та етилену</w:t>
            </w:r>
          </w:p>
        </w:tc>
        <w:tc>
          <w:tcPr>
            <w:tcW w:w="0" w:type="auto"/>
            <w:hideMark/>
          </w:tcPr>
          <w:p w14:paraId="61F5569F" w14:textId="77777777" w:rsidR="005306CC" w:rsidRPr="00A5769A" w:rsidRDefault="005306CC" w:rsidP="00681811">
            <w:pPr>
              <w:rPr>
                <w:color w:val="000000" w:themeColor="text1"/>
                <w:sz w:val="24"/>
                <w:szCs w:val="24"/>
              </w:rPr>
            </w:pPr>
            <w:r w:rsidRPr="00A5769A">
              <w:rPr>
                <w:color w:val="000000" w:themeColor="text1"/>
                <w:sz w:val="24"/>
                <w:szCs w:val="24"/>
              </w:rPr>
              <w:t>145–155 °С</w:t>
            </w:r>
          </w:p>
        </w:tc>
        <w:tc>
          <w:tcPr>
            <w:tcW w:w="0" w:type="auto"/>
            <w:hideMark/>
          </w:tcPr>
          <w:p w14:paraId="1C08ED54" w14:textId="77777777" w:rsidR="005306CC" w:rsidRPr="00A5769A" w:rsidRDefault="005306CC" w:rsidP="00681811">
            <w:pPr>
              <w:rPr>
                <w:color w:val="000000" w:themeColor="text1"/>
                <w:sz w:val="24"/>
                <w:szCs w:val="24"/>
              </w:rPr>
            </w:pPr>
            <w:r w:rsidRPr="00A5769A">
              <w:rPr>
                <w:color w:val="000000" w:themeColor="text1"/>
                <w:sz w:val="24"/>
                <w:szCs w:val="24"/>
              </w:rPr>
              <w:t>Використання у фронтальному дублюванні та дублюванні дрібних деталей</w:t>
            </w:r>
          </w:p>
          <w:p w14:paraId="1D8561A5" w14:textId="77777777" w:rsidR="00C13CE6" w:rsidRPr="00A5769A" w:rsidRDefault="00C13CE6" w:rsidP="00681811">
            <w:pPr>
              <w:rPr>
                <w:color w:val="000000" w:themeColor="text1"/>
                <w:sz w:val="24"/>
                <w:szCs w:val="24"/>
              </w:rPr>
            </w:pPr>
          </w:p>
          <w:p w14:paraId="20FFBE46" w14:textId="77777777" w:rsidR="00C13CE6" w:rsidRPr="00A5769A" w:rsidRDefault="00C13CE6" w:rsidP="00681811">
            <w:pPr>
              <w:rPr>
                <w:color w:val="000000" w:themeColor="text1"/>
                <w:sz w:val="24"/>
                <w:szCs w:val="24"/>
              </w:rPr>
            </w:pPr>
          </w:p>
        </w:tc>
        <w:tc>
          <w:tcPr>
            <w:tcW w:w="0" w:type="auto"/>
            <w:hideMark/>
          </w:tcPr>
          <w:p w14:paraId="0E335A46" w14:textId="77777777" w:rsidR="005306CC" w:rsidRPr="00A5769A" w:rsidRDefault="005306CC" w:rsidP="00681811">
            <w:pPr>
              <w:rPr>
                <w:color w:val="000000" w:themeColor="text1"/>
                <w:sz w:val="24"/>
                <w:szCs w:val="24"/>
              </w:rPr>
            </w:pPr>
            <w:r w:rsidRPr="00A5769A">
              <w:rPr>
                <w:color w:val="000000" w:themeColor="text1"/>
                <w:sz w:val="24"/>
                <w:szCs w:val="24"/>
              </w:rPr>
              <w:t>Висока стійкість до хімчистки та прання</w:t>
            </w:r>
          </w:p>
        </w:tc>
      </w:tr>
      <w:tr w:rsidR="00C13CE6" w:rsidRPr="00A5769A" w14:paraId="3129D3A4" w14:textId="77777777" w:rsidTr="007B5563">
        <w:tc>
          <w:tcPr>
            <w:tcW w:w="0" w:type="auto"/>
            <w:hideMark/>
          </w:tcPr>
          <w:p w14:paraId="52FC1A24" w14:textId="77777777" w:rsidR="00C13CE6" w:rsidRPr="00A5769A" w:rsidRDefault="00C13CE6" w:rsidP="00C13CE6">
            <w:pPr>
              <w:rPr>
                <w:color w:val="000000" w:themeColor="text1"/>
                <w:sz w:val="24"/>
                <w:szCs w:val="24"/>
              </w:rPr>
            </w:pPr>
            <w:proofErr w:type="spellStart"/>
            <w:r w:rsidRPr="00A5769A">
              <w:rPr>
                <w:color w:val="000000" w:themeColor="text1"/>
                <w:sz w:val="24"/>
                <w:szCs w:val="24"/>
              </w:rPr>
              <w:t>Поліамід</w:t>
            </w:r>
            <w:proofErr w:type="spellEnd"/>
            <w:r w:rsidRPr="00A5769A">
              <w:rPr>
                <w:color w:val="000000" w:themeColor="text1"/>
                <w:sz w:val="24"/>
                <w:szCs w:val="24"/>
              </w:rPr>
              <w:t xml:space="preserve"> та його </w:t>
            </w:r>
            <w:proofErr w:type="spellStart"/>
            <w:r w:rsidRPr="00A5769A">
              <w:rPr>
                <w:color w:val="000000" w:themeColor="text1"/>
                <w:sz w:val="24"/>
                <w:szCs w:val="24"/>
              </w:rPr>
              <w:t>сополімери</w:t>
            </w:r>
            <w:proofErr w:type="spellEnd"/>
            <w:r w:rsidRPr="00A5769A">
              <w:rPr>
                <w:color w:val="000000" w:themeColor="text1"/>
                <w:sz w:val="24"/>
                <w:szCs w:val="24"/>
              </w:rPr>
              <w:t xml:space="preserve"> (ПА-6, ПА-6.6, ПА-6.10, ПА-11, ПА-12, АЗР, ПА-12/6.6)</w:t>
            </w:r>
          </w:p>
        </w:tc>
        <w:tc>
          <w:tcPr>
            <w:tcW w:w="0" w:type="auto"/>
            <w:hideMark/>
          </w:tcPr>
          <w:p w14:paraId="2C83BCE9" w14:textId="77777777" w:rsidR="00C13CE6" w:rsidRPr="00A5769A" w:rsidRDefault="00C13CE6" w:rsidP="00C13CE6">
            <w:pPr>
              <w:rPr>
                <w:color w:val="000000" w:themeColor="text1"/>
                <w:sz w:val="24"/>
                <w:szCs w:val="24"/>
              </w:rPr>
            </w:pPr>
            <w:r w:rsidRPr="00A5769A">
              <w:rPr>
                <w:color w:val="000000" w:themeColor="text1"/>
                <w:sz w:val="24"/>
                <w:szCs w:val="24"/>
              </w:rPr>
              <w:t>75–95 °С</w:t>
            </w:r>
          </w:p>
        </w:tc>
        <w:tc>
          <w:tcPr>
            <w:tcW w:w="0" w:type="auto"/>
            <w:hideMark/>
          </w:tcPr>
          <w:p w14:paraId="54F2F2BC" w14:textId="77777777" w:rsidR="00C13CE6" w:rsidRPr="00A5769A" w:rsidRDefault="00C13CE6" w:rsidP="00C13CE6">
            <w:pPr>
              <w:rPr>
                <w:color w:val="000000" w:themeColor="text1"/>
                <w:sz w:val="24"/>
                <w:szCs w:val="24"/>
              </w:rPr>
            </w:pPr>
            <w:r w:rsidRPr="00A5769A">
              <w:rPr>
                <w:color w:val="000000" w:themeColor="text1"/>
                <w:sz w:val="24"/>
                <w:szCs w:val="24"/>
              </w:rPr>
              <w:t>Використання у фронтальному дублюванні та дублюванні дрібних деталей</w:t>
            </w:r>
          </w:p>
        </w:tc>
        <w:tc>
          <w:tcPr>
            <w:tcW w:w="0" w:type="auto"/>
            <w:hideMark/>
          </w:tcPr>
          <w:p w14:paraId="07570A11" w14:textId="77777777" w:rsidR="00C13CE6" w:rsidRPr="00A5769A" w:rsidRDefault="00C13CE6" w:rsidP="00C13CE6">
            <w:pPr>
              <w:rPr>
                <w:color w:val="000000" w:themeColor="text1"/>
                <w:sz w:val="24"/>
                <w:szCs w:val="24"/>
              </w:rPr>
            </w:pPr>
            <w:r w:rsidRPr="00A5769A">
              <w:rPr>
                <w:color w:val="000000" w:themeColor="text1"/>
                <w:sz w:val="24"/>
                <w:szCs w:val="24"/>
              </w:rPr>
              <w:t>Висока стійкість до хімчистки та прання</w:t>
            </w:r>
          </w:p>
        </w:tc>
      </w:tr>
      <w:tr w:rsidR="00C13CE6" w:rsidRPr="00A5769A" w14:paraId="06AA810E" w14:textId="77777777" w:rsidTr="007B5563">
        <w:tc>
          <w:tcPr>
            <w:tcW w:w="0" w:type="auto"/>
            <w:hideMark/>
          </w:tcPr>
          <w:p w14:paraId="2CA90D86" w14:textId="77777777" w:rsidR="00C13CE6" w:rsidRPr="00A5769A" w:rsidRDefault="00C13CE6" w:rsidP="00C13CE6">
            <w:pPr>
              <w:rPr>
                <w:color w:val="000000" w:themeColor="text1"/>
                <w:sz w:val="24"/>
                <w:szCs w:val="24"/>
              </w:rPr>
            </w:pPr>
            <w:proofErr w:type="spellStart"/>
            <w:r w:rsidRPr="00A5769A">
              <w:rPr>
                <w:color w:val="000000" w:themeColor="text1"/>
                <w:sz w:val="24"/>
                <w:szCs w:val="24"/>
              </w:rPr>
              <w:t>Сополіефіри</w:t>
            </w:r>
            <w:proofErr w:type="spellEnd"/>
          </w:p>
        </w:tc>
        <w:tc>
          <w:tcPr>
            <w:tcW w:w="0" w:type="auto"/>
            <w:hideMark/>
          </w:tcPr>
          <w:p w14:paraId="6C78AA70" w14:textId="77777777" w:rsidR="00C13CE6" w:rsidRPr="00A5769A" w:rsidRDefault="00C13CE6" w:rsidP="00C13CE6">
            <w:pPr>
              <w:rPr>
                <w:color w:val="000000" w:themeColor="text1"/>
                <w:sz w:val="24"/>
                <w:szCs w:val="24"/>
              </w:rPr>
            </w:pPr>
            <w:r w:rsidRPr="00A5769A">
              <w:rPr>
                <w:color w:val="000000" w:themeColor="text1"/>
                <w:sz w:val="24"/>
                <w:szCs w:val="24"/>
              </w:rPr>
              <w:t>110–140 °С</w:t>
            </w:r>
          </w:p>
        </w:tc>
        <w:tc>
          <w:tcPr>
            <w:tcW w:w="0" w:type="auto"/>
            <w:hideMark/>
          </w:tcPr>
          <w:p w14:paraId="6C2F85F1" w14:textId="77777777" w:rsidR="00C13CE6" w:rsidRPr="00A5769A" w:rsidRDefault="00C13CE6" w:rsidP="00C13CE6">
            <w:pPr>
              <w:rPr>
                <w:color w:val="000000" w:themeColor="text1"/>
                <w:sz w:val="24"/>
                <w:szCs w:val="24"/>
              </w:rPr>
            </w:pPr>
            <w:r w:rsidRPr="00A5769A">
              <w:rPr>
                <w:color w:val="000000" w:themeColor="text1"/>
                <w:sz w:val="24"/>
                <w:szCs w:val="24"/>
              </w:rPr>
              <w:t>Фронтальне дублювання костюмних тканин, комірів борту та сорочок</w:t>
            </w:r>
          </w:p>
        </w:tc>
        <w:tc>
          <w:tcPr>
            <w:tcW w:w="0" w:type="auto"/>
            <w:hideMark/>
          </w:tcPr>
          <w:p w14:paraId="7632671C" w14:textId="77777777" w:rsidR="00C13CE6" w:rsidRPr="00A5769A" w:rsidRDefault="00C13CE6" w:rsidP="00C13CE6">
            <w:pPr>
              <w:rPr>
                <w:color w:val="000000" w:themeColor="text1"/>
                <w:sz w:val="24"/>
                <w:szCs w:val="24"/>
              </w:rPr>
            </w:pPr>
            <w:r w:rsidRPr="00A5769A">
              <w:rPr>
                <w:color w:val="000000" w:themeColor="text1"/>
                <w:sz w:val="24"/>
                <w:szCs w:val="24"/>
              </w:rPr>
              <w:t>Високий ступінь стійкості до прання та хімчистки</w:t>
            </w:r>
          </w:p>
        </w:tc>
      </w:tr>
    </w:tbl>
    <w:p w14:paraId="5625AE82" w14:textId="77777777" w:rsidR="005306CC" w:rsidRPr="00A5769A" w:rsidRDefault="005306CC" w:rsidP="005306CC">
      <w:pPr>
        <w:pStyle w:val="a9"/>
        <w:spacing w:before="0" w:beforeAutospacing="0" w:after="0" w:afterAutospacing="0" w:line="360" w:lineRule="auto"/>
        <w:ind w:left="720"/>
        <w:rPr>
          <w:color w:val="000000" w:themeColor="text1"/>
          <w:sz w:val="28"/>
          <w:szCs w:val="28"/>
          <w:lang w:val="uk-UA"/>
        </w:rPr>
      </w:pPr>
    </w:p>
    <w:p w14:paraId="7EA48272" w14:textId="77777777" w:rsidR="009967B7" w:rsidRPr="00A5769A" w:rsidRDefault="005306CC" w:rsidP="009967B7">
      <w:pPr>
        <w:pStyle w:val="a9"/>
        <w:spacing w:before="0" w:beforeAutospacing="0" w:after="0" w:afterAutospacing="0" w:line="360" w:lineRule="auto"/>
        <w:ind w:firstLine="720"/>
        <w:jc w:val="both"/>
        <w:rPr>
          <w:noProof/>
          <w:color w:val="000000" w:themeColor="text1"/>
          <w:lang w:val="uk-UA"/>
        </w:rPr>
      </w:pPr>
      <w:r w:rsidRPr="00A5769A">
        <w:rPr>
          <w:color w:val="000000" w:themeColor="text1"/>
          <w:sz w:val="28"/>
          <w:szCs w:val="28"/>
          <w:lang w:val="uk-UA"/>
        </w:rPr>
        <w:t xml:space="preserve">За способом нанесення розрізняють два основних види клейового покриття – точковий і суцільний. В залежності від характеристик клейової точки визначається область застосування </w:t>
      </w:r>
      <w:r w:rsidR="008F5FEE" w:rsidRPr="00A5769A">
        <w:rPr>
          <w:color w:val="000000" w:themeColor="text1"/>
          <w:sz w:val="28"/>
          <w:szCs w:val="28"/>
          <w:lang w:val="uk-UA"/>
        </w:rPr>
        <w:t xml:space="preserve">клейових </w:t>
      </w:r>
      <w:proofErr w:type="spellStart"/>
      <w:r w:rsidRPr="00A5769A">
        <w:rPr>
          <w:color w:val="000000" w:themeColor="text1"/>
          <w:sz w:val="28"/>
          <w:szCs w:val="28"/>
          <w:lang w:val="uk-UA"/>
        </w:rPr>
        <w:t>прокладк</w:t>
      </w:r>
      <w:r w:rsidR="008F5FEE" w:rsidRPr="00A5769A">
        <w:rPr>
          <w:color w:val="000000" w:themeColor="text1"/>
          <w:sz w:val="28"/>
          <w:szCs w:val="28"/>
          <w:lang w:val="uk-UA"/>
        </w:rPr>
        <w:t>ових</w:t>
      </w:r>
      <w:proofErr w:type="spellEnd"/>
      <w:r w:rsidR="008F5FEE" w:rsidRPr="00A5769A">
        <w:rPr>
          <w:color w:val="000000" w:themeColor="text1"/>
          <w:sz w:val="28"/>
          <w:szCs w:val="28"/>
          <w:lang w:val="uk-UA"/>
        </w:rPr>
        <w:t xml:space="preserve"> матеріалів</w:t>
      </w:r>
      <w:r w:rsidR="001569A6" w:rsidRPr="00A5769A">
        <w:rPr>
          <w:color w:val="000000" w:themeColor="text1"/>
          <w:sz w:val="28"/>
          <w:szCs w:val="28"/>
          <w:lang w:val="uk-UA"/>
        </w:rPr>
        <w:t xml:space="preserve"> (табл.</w:t>
      </w:r>
      <w:r w:rsidR="004B7D8E" w:rsidRPr="00A5769A">
        <w:rPr>
          <w:color w:val="000000" w:themeColor="text1"/>
          <w:sz w:val="28"/>
          <w:szCs w:val="28"/>
          <w:lang w:val="uk-UA"/>
        </w:rPr>
        <w:t>5</w:t>
      </w:r>
      <w:r w:rsidR="001569A6" w:rsidRPr="00A5769A">
        <w:rPr>
          <w:color w:val="000000" w:themeColor="text1"/>
          <w:sz w:val="28"/>
          <w:szCs w:val="28"/>
          <w:lang w:val="uk-UA"/>
        </w:rPr>
        <w:t>)</w:t>
      </w:r>
      <w:r w:rsidRPr="00A5769A">
        <w:rPr>
          <w:color w:val="000000" w:themeColor="text1"/>
          <w:sz w:val="28"/>
          <w:szCs w:val="28"/>
          <w:lang w:val="uk-UA"/>
        </w:rPr>
        <w:t>.</w:t>
      </w:r>
      <w:r w:rsidR="00AE156D" w:rsidRPr="00A5769A">
        <w:rPr>
          <w:noProof/>
          <w:color w:val="000000" w:themeColor="text1"/>
          <w:lang w:val="uk-UA"/>
        </w:rPr>
        <w:t xml:space="preserve"> </w:t>
      </w:r>
    </w:p>
    <w:p w14:paraId="082D4BB9" w14:textId="77777777" w:rsidR="005306CC" w:rsidRPr="00A5769A" w:rsidRDefault="005306CC" w:rsidP="009967B7">
      <w:pPr>
        <w:pStyle w:val="a9"/>
        <w:spacing w:before="0" w:beforeAutospacing="0" w:after="0" w:afterAutospacing="0" w:line="360" w:lineRule="auto"/>
        <w:ind w:firstLine="720"/>
        <w:jc w:val="center"/>
        <w:rPr>
          <w:noProof/>
          <w:color w:val="000000" w:themeColor="text1"/>
          <w:lang w:val="uk-UA"/>
        </w:rPr>
      </w:pPr>
    </w:p>
    <w:p w14:paraId="4CBEB8DF" w14:textId="5DD7D0D8" w:rsidR="00AE156D" w:rsidRPr="00A5769A" w:rsidRDefault="00C2592F" w:rsidP="007B5563">
      <w:pPr>
        <w:pStyle w:val="a9"/>
        <w:spacing w:before="0" w:beforeAutospacing="0" w:after="0" w:afterAutospacing="0" w:line="360" w:lineRule="auto"/>
        <w:ind w:firstLine="720"/>
        <w:rPr>
          <w:b/>
          <w:color w:val="000000" w:themeColor="text1"/>
          <w:sz w:val="28"/>
          <w:szCs w:val="28"/>
          <w:lang w:val="uk-UA"/>
        </w:rPr>
      </w:pPr>
      <w:r w:rsidRPr="00A5769A">
        <w:rPr>
          <w:color w:val="000000" w:themeColor="text1"/>
          <w:sz w:val="28"/>
          <w:szCs w:val="28"/>
          <w:lang w:val="uk-UA"/>
        </w:rPr>
        <w:t>Таб</w:t>
      </w:r>
      <w:r w:rsidR="00666E41" w:rsidRPr="00A5769A">
        <w:rPr>
          <w:color w:val="000000" w:themeColor="text1"/>
          <w:sz w:val="28"/>
          <w:szCs w:val="28"/>
          <w:lang w:val="uk-UA"/>
        </w:rPr>
        <w:t>лиця</w:t>
      </w:r>
      <w:r w:rsidRPr="00A5769A">
        <w:rPr>
          <w:color w:val="000000" w:themeColor="text1"/>
          <w:sz w:val="28"/>
          <w:szCs w:val="28"/>
          <w:lang w:val="uk-UA"/>
        </w:rPr>
        <w:t xml:space="preserve"> </w:t>
      </w:r>
      <w:r w:rsidR="004B7D8E" w:rsidRPr="00A5769A">
        <w:rPr>
          <w:color w:val="000000" w:themeColor="text1"/>
          <w:sz w:val="28"/>
          <w:szCs w:val="28"/>
          <w:lang w:val="uk-UA"/>
        </w:rPr>
        <w:t xml:space="preserve">5 </w:t>
      </w:r>
      <w:r w:rsidR="00905062" w:rsidRPr="00A5769A">
        <w:rPr>
          <w:color w:val="000000" w:themeColor="text1"/>
          <w:sz w:val="28"/>
          <w:szCs w:val="28"/>
          <w:lang w:val="uk-UA"/>
        </w:rPr>
        <w:t>–</w:t>
      </w:r>
      <w:r w:rsidR="007B5563" w:rsidRPr="00A5769A">
        <w:rPr>
          <w:color w:val="000000" w:themeColor="text1"/>
          <w:sz w:val="28"/>
          <w:szCs w:val="28"/>
          <w:lang w:val="uk-UA"/>
        </w:rPr>
        <w:t xml:space="preserve"> </w:t>
      </w:r>
      <w:r w:rsidR="00AE156D" w:rsidRPr="00A5769A">
        <w:rPr>
          <w:rStyle w:val="aa"/>
          <w:b w:val="0"/>
          <w:color w:val="000000" w:themeColor="text1"/>
          <w:sz w:val="28"/>
          <w:szCs w:val="28"/>
          <w:lang w:val="uk-UA"/>
        </w:rPr>
        <w:t xml:space="preserve">Характеристика </w:t>
      </w:r>
      <w:r w:rsidR="00F73579" w:rsidRPr="00A5769A">
        <w:rPr>
          <w:rStyle w:val="aa"/>
          <w:b w:val="0"/>
          <w:color w:val="000000" w:themeColor="text1"/>
          <w:sz w:val="28"/>
          <w:szCs w:val="28"/>
          <w:lang w:val="uk-UA"/>
        </w:rPr>
        <w:t xml:space="preserve">клейових </w:t>
      </w:r>
      <w:proofErr w:type="spellStart"/>
      <w:r w:rsidR="00AE156D" w:rsidRPr="00A5769A">
        <w:rPr>
          <w:rStyle w:val="aa"/>
          <w:b w:val="0"/>
          <w:color w:val="000000" w:themeColor="text1"/>
          <w:sz w:val="28"/>
          <w:szCs w:val="28"/>
          <w:lang w:val="uk-UA"/>
        </w:rPr>
        <w:t>прокладкових</w:t>
      </w:r>
      <w:proofErr w:type="spellEnd"/>
      <w:r w:rsidR="00AE156D" w:rsidRPr="00A5769A">
        <w:rPr>
          <w:rStyle w:val="aa"/>
          <w:b w:val="0"/>
          <w:color w:val="000000" w:themeColor="text1"/>
          <w:sz w:val="28"/>
          <w:szCs w:val="28"/>
          <w:lang w:val="uk-UA"/>
        </w:rPr>
        <w:t xml:space="preserve"> матеріалів</w:t>
      </w:r>
    </w:p>
    <w:tbl>
      <w:tblPr>
        <w:tblStyle w:val="ac"/>
        <w:tblW w:w="0" w:type="auto"/>
        <w:tblLook w:val="04A0" w:firstRow="1" w:lastRow="0" w:firstColumn="1" w:lastColumn="0" w:noHBand="0" w:noVBand="1"/>
      </w:tblPr>
      <w:tblGrid>
        <w:gridCol w:w="2276"/>
        <w:gridCol w:w="2623"/>
        <w:gridCol w:w="2181"/>
        <w:gridCol w:w="3390"/>
      </w:tblGrid>
      <w:tr w:rsidR="00666E41" w:rsidRPr="00A5769A" w14:paraId="38731B32" w14:textId="77777777" w:rsidTr="00E81E4D">
        <w:tc>
          <w:tcPr>
            <w:tcW w:w="2276" w:type="dxa"/>
          </w:tcPr>
          <w:p w14:paraId="520F3C16" w14:textId="78A27AD9" w:rsidR="00666E41" w:rsidRPr="00A5769A" w:rsidRDefault="00666E41" w:rsidP="00666E41">
            <w:pPr>
              <w:widowControl/>
              <w:autoSpaceDE/>
              <w:autoSpaceDN/>
              <w:rPr>
                <w:color w:val="000000" w:themeColor="text1"/>
                <w:sz w:val="24"/>
                <w:szCs w:val="24"/>
                <w:lang w:eastAsia="ru-RU"/>
              </w:rPr>
            </w:pPr>
            <w:r w:rsidRPr="00A5769A">
              <w:rPr>
                <w:bCs/>
                <w:color w:val="000000" w:themeColor="text1"/>
                <w:sz w:val="24"/>
                <w:szCs w:val="24"/>
                <w:lang w:eastAsia="ru-RU"/>
              </w:rPr>
              <w:t>Спосіб нанесення</w:t>
            </w:r>
          </w:p>
        </w:tc>
        <w:tc>
          <w:tcPr>
            <w:tcW w:w="2623" w:type="dxa"/>
          </w:tcPr>
          <w:p w14:paraId="2D8102FE" w14:textId="0C4FCD72" w:rsidR="00666E41" w:rsidRPr="00A5769A" w:rsidRDefault="00666E41" w:rsidP="00666E41">
            <w:pPr>
              <w:widowControl/>
              <w:autoSpaceDE/>
              <w:autoSpaceDN/>
              <w:rPr>
                <w:color w:val="000000" w:themeColor="text1"/>
                <w:sz w:val="24"/>
                <w:szCs w:val="24"/>
                <w:lang w:eastAsia="ru-RU"/>
              </w:rPr>
            </w:pPr>
            <w:r w:rsidRPr="00A5769A">
              <w:rPr>
                <w:bCs/>
                <w:color w:val="000000" w:themeColor="text1"/>
                <w:sz w:val="24"/>
                <w:szCs w:val="24"/>
                <w:lang w:eastAsia="ru-RU"/>
              </w:rPr>
              <w:t>Вид клею</w:t>
            </w:r>
          </w:p>
        </w:tc>
        <w:tc>
          <w:tcPr>
            <w:tcW w:w="2181" w:type="dxa"/>
          </w:tcPr>
          <w:p w14:paraId="495C8C6F" w14:textId="6C895691" w:rsidR="00666E41" w:rsidRPr="00A5769A" w:rsidRDefault="00666E41" w:rsidP="00666E41">
            <w:pPr>
              <w:widowControl/>
              <w:autoSpaceDE/>
              <w:autoSpaceDN/>
              <w:rPr>
                <w:color w:val="000000" w:themeColor="text1"/>
                <w:sz w:val="24"/>
                <w:szCs w:val="24"/>
                <w:lang w:eastAsia="ru-RU"/>
              </w:rPr>
            </w:pPr>
            <w:r w:rsidRPr="00A5769A">
              <w:rPr>
                <w:bCs/>
                <w:color w:val="000000" w:themeColor="text1"/>
                <w:sz w:val="24"/>
                <w:szCs w:val="24"/>
                <w:lang w:eastAsia="ru-RU"/>
              </w:rPr>
              <w:t>Вид субстрату</w:t>
            </w:r>
          </w:p>
        </w:tc>
        <w:tc>
          <w:tcPr>
            <w:tcW w:w="3390" w:type="dxa"/>
          </w:tcPr>
          <w:p w14:paraId="7E846712" w14:textId="6BCAF5CE" w:rsidR="00666E41" w:rsidRPr="00A5769A" w:rsidRDefault="00666E41" w:rsidP="00666E41">
            <w:pPr>
              <w:widowControl/>
              <w:autoSpaceDE/>
              <w:autoSpaceDN/>
              <w:rPr>
                <w:color w:val="000000" w:themeColor="text1"/>
                <w:sz w:val="24"/>
                <w:szCs w:val="24"/>
                <w:lang w:eastAsia="ru-RU"/>
              </w:rPr>
            </w:pPr>
            <w:r w:rsidRPr="00A5769A">
              <w:rPr>
                <w:bCs/>
                <w:color w:val="000000" w:themeColor="text1"/>
                <w:sz w:val="24"/>
                <w:szCs w:val="24"/>
                <w:lang w:eastAsia="ru-RU"/>
              </w:rPr>
              <w:t>Призначення</w:t>
            </w:r>
          </w:p>
        </w:tc>
      </w:tr>
      <w:tr w:rsidR="00666E41" w:rsidRPr="00A5769A" w14:paraId="5006E391" w14:textId="77777777" w:rsidTr="00E81E4D">
        <w:tc>
          <w:tcPr>
            <w:tcW w:w="2276" w:type="dxa"/>
            <w:hideMark/>
          </w:tcPr>
          <w:p w14:paraId="5A1F1785"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Точкове регулярне (форма точки – півсфера)</w:t>
            </w:r>
          </w:p>
        </w:tc>
        <w:tc>
          <w:tcPr>
            <w:tcW w:w="2623" w:type="dxa"/>
            <w:hideMark/>
          </w:tcPr>
          <w:p w14:paraId="75D62639"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паста</w:t>
            </w:r>
          </w:p>
        </w:tc>
        <w:tc>
          <w:tcPr>
            <w:tcW w:w="2181" w:type="dxa"/>
            <w:hideMark/>
          </w:tcPr>
          <w:p w14:paraId="338561E7"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неткані полотна</w:t>
            </w:r>
          </w:p>
        </w:tc>
        <w:tc>
          <w:tcPr>
            <w:tcW w:w="3390" w:type="dxa"/>
            <w:hideMark/>
          </w:tcPr>
          <w:p w14:paraId="1F09A4E0"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Дублювання деталей костюмів, плаття, пальто, спортивного одягу</w:t>
            </w:r>
          </w:p>
        </w:tc>
      </w:tr>
    </w:tbl>
    <w:p w14:paraId="2EBEB81C" w14:textId="441AAF92" w:rsidR="00E81E4D" w:rsidRPr="00A5769A" w:rsidRDefault="00E81E4D"/>
    <w:p w14:paraId="64036E6E" w14:textId="77777777" w:rsidR="00905062" w:rsidRPr="00A5769A" w:rsidRDefault="00905062" w:rsidP="00E81E4D">
      <w:pPr>
        <w:ind w:firstLine="720"/>
        <w:rPr>
          <w:sz w:val="28"/>
        </w:rPr>
      </w:pPr>
    </w:p>
    <w:p w14:paraId="7283902F" w14:textId="77777777" w:rsidR="00905062" w:rsidRPr="00A5769A" w:rsidRDefault="00905062" w:rsidP="00E81E4D">
      <w:pPr>
        <w:ind w:firstLine="720"/>
        <w:rPr>
          <w:sz w:val="28"/>
        </w:rPr>
      </w:pPr>
    </w:p>
    <w:p w14:paraId="4ECE49C2" w14:textId="72B05A42" w:rsidR="00E81E4D" w:rsidRPr="00A5769A" w:rsidRDefault="00E81E4D" w:rsidP="00E81E4D">
      <w:pPr>
        <w:ind w:firstLine="720"/>
        <w:rPr>
          <w:sz w:val="28"/>
        </w:rPr>
      </w:pPr>
      <w:r w:rsidRPr="00A5769A">
        <w:rPr>
          <w:sz w:val="28"/>
        </w:rPr>
        <w:lastRenderedPageBreak/>
        <w:t>Продовження таблиці 5</w:t>
      </w:r>
    </w:p>
    <w:tbl>
      <w:tblPr>
        <w:tblStyle w:val="ac"/>
        <w:tblW w:w="0" w:type="auto"/>
        <w:tblLook w:val="04A0" w:firstRow="1" w:lastRow="0" w:firstColumn="1" w:lastColumn="0" w:noHBand="0" w:noVBand="1"/>
      </w:tblPr>
      <w:tblGrid>
        <w:gridCol w:w="2276"/>
        <w:gridCol w:w="2623"/>
        <w:gridCol w:w="2181"/>
        <w:gridCol w:w="3390"/>
      </w:tblGrid>
      <w:tr w:rsidR="00E81E4D" w:rsidRPr="00A5769A" w14:paraId="35900C06" w14:textId="77777777" w:rsidTr="00E81E4D">
        <w:tc>
          <w:tcPr>
            <w:tcW w:w="0" w:type="auto"/>
            <w:vAlign w:val="center"/>
          </w:tcPr>
          <w:p w14:paraId="7B4A9DAF" w14:textId="722A0F6E" w:rsidR="00E81E4D" w:rsidRPr="00A5769A" w:rsidRDefault="00E81E4D" w:rsidP="00E81E4D">
            <w:pPr>
              <w:widowControl/>
              <w:autoSpaceDE/>
              <w:autoSpaceDN/>
              <w:jc w:val="center"/>
              <w:rPr>
                <w:color w:val="000000" w:themeColor="text1"/>
                <w:sz w:val="24"/>
                <w:szCs w:val="24"/>
                <w:lang w:eastAsia="ru-RU"/>
              </w:rPr>
            </w:pPr>
            <w:r w:rsidRPr="00A5769A">
              <w:rPr>
                <w:color w:val="000000" w:themeColor="text1"/>
                <w:sz w:val="24"/>
                <w:szCs w:val="24"/>
                <w:lang w:eastAsia="ru-RU"/>
              </w:rPr>
              <w:t>1</w:t>
            </w:r>
          </w:p>
        </w:tc>
        <w:tc>
          <w:tcPr>
            <w:tcW w:w="0" w:type="auto"/>
            <w:vAlign w:val="center"/>
          </w:tcPr>
          <w:p w14:paraId="7890373C" w14:textId="529ED337" w:rsidR="00E81E4D" w:rsidRPr="00A5769A" w:rsidRDefault="00E81E4D" w:rsidP="00E81E4D">
            <w:pPr>
              <w:widowControl/>
              <w:autoSpaceDE/>
              <w:autoSpaceDN/>
              <w:jc w:val="center"/>
              <w:rPr>
                <w:color w:val="000000" w:themeColor="text1"/>
                <w:sz w:val="24"/>
                <w:szCs w:val="24"/>
                <w:lang w:eastAsia="ru-RU"/>
              </w:rPr>
            </w:pPr>
            <w:r w:rsidRPr="00A5769A">
              <w:rPr>
                <w:color w:val="000000" w:themeColor="text1"/>
                <w:sz w:val="24"/>
                <w:szCs w:val="24"/>
                <w:lang w:eastAsia="ru-RU"/>
              </w:rPr>
              <w:t>2</w:t>
            </w:r>
          </w:p>
        </w:tc>
        <w:tc>
          <w:tcPr>
            <w:tcW w:w="0" w:type="auto"/>
            <w:vAlign w:val="center"/>
          </w:tcPr>
          <w:p w14:paraId="4FA3F1F5" w14:textId="3219C052" w:rsidR="00E81E4D" w:rsidRPr="00A5769A" w:rsidRDefault="00E81E4D" w:rsidP="00E81E4D">
            <w:pPr>
              <w:widowControl/>
              <w:autoSpaceDE/>
              <w:autoSpaceDN/>
              <w:jc w:val="center"/>
              <w:rPr>
                <w:color w:val="000000" w:themeColor="text1"/>
                <w:sz w:val="24"/>
                <w:szCs w:val="24"/>
                <w:lang w:eastAsia="ru-RU"/>
              </w:rPr>
            </w:pPr>
            <w:r w:rsidRPr="00A5769A">
              <w:rPr>
                <w:color w:val="000000" w:themeColor="text1"/>
                <w:sz w:val="24"/>
                <w:szCs w:val="24"/>
                <w:lang w:eastAsia="ru-RU"/>
              </w:rPr>
              <w:t>3</w:t>
            </w:r>
          </w:p>
        </w:tc>
        <w:tc>
          <w:tcPr>
            <w:tcW w:w="0" w:type="auto"/>
            <w:vAlign w:val="center"/>
          </w:tcPr>
          <w:p w14:paraId="5F8612E7" w14:textId="20F3CD60" w:rsidR="00E81E4D" w:rsidRPr="00A5769A" w:rsidRDefault="00E81E4D" w:rsidP="00E81E4D">
            <w:pPr>
              <w:widowControl/>
              <w:autoSpaceDE/>
              <w:autoSpaceDN/>
              <w:jc w:val="center"/>
              <w:rPr>
                <w:color w:val="000000" w:themeColor="text1"/>
                <w:sz w:val="24"/>
                <w:szCs w:val="24"/>
                <w:lang w:eastAsia="ru-RU"/>
              </w:rPr>
            </w:pPr>
            <w:r w:rsidRPr="00A5769A">
              <w:rPr>
                <w:color w:val="000000" w:themeColor="text1"/>
                <w:sz w:val="24"/>
                <w:szCs w:val="24"/>
                <w:lang w:eastAsia="ru-RU"/>
              </w:rPr>
              <w:t>4</w:t>
            </w:r>
          </w:p>
        </w:tc>
      </w:tr>
      <w:tr w:rsidR="00666E41" w:rsidRPr="00A5769A" w14:paraId="2A3E2E73" w14:textId="77777777" w:rsidTr="007B5563">
        <w:tc>
          <w:tcPr>
            <w:tcW w:w="0" w:type="auto"/>
            <w:hideMark/>
          </w:tcPr>
          <w:p w14:paraId="33550260"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Точкове регулярне (форма точки – «спечена» півсфера)</w:t>
            </w:r>
          </w:p>
        </w:tc>
        <w:tc>
          <w:tcPr>
            <w:tcW w:w="0" w:type="auto"/>
            <w:hideMark/>
          </w:tcPr>
          <w:p w14:paraId="5F48E867"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 xml:space="preserve">порошок дисперсністю 80–200 </w:t>
            </w:r>
            <w:proofErr w:type="spellStart"/>
            <w:r w:rsidRPr="00A5769A">
              <w:rPr>
                <w:color w:val="000000" w:themeColor="text1"/>
                <w:sz w:val="24"/>
                <w:szCs w:val="24"/>
                <w:lang w:eastAsia="ru-RU"/>
              </w:rPr>
              <w:t>мкм</w:t>
            </w:r>
            <w:proofErr w:type="spellEnd"/>
          </w:p>
        </w:tc>
        <w:tc>
          <w:tcPr>
            <w:tcW w:w="0" w:type="auto"/>
            <w:hideMark/>
          </w:tcPr>
          <w:p w14:paraId="0B0894DB"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ткані, неткані, трикотажні полотна з утоковою ниткою, багатошарові</w:t>
            </w:r>
          </w:p>
        </w:tc>
        <w:tc>
          <w:tcPr>
            <w:tcW w:w="0" w:type="auto"/>
            <w:hideMark/>
          </w:tcPr>
          <w:p w14:paraId="63435C70"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Дублювання деталей костюмів, плаття, пальто, спортивного одягу</w:t>
            </w:r>
          </w:p>
        </w:tc>
      </w:tr>
      <w:tr w:rsidR="00666E41" w:rsidRPr="00A5769A" w14:paraId="2C67E235" w14:textId="77777777" w:rsidTr="007B5563">
        <w:tc>
          <w:tcPr>
            <w:tcW w:w="0" w:type="auto"/>
            <w:hideMark/>
          </w:tcPr>
          <w:p w14:paraId="2E88ABA0"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Точкове регулярне (з наконечником)</w:t>
            </w:r>
          </w:p>
        </w:tc>
        <w:tc>
          <w:tcPr>
            <w:tcW w:w="0" w:type="auto"/>
            <w:hideMark/>
          </w:tcPr>
          <w:p w14:paraId="4C2CD54B"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 xml:space="preserve">порошок дисперсністю 80–200 </w:t>
            </w:r>
            <w:proofErr w:type="spellStart"/>
            <w:r w:rsidRPr="00A5769A">
              <w:rPr>
                <w:color w:val="000000" w:themeColor="text1"/>
                <w:sz w:val="24"/>
                <w:szCs w:val="24"/>
                <w:lang w:eastAsia="ru-RU"/>
              </w:rPr>
              <w:t>мкм</w:t>
            </w:r>
            <w:proofErr w:type="spellEnd"/>
          </w:p>
        </w:tc>
        <w:tc>
          <w:tcPr>
            <w:tcW w:w="0" w:type="auto"/>
            <w:hideMark/>
          </w:tcPr>
          <w:p w14:paraId="6EFF729D"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ткані, трикотажні полотна з утоковою ниткою</w:t>
            </w:r>
          </w:p>
        </w:tc>
        <w:tc>
          <w:tcPr>
            <w:tcW w:w="0" w:type="auto"/>
            <w:hideMark/>
          </w:tcPr>
          <w:p w14:paraId="58DCDF1B"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Дублювання дрібних деталей сорочок, блузок</w:t>
            </w:r>
          </w:p>
        </w:tc>
      </w:tr>
      <w:tr w:rsidR="00666E41" w:rsidRPr="00A5769A" w14:paraId="3CE1C4BB" w14:textId="77777777" w:rsidTr="007B5563">
        <w:tc>
          <w:tcPr>
            <w:tcW w:w="0" w:type="auto"/>
            <w:hideMark/>
          </w:tcPr>
          <w:p w14:paraId="285DC51A"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Точкове регулярне (точка з двох парів)</w:t>
            </w:r>
          </w:p>
        </w:tc>
        <w:tc>
          <w:tcPr>
            <w:tcW w:w="0" w:type="auto"/>
            <w:hideMark/>
          </w:tcPr>
          <w:p w14:paraId="305F329D"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нижній шар – термореактивна паста, верхній – термопластичний порошок</w:t>
            </w:r>
          </w:p>
        </w:tc>
        <w:tc>
          <w:tcPr>
            <w:tcW w:w="0" w:type="auto"/>
            <w:hideMark/>
          </w:tcPr>
          <w:p w14:paraId="4F258567"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трикотажні полотна з утоковою ниткою, ткані та неткані полотна</w:t>
            </w:r>
          </w:p>
        </w:tc>
        <w:tc>
          <w:tcPr>
            <w:tcW w:w="0" w:type="auto"/>
            <w:hideMark/>
          </w:tcPr>
          <w:p w14:paraId="6D7BAE7C"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 xml:space="preserve">Дублювання матеріалів з водовідштовхувальним просоченням, </w:t>
            </w:r>
            <w:proofErr w:type="spellStart"/>
            <w:r w:rsidRPr="00A5769A">
              <w:rPr>
                <w:color w:val="000000" w:themeColor="text1"/>
                <w:sz w:val="24"/>
                <w:szCs w:val="24"/>
                <w:lang w:eastAsia="ru-RU"/>
              </w:rPr>
              <w:t>велвету</w:t>
            </w:r>
            <w:proofErr w:type="spellEnd"/>
            <w:r w:rsidRPr="00A5769A">
              <w:rPr>
                <w:color w:val="000000" w:themeColor="text1"/>
                <w:sz w:val="24"/>
                <w:szCs w:val="24"/>
                <w:lang w:eastAsia="ru-RU"/>
              </w:rPr>
              <w:t>, оксамиту, шкіри, замші</w:t>
            </w:r>
          </w:p>
        </w:tc>
      </w:tr>
      <w:tr w:rsidR="00666E41" w:rsidRPr="00A5769A" w14:paraId="56676265" w14:textId="77777777" w:rsidTr="007B5563">
        <w:tc>
          <w:tcPr>
            <w:tcW w:w="0" w:type="auto"/>
            <w:hideMark/>
          </w:tcPr>
          <w:p w14:paraId="3C45132C"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Точкове нерегулярне (розпилювання)</w:t>
            </w:r>
          </w:p>
        </w:tc>
        <w:tc>
          <w:tcPr>
            <w:tcW w:w="0" w:type="auto"/>
            <w:hideMark/>
          </w:tcPr>
          <w:p w14:paraId="40FD65A3"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паста (</w:t>
            </w:r>
            <w:proofErr w:type="spellStart"/>
            <w:r w:rsidRPr="00A5769A">
              <w:rPr>
                <w:color w:val="000000" w:themeColor="text1"/>
                <w:sz w:val="24"/>
                <w:szCs w:val="24"/>
                <w:lang w:eastAsia="ru-RU"/>
              </w:rPr>
              <w:t>органозоль</w:t>
            </w:r>
            <w:proofErr w:type="spellEnd"/>
            <w:r w:rsidRPr="00A5769A">
              <w:rPr>
                <w:color w:val="000000" w:themeColor="text1"/>
                <w:sz w:val="24"/>
                <w:szCs w:val="24"/>
                <w:lang w:eastAsia="ru-RU"/>
              </w:rPr>
              <w:t>)</w:t>
            </w:r>
          </w:p>
        </w:tc>
        <w:tc>
          <w:tcPr>
            <w:tcW w:w="0" w:type="auto"/>
            <w:hideMark/>
          </w:tcPr>
          <w:p w14:paraId="5430F235"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неткані полотна</w:t>
            </w:r>
          </w:p>
        </w:tc>
        <w:tc>
          <w:tcPr>
            <w:tcW w:w="0" w:type="auto"/>
            <w:hideMark/>
          </w:tcPr>
          <w:p w14:paraId="74C8CCD8"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Дублювання дрібних деталей одягу</w:t>
            </w:r>
          </w:p>
        </w:tc>
      </w:tr>
      <w:tr w:rsidR="00666E41" w:rsidRPr="00A5769A" w14:paraId="4B5AFFEC" w14:textId="77777777" w:rsidTr="007B5563">
        <w:tc>
          <w:tcPr>
            <w:tcW w:w="0" w:type="auto"/>
            <w:hideMark/>
          </w:tcPr>
          <w:p w14:paraId="57369422"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Точкове нерегулярне (розсипом)</w:t>
            </w:r>
          </w:p>
        </w:tc>
        <w:tc>
          <w:tcPr>
            <w:tcW w:w="0" w:type="auto"/>
            <w:hideMark/>
          </w:tcPr>
          <w:p w14:paraId="63DDB537"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 xml:space="preserve">порошок дисперсністю 200–500 </w:t>
            </w:r>
            <w:proofErr w:type="spellStart"/>
            <w:r w:rsidRPr="00A5769A">
              <w:rPr>
                <w:color w:val="000000" w:themeColor="text1"/>
                <w:sz w:val="24"/>
                <w:szCs w:val="24"/>
                <w:lang w:eastAsia="ru-RU"/>
              </w:rPr>
              <w:t>мкм</w:t>
            </w:r>
            <w:proofErr w:type="spellEnd"/>
          </w:p>
        </w:tc>
        <w:tc>
          <w:tcPr>
            <w:tcW w:w="0" w:type="auto"/>
            <w:hideMark/>
          </w:tcPr>
          <w:p w14:paraId="4B7DE927"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перфоровані пористі тканини</w:t>
            </w:r>
          </w:p>
        </w:tc>
        <w:tc>
          <w:tcPr>
            <w:tcW w:w="0" w:type="auto"/>
            <w:hideMark/>
          </w:tcPr>
          <w:p w14:paraId="386665C5"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Дублювання деталей пальто</w:t>
            </w:r>
          </w:p>
        </w:tc>
      </w:tr>
      <w:tr w:rsidR="00666E41" w:rsidRPr="00A5769A" w14:paraId="45CB6FC2" w14:textId="77777777" w:rsidTr="007B5563">
        <w:tc>
          <w:tcPr>
            <w:tcW w:w="0" w:type="auto"/>
            <w:hideMark/>
          </w:tcPr>
          <w:p w14:paraId="7D18D3E7"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Суцільне покриття</w:t>
            </w:r>
          </w:p>
        </w:tc>
        <w:tc>
          <w:tcPr>
            <w:tcW w:w="0" w:type="auto"/>
            <w:hideMark/>
          </w:tcPr>
          <w:p w14:paraId="3C863696"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гранули</w:t>
            </w:r>
          </w:p>
        </w:tc>
        <w:tc>
          <w:tcPr>
            <w:tcW w:w="0" w:type="auto"/>
            <w:hideMark/>
          </w:tcPr>
          <w:p w14:paraId="03E8E11A"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ткані й неткані полотна</w:t>
            </w:r>
          </w:p>
        </w:tc>
        <w:tc>
          <w:tcPr>
            <w:tcW w:w="0" w:type="auto"/>
            <w:hideMark/>
          </w:tcPr>
          <w:p w14:paraId="1810564C" w14:textId="77777777" w:rsidR="00666E41" w:rsidRPr="00A5769A" w:rsidRDefault="00666E41" w:rsidP="00666E41">
            <w:pPr>
              <w:widowControl/>
              <w:autoSpaceDE/>
              <w:autoSpaceDN/>
              <w:rPr>
                <w:color w:val="000000" w:themeColor="text1"/>
                <w:sz w:val="24"/>
                <w:szCs w:val="24"/>
                <w:lang w:eastAsia="ru-RU"/>
              </w:rPr>
            </w:pPr>
            <w:r w:rsidRPr="00A5769A">
              <w:rPr>
                <w:color w:val="000000" w:themeColor="text1"/>
                <w:sz w:val="24"/>
                <w:szCs w:val="24"/>
                <w:lang w:eastAsia="ru-RU"/>
              </w:rPr>
              <w:t>Підклеювання прокладок у комірці чоловічих сорочок</w:t>
            </w:r>
          </w:p>
        </w:tc>
      </w:tr>
    </w:tbl>
    <w:p w14:paraId="288B50A0" w14:textId="77777777" w:rsidR="00AE156D" w:rsidRPr="00A5769A" w:rsidRDefault="00AE156D" w:rsidP="00AE156D">
      <w:pPr>
        <w:rPr>
          <w:color w:val="000000" w:themeColor="text1"/>
        </w:rPr>
      </w:pPr>
    </w:p>
    <w:p w14:paraId="03A0DA3A" w14:textId="77777777" w:rsidR="00C3110E" w:rsidRPr="00A5769A" w:rsidRDefault="00AB1329" w:rsidP="00D43D7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Останнім нововведенням у технологію нанесення клейового покриття стала так звана подвійна </w:t>
      </w:r>
      <w:r w:rsidR="00D36ED9" w:rsidRPr="00A5769A">
        <w:rPr>
          <w:color w:val="000000" w:themeColor="text1"/>
          <w:sz w:val="28"/>
          <w:szCs w:val="28"/>
          <w:lang w:val="uk-UA"/>
        </w:rPr>
        <w:t>крапка</w:t>
      </w:r>
      <w:r w:rsidRPr="00A5769A">
        <w:rPr>
          <w:color w:val="000000" w:themeColor="text1"/>
          <w:sz w:val="28"/>
          <w:szCs w:val="28"/>
          <w:lang w:val="uk-UA"/>
        </w:rPr>
        <w:t>.</w:t>
      </w:r>
      <w:r w:rsidR="001569A6" w:rsidRPr="00A5769A">
        <w:rPr>
          <w:color w:val="000000" w:themeColor="text1"/>
          <w:sz w:val="28"/>
          <w:szCs w:val="28"/>
          <w:lang w:val="uk-UA"/>
        </w:rPr>
        <w:t xml:space="preserve"> </w:t>
      </w:r>
      <w:r w:rsidR="00D43D73" w:rsidRPr="00A5769A">
        <w:rPr>
          <w:color w:val="000000" w:themeColor="text1"/>
          <w:sz w:val="28"/>
          <w:szCs w:val="28"/>
          <w:lang w:val="uk-UA"/>
        </w:rPr>
        <w:t xml:space="preserve"> </w:t>
      </w:r>
      <w:r w:rsidR="00C3110E" w:rsidRPr="00A5769A">
        <w:rPr>
          <w:rStyle w:val="aa"/>
          <w:b w:val="0"/>
          <w:color w:val="000000" w:themeColor="text1"/>
          <w:sz w:val="28"/>
          <w:szCs w:val="28"/>
          <w:lang w:val="uk-UA"/>
        </w:rPr>
        <w:t xml:space="preserve">Компанія </w:t>
      </w:r>
      <w:proofErr w:type="spellStart"/>
      <w:r w:rsidR="00C3110E" w:rsidRPr="00A5769A">
        <w:rPr>
          <w:rStyle w:val="aa"/>
          <w:b w:val="0"/>
          <w:color w:val="000000" w:themeColor="text1"/>
          <w:sz w:val="28"/>
          <w:szCs w:val="28"/>
          <w:lang w:val="uk-UA"/>
        </w:rPr>
        <w:t>Freudenberg</w:t>
      </w:r>
      <w:proofErr w:type="spellEnd"/>
      <w:r w:rsidR="00C3110E" w:rsidRPr="00A5769A">
        <w:rPr>
          <w:rStyle w:val="aa"/>
          <w:b w:val="0"/>
          <w:color w:val="000000" w:themeColor="text1"/>
          <w:sz w:val="28"/>
          <w:szCs w:val="28"/>
          <w:lang w:val="uk-UA"/>
        </w:rPr>
        <w:t xml:space="preserve"> </w:t>
      </w:r>
      <w:r w:rsidR="00C3110E" w:rsidRPr="00A5769A">
        <w:rPr>
          <w:rStyle w:val="aa"/>
          <w:b w:val="0"/>
          <w:sz w:val="28"/>
          <w:szCs w:val="28"/>
          <w:lang w:val="uk-UA"/>
        </w:rPr>
        <w:t>(Німеччина)</w:t>
      </w:r>
      <w:r w:rsidR="00C3110E" w:rsidRPr="00A5769A">
        <w:rPr>
          <w:sz w:val="28"/>
          <w:szCs w:val="28"/>
          <w:lang w:val="uk-UA"/>
        </w:rPr>
        <w:t xml:space="preserve"> — один із провідних світових виробників клейових </w:t>
      </w:r>
      <w:proofErr w:type="spellStart"/>
      <w:r w:rsidR="00C3110E" w:rsidRPr="00A5769A">
        <w:rPr>
          <w:sz w:val="28"/>
          <w:szCs w:val="28"/>
          <w:lang w:val="uk-UA"/>
        </w:rPr>
        <w:t>прокладкових</w:t>
      </w:r>
      <w:proofErr w:type="spellEnd"/>
      <w:r w:rsidR="00C3110E" w:rsidRPr="00A5769A">
        <w:rPr>
          <w:sz w:val="28"/>
          <w:szCs w:val="28"/>
          <w:lang w:val="uk-UA"/>
        </w:rPr>
        <w:t xml:space="preserve"> матеріалів.</w:t>
      </w:r>
    </w:p>
    <w:p w14:paraId="4CE09D37" w14:textId="77777777" w:rsidR="00C3110E" w:rsidRPr="00A5769A" w:rsidRDefault="00C3110E" w:rsidP="00C3110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Саме вони </w:t>
      </w:r>
      <w:r w:rsidRPr="00A5769A">
        <w:rPr>
          <w:rStyle w:val="aa"/>
          <w:b w:val="0"/>
          <w:sz w:val="28"/>
          <w:szCs w:val="28"/>
          <w:lang w:val="uk-UA"/>
        </w:rPr>
        <w:t xml:space="preserve">у 1980-х роках вперше впровадили технологію </w:t>
      </w:r>
      <w:proofErr w:type="spellStart"/>
      <w:r w:rsidRPr="00A5769A">
        <w:rPr>
          <w:rStyle w:val="aa"/>
          <w:b w:val="0"/>
          <w:sz w:val="28"/>
          <w:szCs w:val="28"/>
          <w:lang w:val="uk-UA"/>
        </w:rPr>
        <w:t>Double</w:t>
      </w:r>
      <w:proofErr w:type="spellEnd"/>
      <w:r w:rsidRPr="00A5769A">
        <w:rPr>
          <w:rStyle w:val="aa"/>
          <w:b w:val="0"/>
          <w:sz w:val="28"/>
          <w:szCs w:val="28"/>
          <w:lang w:val="uk-UA"/>
        </w:rPr>
        <w:t xml:space="preserve"> </w:t>
      </w:r>
      <w:proofErr w:type="spellStart"/>
      <w:r w:rsidRPr="00A5769A">
        <w:rPr>
          <w:rStyle w:val="aa"/>
          <w:b w:val="0"/>
          <w:sz w:val="28"/>
          <w:szCs w:val="28"/>
          <w:lang w:val="uk-UA"/>
        </w:rPr>
        <w:t>Dot</w:t>
      </w:r>
      <w:proofErr w:type="spellEnd"/>
      <w:r w:rsidRPr="00A5769A">
        <w:rPr>
          <w:sz w:val="28"/>
          <w:szCs w:val="28"/>
          <w:lang w:val="uk-UA"/>
        </w:rPr>
        <w:t>, щоб покращити якість з’єднання між основною тканиною та прокладкою, особливо для тонких і делікатних матеріалів.</w:t>
      </w:r>
    </w:p>
    <w:p w14:paraId="5FFC1F05" w14:textId="126D7DDB" w:rsidR="00C3110E" w:rsidRPr="00A5769A" w:rsidRDefault="00C3110E" w:rsidP="00C3110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Технологія </w:t>
      </w:r>
      <w:proofErr w:type="spellStart"/>
      <w:r w:rsidRPr="00A5769A">
        <w:rPr>
          <w:rStyle w:val="aa"/>
          <w:b w:val="0"/>
          <w:sz w:val="28"/>
          <w:szCs w:val="28"/>
          <w:lang w:val="uk-UA"/>
        </w:rPr>
        <w:t>Double</w:t>
      </w:r>
      <w:proofErr w:type="spellEnd"/>
      <w:r w:rsidRPr="00A5769A">
        <w:rPr>
          <w:rStyle w:val="aa"/>
          <w:b w:val="0"/>
          <w:sz w:val="28"/>
          <w:szCs w:val="28"/>
          <w:lang w:val="uk-UA"/>
        </w:rPr>
        <w:t xml:space="preserve"> </w:t>
      </w:r>
      <w:proofErr w:type="spellStart"/>
      <w:r w:rsidRPr="00A5769A">
        <w:rPr>
          <w:rStyle w:val="aa"/>
          <w:b w:val="0"/>
          <w:sz w:val="28"/>
          <w:szCs w:val="28"/>
          <w:lang w:val="uk-UA"/>
        </w:rPr>
        <w:t>Dot</w:t>
      </w:r>
      <w:proofErr w:type="spellEnd"/>
      <w:r w:rsidRPr="00A5769A">
        <w:rPr>
          <w:sz w:val="28"/>
          <w:szCs w:val="28"/>
          <w:lang w:val="uk-UA"/>
        </w:rPr>
        <w:t xml:space="preserve"> полягає у </w:t>
      </w:r>
      <w:r w:rsidRPr="00A5769A">
        <w:rPr>
          <w:rStyle w:val="aa"/>
          <w:b w:val="0"/>
          <w:sz w:val="28"/>
          <w:szCs w:val="28"/>
          <w:lang w:val="uk-UA"/>
        </w:rPr>
        <w:t>нанесенні двох шарів клею різного складу</w:t>
      </w:r>
      <w:r w:rsidR="00F45E6D" w:rsidRPr="00A5769A">
        <w:rPr>
          <w:rStyle w:val="aa"/>
          <w:b w:val="0"/>
          <w:sz w:val="28"/>
          <w:szCs w:val="28"/>
          <w:lang w:val="uk-UA"/>
        </w:rPr>
        <w:t xml:space="preserve"> (рис.</w:t>
      </w:r>
      <w:r w:rsidR="00C1705F" w:rsidRPr="00A5769A">
        <w:rPr>
          <w:rStyle w:val="aa"/>
          <w:b w:val="0"/>
          <w:sz w:val="28"/>
          <w:szCs w:val="28"/>
          <w:lang w:val="uk-UA"/>
        </w:rPr>
        <w:t>2</w:t>
      </w:r>
      <w:r w:rsidR="00F45E6D" w:rsidRPr="00A5769A">
        <w:rPr>
          <w:rStyle w:val="aa"/>
          <w:b w:val="0"/>
          <w:sz w:val="28"/>
          <w:szCs w:val="28"/>
          <w:lang w:val="uk-UA"/>
        </w:rPr>
        <w:t>)</w:t>
      </w:r>
      <w:r w:rsidRPr="00A5769A">
        <w:rPr>
          <w:sz w:val="28"/>
          <w:szCs w:val="28"/>
          <w:lang w:val="uk-UA"/>
        </w:rPr>
        <w:t>:</w:t>
      </w:r>
    </w:p>
    <w:p w14:paraId="663EED10" w14:textId="77777777" w:rsidR="00C3110E" w:rsidRPr="00A5769A" w:rsidRDefault="00C3110E" w:rsidP="00A02D2F">
      <w:pPr>
        <w:pStyle w:val="a9"/>
        <w:numPr>
          <w:ilvl w:val="0"/>
          <w:numId w:val="37"/>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Перший шар</w:t>
      </w:r>
      <w:r w:rsidRPr="00A5769A">
        <w:rPr>
          <w:sz w:val="28"/>
          <w:szCs w:val="28"/>
          <w:lang w:val="uk-UA"/>
        </w:rPr>
        <w:t xml:space="preserve"> — більш м’який, гнучкий, служить </w:t>
      </w:r>
      <w:proofErr w:type="spellStart"/>
      <w:r w:rsidRPr="00A5769A">
        <w:rPr>
          <w:sz w:val="28"/>
          <w:szCs w:val="28"/>
          <w:lang w:val="uk-UA"/>
        </w:rPr>
        <w:t>амортизуючим</w:t>
      </w:r>
      <w:proofErr w:type="spellEnd"/>
      <w:r w:rsidRPr="00A5769A">
        <w:rPr>
          <w:sz w:val="28"/>
          <w:szCs w:val="28"/>
          <w:lang w:val="uk-UA"/>
        </w:rPr>
        <w:t xml:space="preserve"> прошарком між тканиною і другим клеєм.</w:t>
      </w:r>
    </w:p>
    <w:p w14:paraId="17196E62" w14:textId="3C3F3ECE" w:rsidR="00C3110E" w:rsidRPr="00A5769A" w:rsidRDefault="00C3110E" w:rsidP="00A02D2F">
      <w:pPr>
        <w:pStyle w:val="a9"/>
        <w:numPr>
          <w:ilvl w:val="0"/>
          <w:numId w:val="37"/>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Другий шар</w:t>
      </w:r>
      <w:r w:rsidRPr="00A5769A">
        <w:rPr>
          <w:sz w:val="28"/>
          <w:szCs w:val="28"/>
          <w:lang w:val="uk-UA"/>
        </w:rPr>
        <w:t xml:space="preserve"> — дрібніші клейові точки з вищою температурою плавлення, що забезпечують стабільне приклеювання</w:t>
      </w:r>
      <w:r w:rsidR="00E44253" w:rsidRPr="00A5769A">
        <w:rPr>
          <w:sz w:val="28"/>
          <w:szCs w:val="28"/>
          <w:lang w:val="uk-UA"/>
        </w:rPr>
        <w:t xml:space="preserve"> (рис.2)</w:t>
      </w:r>
      <w:r w:rsidR="00905062" w:rsidRPr="00A5769A">
        <w:rPr>
          <w:sz w:val="28"/>
          <w:szCs w:val="28"/>
          <w:lang w:val="uk-UA"/>
        </w:rPr>
        <w:t>.</w:t>
      </w:r>
    </w:p>
    <w:p w14:paraId="45AC6AD6" w14:textId="77777777" w:rsidR="00F45E6D" w:rsidRPr="00A5769A" w:rsidRDefault="00F45E6D" w:rsidP="00D1357D">
      <w:pPr>
        <w:pStyle w:val="a9"/>
        <w:spacing w:before="0" w:beforeAutospacing="0" w:after="0" w:afterAutospacing="0" w:line="360" w:lineRule="auto"/>
        <w:ind w:left="720"/>
        <w:jc w:val="both"/>
        <w:rPr>
          <w:sz w:val="28"/>
          <w:szCs w:val="28"/>
          <w:lang w:val="uk-UA"/>
        </w:rPr>
      </w:pPr>
    </w:p>
    <w:p w14:paraId="028B674B" w14:textId="77777777" w:rsidR="00F45E6D" w:rsidRPr="00A5769A" w:rsidRDefault="00F45E6D" w:rsidP="0065118A">
      <w:pPr>
        <w:pStyle w:val="a9"/>
        <w:spacing w:before="0" w:beforeAutospacing="0" w:after="0" w:afterAutospacing="0" w:line="360" w:lineRule="auto"/>
        <w:ind w:left="720"/>
        <w:jc w:val="center"/>
        <w:rPr>
          <w:sz w:val="28"/>
          <w:szCs w:val="28"/>
          <w:lang w:val="uk-UA"/>
        </w:rPr>
      </w:pPr>
      <w:r w:rsidRPr="00A5769A">
        <w:rPr>
          <w:noProof/>
          <w:lang w:val="uk-UA"/>
        </w:rPr>
        <w:lastRenderedPageBreak/>
        <w:drawing>
          <wp:inline distT="0" distB="0" distL="0" distR="0" wp14:anchorId="3E4EC8B9" wp14:editId="6F774409">
            <wp:extent cx="3342383" cy="1875790"/>
            <wp:effectExtent l="0" t="0" r="0" b="0"/>
            <wp:docPr id="23" name="Рисунок 23" descr="Double-Dot Coating - Detail - Fixa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uble-Dot Coating - Detail - Fixatti"/>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405" r="16238" b="10346"/>
                    <a:stretch/>
                  </pic:blipFill>
                  <pic:spPr bwMode="auto">
                    <a:xfrm>
                      <a:off x="0" y="0"/>
                      <a:ext cx="3354594" cy="1882643"/>
                    </a:xfrm>
                    <a:prstGeom prst="rect">
                      <a:avLst/>
                    </a:prstGeom>
                    <a:noFill/>
                    <a:ln>
                      <a:noFill/>
                    </a:ln>
                    <a:extLst>
                      <a:ext uri="{53640926-AAD7-44D8-BBD7-CCE9431645EC}">
                        <a14:shadowObscured xmlns:a14="http://schemas.microsoft.com/office/drawing/2010/main"/>
                      </a:ext>
                    </a:extLst>
                  </pic:spPr>
                </pic:pic>
              </a:graphicData>
            </a:graphic>
          </wp:inline>
        </w:drawing>
      </w:r>
    </w:p>
    <w:p w14:paraId="390649AA" w14:textId="366D540A" w:rsidR="00F45E6D" w:rsidRPr="00A5769A" w:rsidRDefault="00F45E6D" w:rsidP="00DA19F2">
      <w:pPr>
        <w:pStyle w:val="a9"/>
        <w:spacing w:before="0" w:beforeAutospacing="0" w:after="0" w:afterAutospacing="0" w:line="360" w:lineRule="auto"/>
        <w:ind w:left="720"/>
        <w:jc w:val="center"/>
        <w:rPr>
          <w:sz w:val="28"/>
          <w:szCs w:val="28"/>
          <w:lang w:val="uk-UA"/>
        </w:rPr>
      </w:pPr>
      <w:r w:rsidRPr="00A5769A">
        <w:rPr>
          <w:sz w:val="28"/>
          <w:szCs w:val="28"/>
          <w:lang w:val="uk-UA"/>
        </w:rPr>
        <w:t>Рис</w:t>
      </w:r>
      <w:r w:rsidR="00914DC2" w:rsidRPr="00A5769A">
        <w:rPr>
          <w:sz w:val="28"/>
          <w:szCs w:val="28"/>
          <w:lang w:val="uk-UA"/>
        </w:rPr>
        <w:t xml:space="preserve">унок </w:t>
      </w:r>
      <w:r w:rsidR="004B7D8E" w:rsidRPr="00A5769A">
        <w:rPr>
          <w:sz w:val="28"/>
          <w:szCs w:val="28"/>
          <w:lang w:val="uk-UA"/>
        </w:rPr>
        <w:t xml:space="preserve">2 </w:t>
      </w:r>
      <w:r w:rsidR="00905062" w:rsidRPr="00A5769A">
        <w:rPr>
          <w:sz w:val="28"/>
          <w:szCs w:val="28"/>
          <w:lang w:val="uk-UA"/>
        </w:rPr>
        <w:t>–</w:t>
      </w:r>
      <w:r w:rsidRPr="00A5769A">
        <w:rPr>
          <w:sz w:val="28"/>
          <w:szCs w:val="28"/>
          <w:lang w:val="uk-UA"/>
        </w:rPr>
        <w:t xml:space="preserve"> Спосіб нанесення клейового покриття подвійна крапка</w:t>
      </w:r>
    </w:p>
    <w:p w14:paraId="4144D90D" w14:textId="77777777" w:rsidR="00F45E6D" w:rsidRPr="00A5769A" w:rsidRDefault="00F45E6D" w:rsidP="00F45E6D">
      <w:pPr>
        <w:pStyle w:val="a9"/>
        <w:spacing w:before="0" w:beforeAutospacing="0" w:after="0" w:afterAutospacing="0" w:line="360" w:lineRule="auto"/>
        <w:ind w:left="720"/>
        <w:jc w:val="both"/>
        <w:rPr>
          <w:sz w:val="28"/>
          <w:szCs w:val="28"/>
          <w:lang w:val="uk-UA"/>
        </w:rPr>
      </w:pPr>
    </w:p>
    <w:p w14:paraId="09478D7C" w14:textId="77777777" w:rsidR="00C3110E" w:rsidRPr="00A5769A" w:rsidRDefault="00C3110E" w:rsidP="00C3110E">
      <w:pPr>
        <w:pStyle w:val="a9"/>
        <w:spacing w:before="0" w:beforeAutospacing="0" w:after="0" w:afterAutospacing="0" w:line="360" w:lineRule="auto"/>
        <w:ind w:firstLine="720"/>
        <w:jc w:val="both"/>
        <w:rPr>
          <w:sz w:val="28"/>
          <w:szCs w:val="28"/>
          <w:lang w:val="uk-UA"/>
        </w:rPr>
      </w:pPr>
      <w:r w:rsidRPr="00A5769A">
        <w:rPr>
          <w:sz w:val="28"/>
          <w:szCs w:val="28"/>
          <w:lang w:val="uk-UA"/>
        </w:rPr>
        <w:t>Завдяки такій структурі:</w:t>
      </w:r>
    </w:p>
    <w:p w14:paraId="190B85A5" w14:textId="77777777" w:rsidR="00C3110E" w:rsidRPr="00A5769A" w:rsidRDefault="00C3110E" w:rsidP="00A02D2F">
      <w:pPr>
        <w:pStyle w:val="a9"/>
        <w:numPr>
          <w:ilvl w:val="0"/>
          <w:numId w:val="38"/>
        </w:numPr>
        <w:spacing w:before="0" w:beforeAutospacing="0" w:after="0" w:afterAutospacing="0" w:line="360" w:lineRule="auto"/>
        <w:ind w:left="0" w:firstLine="720"/>
        <w:jc w:val="both"/>
        <w:rPr>
          <w:sz w:val="28"/>
          <w:szCs w:val="28"/>
          <w:lang w:val="uk-UA"/>
        </w:rPr>
      </w:pPr>
      <w:r w:rsidRPr="00A5769A">
        <w:rPr>
          <w:sz w:val="28"/>
          <w:szCs w:val="28"/>
          <w:lang w:val="uk-UA"/>
        </w:rPr>
        <w:t xml:space="preserve">прокладка </w:t>
      </w:r>
      <w:r w:rsidRPr="00A5769A">
        <w:rPr>
          <w:rStyle w:val="aa"/>
          <w:b w:val="0"/>
          <w:sz w:val="28"/>
          <w:szCs w:val="28"/>
          <w:lang w:val="uk-UA"/>
        </w:rPr>
        <w:t>краще пристає</w:t>
      </w:r>
      <w:r w:rsidRPr="00A5769A">
        <w:rPr>
          <w:sz w:val="28"/>
          <w:szCs w:val="28"/>
          <w:lang w:val="uk-UA"/>
        </w:rPr>
        <w:t xml:space="preserve"> до тканини, не проникаючи крізь неї;</w:t>
      </w:r>
    </w:p>
    <w:p w14:paraId="6A12DC3D" w14:textId="77777777" w:rsidR="00C3110E" w:rsidRPr="00A5769A" w:rsidRDefault="00C3110E" w:rsidP="00A02D2F">
      <w:pPr>
        <w:pStyle w:val="a9"/>
        <w:numPr>
          <w:ilvl w:val="0"/>
          <w:numId w:val="38"/>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не змінюється м’якість і драпірування</w:t>
      </w:r>
      <w:r w:rsidRPr="00A5769A">
        <w:rPr>
          <w:sz w:val="28"/>
          <w:szCs w:val="28"/>
          <w:lang w:val="uk-UA"/>
        </w:rPr>
        <w:t xml:space="preserve"> тканини;</w:t>
      </w:r>
    </w:p>
    <w:p w14:paraId="7097ED12" w14:textId="77777777" w:rsidR="00C3110E" w:rsidRPr="00A5769A" w:rsidRDefault="00C3110E" w:rsidP="00A02D2F">
      <w:pPr>
        <w:pStyle w:val="a9"/>
        <w:numPr>
          <w:ilvl w:val="0"/>
          <w:numId w:val="38"/>
        </w:numPr>
        <w:spacing w:before="0" w:beforeAutospacing="0" w:after="0" w:afterAutospacing="0" w:line="360" w:lineRule="auto"/>
        <w:ind w:left="0" w:firstLine="720"/>
        <w:jc w:val="both"/>
        <w:rPr>
          <w:sz w:val="28"/>
          <w:szCs w:val="28"/>
          <w:lang w:val="uk-UA"/>
        </w:rPr>
      </w:pPr>
      <w:r w:rsidRPr="00A5769A">
        <w:rPr>
          <w:sz w:val="28"/>
          <w:szCs w:val="28"/>
          <w:lang w:val="uk-UA"/>
        </w:rPr>
        <w:t xml:space="preserve">з’єднання </w:t>
      </w:r>
      <w:r w:rsidRPr="00A5769A">
        <w:rPr>
          <w:rStyle w:val="aa"/>
          <w:b w:val="0"/>
          <w:sz w:val="28"/>
          <w:szCs w:val="28"/>
          <w:lang w:val="uk-UA"/>
        </w:rPr>
        <w:t>стійке до прання, хімчистки та прасування</w:t>
      </w:r>
      <w:r w:rsidRPr="00A5769A">
        <w:rPr>
          <w:sz w:val="28"/>
          <w:szCs w:val="28"/>
          <w:lang w:val="uk-UA"/>
        </w:rPr>
        <w:t>;</w:t>
      </w:r>
    </w:p>
    <w:p w14:paraId="0F6EAE5F" w14:textId="77777777" w:rsidR="002A5339" w:rsidRPr="00A5769A" w:rsidRDefault="00C3110E" w:rsidP="00A02D2F">
      <w:pPr>
        <w:pStyle w:val="a9"/>
        <w:numPr>
          <w:ilvl w:val="0"/>
          <w:numId w:val="38"/>
        </w:numPr>
        <w:spacing w:before="0" w:beforeAutospacing="0" w:after="0" w:afterAutospacing="0" w:line="360" w:lineRule="auto"/>
        <w:ind w:left="0" w:firstLine="720"/>
        <w:jc w:val="both"/>
        <w:rPr>
          <w:sz w:val="28"/>
          <w:szCs w:val="28"/>
          <w:lang w:val="uk-UA"/>
        </w:rPr>
      </w:pPr>
      <w:r w:rsidRPr="00A5769A">
        <w:rPr>
          <w:sz w:val="28"/>
          <w:szCs w:val="28"/>
          <w:lang w:val="uk-UA"/>
        </w:rPr>
        <w:t xml:space="preserve">ідеально підходить для </w:t>
      </w:r>
      <w:r w:rsidRPr="00A5769A">
        <w:rPr>
          <w:rStyle w:val="aa"/>
          <w:b w:val="0"/>
          <w:sz w:val="28"/>
          <w:szCs w:val="28"/>
          <w:lang w:val="uk-UA"/>
        </w:rPr>
        <w:t>жіночих жакетів, блуз, пальт і тонких костюмних тканин</w:t>
      </w:r>
      <w:r w:rsidRPr="00A5769A">
        <w:rPr>
          <w:sz w:val="28"/>
          <w:szCs w:val="28"/>
          <w:lang w:val="uk-UA"/>
        </w:rPr>
        <w:t>.</w:t>
      </w:r>
    </w:p>
    <w:p w14:paraId="24243C78" w14:textId="4BC6AA41" w:rsidR="00AB1329" w:rsidRPr="00A5769A" w:rsidRDefault="00C3110E" w:rsidP="002A5339">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t xml:space="preserve">Сьогодні </w:t>
      </w:r>
      <w:proofErr w:type="spellStart"/>
      <w:r w:rsidRPr="00A5769A">
        <w:rPr>
          <w:sz w:val="28"/>
          <w:szCs w:val="28"/>
          <w:lang w:val="uk-UA"/>
        </w:rPr>
        <w:t>Double</w:t>
      </w:r>
      <w:proofErr w:type="spellEnd"/>
      <w:r w:rsidRPr="00A5769A">
        <w:rPr>
          <w:sz w:val="28"/>
          <w:szCs w:val="28"/>
          <w:lang w:val="uk-UA"/>
        </w:rPr>
        <w:t xml:space="preserve"> </w:t>
      </w:r>
      <w:proofErr w:type="spellStart"/>
      <w:r w:rsidRPr="00A5769A">
        <w:rPr>
          <w:sz w:val="28"/>
          <w:szCs w:val="28"/>
          <w:lang w:val="uk-UA"/>
        </w:rPr>
        <w:t>Dot</w:t>
      </w:r>
      <w:proofErr w:type="spellEnd"/>
      <w:r w:rsidRPr="00A5769A">
        <w:rPr>
          <w:sz w:val="28"/>
          <w:szCs w:val="28"/>
          <w:lang w:val="uk-UA"/>
        </w:rPr>
        <w:t xml:space="preserve"> використовується не тільки у класичних прокладках, а й у </w:t>
      </w:r>
      <w:proofErr w:type="spellStart"/>
      <w:r w:rsidR="002A5339" w:rsidRPr="00A5769A">
        <w:rPr>
          <w:sz w:val="28"/>
          <w:szCs w:val="28"/>
          <w:lang w:val="uk-UA"/>
        </w:rPr>
        <w:t>б</w:t>
      </w:r>
      <w:r w:rsidRPr="00A5769A">
        <w:rPr>
          <w:rStyle w:val="aa"/>
          <w:b w:val="0"/>
          <w:sz w:val="28"/>
          <w:szCs w:val="28"/>
          <w:lang w:val="uk-UA"/>
        </w:rPr>
        <w:t>іо</w:t>
      </w:r>
      <w:proofErr w:type="spellEnd"/>
      <w:r w:rsidRPr="00A5769A">
        <w:rPr>
          <w:rStyle w:val="aa"/>
          <w:b w:val="0"/>
          <w:sz w:val="28"/>
          <w:szCs w:val="28"/>
          <w:lang w:val="uk-UA"/>
        </w:rPr>
        <w:t xml:space="preserve">-лінійках </w:t>
      </w:r>
      <w:proofErr w:type="spellStart"/>
      <w:r w:rsidRPr="00A5769A">
        <w:rPr>
          <w:rStyle w:val="aa"/>
          <w:b w:val="0"/>
          <w:sz w:val="28"/>
          <w:szCs w:val="28"/>
          <w:lang w:val="uk-UA"/>
        </w:rPr>
        <w:t>прокладкових</w:t>
      </w:r>
      <w:proofErr w:type="spellEnd"/>
      <w:r w:rsidRPr="00A5769A">
        <w:rPr>
          <w:rStyle w:val="aa"/>
          <w:b w:val="0"/>
          <w:sz w:val="28"/>
          <w:szCs w:val="28"/>
          <w:lang w:val="uk-UA"/>
        </w:rPr>
        <w:t xml:space="preserve"> матеріалів</w:t>
      </w:r>
      <w:r w:rsidRPr="00A5769A">
        <w:rPr>
          <w:sz w:val="28"/>
          <w:szCs w:val="28"/>
          <w:lang w:val="uk-UA"/>
        </w:rPr>
        <w:t xml:space="preserve"> на основі полімерів із рослинних джерел (</w:t>
      </w:r>
      <w:proofErr w:type="spellStart"/>
      <w:r w:rsidRPr="00A5769A">
        <w:rPr>
          <w:sz w:val="28"/>
          <w:szCs w:val="28"/>
          <w:lang w:val="uk-UA"/>
        </w:rPr>
        <w:t>Freudenberg</w:t>
      </w:r>
      <w:proofErr w:type="spellEnd"/>
      <w:r w:rsidRPr="00A5769A">
        <w:rPr>
          <w:sz w:val="28"/>
          <w:szCs w:val="28"/>
          <w:lang w:val="uk-UA"/>
        </w:rPr>
        <w:t xml:space="preserve"> </w:t>
      </w:r>
      <w:proofErr w:type="spellStart"/>
      <w:r w:rsidRPr="00A5769A">
        <w:rPr>
          <w:rStyle w:val="af"/>
          <w:sz w:val="28"/>
          <w:szCs w:val="28"/>
          <w:lang w:val="uk-UA"/>
        </w:rPr>
        <w:t>Sustainable</w:t>
      </w:r>
      <w:proofErr w:type="spellEnd"/>
      <w:r w:rsidRPr="00A5769A">
        <w:rPr>
          <w:rStyle w:val="af"/>
          <w:sz w:val="28"/>
          <w:szCs w:val="28"/>
          <w:lang w:val="uk-UA"/>
        </w:rPr>
        <w:t xml:space="preserve"> </w:t>
      </w:r>
      <w:proofErr w:type="spellStart"/>
      <w:r w:rsidRPr="00A5769A">
        <w:rPr>
          <w:rStyle w:val="af"/>
          <w:sz w:val="28"/>
          <w:szCs w:val="28"/>
          <w:lang w:val="uk-UA"/>
        </w:rPr>
        <w:t>Interlinings</w:t>
      </w:r>
      <w:proofErr w:type="spellEnd"/>
      <w:r w:rsidRPr="00A5769A">
        <w:rPr>
          <w:rStyle w:val="af"/>
          <w:sz w:val="28"/>
          <w:szCs w:val="28"/>
          <w:lang w:val="uk-UA"/>
        </w:rPr>
        <w:t xml:space="preserve"> </w:t>
      </w:r>
      <w:proofErr w:type="spellStart"/>
      <w:r w:rsidRPr="00A5769A">
        <w:rPr>
          <w:rStyle w:val="af"/>
          <w:sz w:val="28"/>
          <w:szCs w:val="28"/>
          <w:lang w:val="uk-UA"/>
        </w:rPr>
        <w:t>Series</w:t>
      </w:r>
      <w:proofErr w:type="spellEnd"/>
      <w:r w:rsidRPr="00A5769A">
        <w:rPr>
          <w:sz w:val="28"/>
          <w:szCs w:val="28"/>
          <w:lang w:val="uk-UA"/>
        </w:rPr>
        <w:t>),</w:t>
      </w:r>
      <w:r w:rsidR="002A5339" w:rsidRPr="00A5769A">
        <w:rPr>
          <w:sz w:val="28"/>
          <w:szCs w:val="28"/>
          <w:lang w:val="uk-UA"/>
        </w:rPr>
        <w:t xml:space="preserve"> </w:t>
      </w:r>
      <w:r w:rsidRPr="00A5769A">
        <w:rPr>
          <w:sz w:val="28"/>
          <w:szCs w:val="28"/>
          <w:lang w:val="uk-UA"/>
        </w:rPr>
        <w:t xml:space="preserve">і навіть у </w:t>
      </w:r>
      <w:r w:rsidRPr="00A5769A">
        <w:rPr>
          <w:rStyle w:val="aa"/>
          <w:b w:val="0"/>
          <w:sz w:val="28"/>
          <w:szCs w:val="28"/>
          <w:lang w:val="uk-UA"/>
        </w:rPr>
        <w:t xml:space="preserve">еластичних трикотажних </w:t>
      </w:r>
      <w:proofErr w:type="spellStart"/>
      <w:r w:rsidRPr="00A5769A">
        <w:rPr>
          <w:rStyle w:val="aa"/>
          <w:b w:val="0"/>
          <w:sz w:val="28"/>
          <w:szCs w:val="28"/>
          <w:lang w:val="uk-UA"/>
        </w:rPr>
        <w:t>інтерлінінгах</w:t>
      </w:r>
      <w:proofErr w:type="spellEnd"/>
      <w:r w:rsidRPr="00A5769A">
        <w:rPr>
          <w:sz w:val="28"/>
          <w:szCs w:val="28"/>
          <w:lang w:val="uk-UA"/>
        </w:rPr>
        <w:t xml:space="preserve"> для </w:t>
      </w:r>
      <w:proofErr w:type="spellStart"/>
      <w:r w:rsidRPr="00A5769A">
        <w:rPr>
          <w:sz w:val="28"/>
          <w:szCs w:val="28"/>
          <w:lang w:val="uk-UA"/>
        </w:rPr>
        <w:t>smart</w:t>
      </w:r>
      <w:proofErr w:type="spellEnd"/>
      <w:r w:rsidRPr="00A5769A">
        <w:rPr>
          <w:sz w:val="28"/>
          <w:szCs w:val="28"/>
          <w:lang w:val="uk-UA"/>
        </w:rPr>
        <w:t>-тканин (з сенсорними вставками</w:t>
      </w:r>
      <w:r w:rsidRPr="00A5769A">
        <w:rPr>
          <w:color w:val="000000" w:themeColor="text1"/>
          <w:sz w:val="28"/>
          <w:szCs w:val="28"/>
          <w:lang w:val="uk-UA"/>
        </w:rPr>
        <w:t>).</w:t>
      </w:r>
      <w:r w:rsidR="002A5339" w:rsidRPr="00A5769A">
        <w:rPr>
          <w:color w:val="000000" w:themeColor="text1"/>
          <w:sz w:val="28"/>
          <w:szCs w:val="28"/>
          <w:lang w:val="uk-UA"/>
        </w:rPr>
        <w:t xml:space="preserve"> </w:t>
      </w:r>
      <w:r w:rsidRPr="00A5769A">
        <w:rPr>
          <w:color w:val="000000" w:themeColor="text1"/>
          <w:sz w:val="28"/>
          <w:szCs w:val="28"/>
          <w:lang w:val="uk-UA"/>
        </w:rPr>
        <w:t>[</w:t>
      </w:r>
      <w:r w:rsidR="00E44253" w:rsidRPr="00A5769A">
        <w:rPr>
          <w:color w:val="000000" w:themeColor="text1"/>
          <w:sz w:val="28"/>
          <w:szCs w:val="28"/>
          <w:lang w:val="uk-UA"/>
        </w:rPr>
        <w:t>27,</w:t>
      </w:r>
      <w:r w:rsidR="00C1705F" w:rsidRPr="00A5769A">
        <w:rPr>
          <w:color w:val="000000" w:themeColor="text1"/>
          <w:sz w:val="28"/>
          <w:szCs w:val="28"/>
          <w:lang w:val="uk-UA"/>
        </w:rPr>
        <w:t xml:space="preserve"> </w:t>
      </w:r>
      <w:r w:rsidR="00E44253" w:rsidRPr="00A5769A">
        <w:rPr>
          <w:color w:val="000000" w:themeColor="text1"/>
          <w:sz w:val="28"/>
          <w:szCs w:val="28"/>
          <w:lang w:val="uk-UA"/>
        </w:rPr>
        <w:t>31,</w:t>
      </w:r>
      <w:r w:rsidR="00C1705F" w:rsidRPr="00A5769A">
        <w:rPr>
          <w:color w:val="000000" w:themeColor="text1"/>
          <w:sz w:val="28"/>
          <w:szCs w:val="28"/>
          <w:lang w:val="uk-UA"/>
        </w:rPr>
        <w:t xml:space="preserve"> </w:t>
      </w:r>
      <w:r w:rsidR="00E44253" w:rsidRPr="00A5769A">
        <w:rPr>
          <w:color w:val="000000" w:themeColor="text1"/>
          <w:sz w:val="28"/>
          <w:szCs w:val="28"/>
          <w:lang w:val="uk-UA"/>
        </w:rPr>
        <w:t>29</w:t>
      </w:r>
      <w:r w:rsidRPr="00A5769A">
        <w:rPr>
          <w:color w:val="000000" w:themeColor="text1"/>
          <w:sz w:val="28"/>
          <w:szCs w:val="28"/>
          <w:lang w:val="uk-UA"/>
        </w:rPr>
        <w:t>]</w:t>
      </w:r>
    </w:p>
    <w:p w14:paraId="1D3085C9" w14:textId="77777777" w:rsidR="00AB1329" w:rsidRPr="00A5769A" w:rsidRDefault="00AB1329" w:rsidP="00563621">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Застосування в якості клейового покриття подвійної точки забезпечує ряд переваг: значне збільшення міцності клейового з'єднання, так як відсутня міграція клею в структуру основи клейового матеріалу; відсутність склеювання між деталями докладу при одночасному дублюванні декількох шарів пакета (дублювання типу „сандвіч”); можливість фіксації матеріалів з низькою </w:t>
      </w:r>
      <w:proofErr w:type="spellStart"/>
      <w:r w:rsidRPr="00A5769A">
        <w:rPr>
          <w:color w:val="000000" w:themeColor="text1"/>
          <w:sz w:val="28"/>
          <w:szCs w:val="28"/>
          <w:lang w:val="uk-UA"/>
        </w:rPr>
        <w:t>адгезивною</w:t>
      </w:r>
      <w:proofErr w:type="spellEnd"/>
      <w:r w:rsidRPr="00A5769A">
        <w:rPr>
          <w:color w:val="000000" w:themeColor="text1"/>
          <w:sz w:val="28"/>
          <w:szCs w:val="28"/>
          <w:lang w:val="uk-UA"/>
        </w:rPr>
        <w:t xml:space="preserve"> здатністю; розширення температурного інтервалу дублювання (110–150°C). Густина нанесення клейового покриття при використанні подвійної точки збільшується до 10-12 г/м</w:t>
      </w:r>
      <w:r w:rsidRPr="00A5769A">
        <w:rPr>
          <w:color w:val="000000" w:themeColor="text1"/>
          <w:sz w:val="28"/>
          <w:szCs w:val="28"/>
          <w:vertAlign w:val="superscript"/>
          <w:lang w:val="uk-UA"/>
        </w:rPr>
        <w:t>2</w:t>
      </w:r>
      <w:r w:rsidRPr="00A5769A">
        <w:rPr>
          <w:color w:val="000000" w:themeColor="text1"/>
          <w:sz w:val="28"/>
          <w:szCs w:val="28"/>
          <w:lang w:val="uk-UA"/>
        </w:rPr>
        <w:t>.</w:t>
      </w:r>
    </w:p>
    <w:p w14:paraId="698940B7" w14:textId="77777777" w:rsidR="00AB1329" w:rsidRPr="00A5769A" w:rsidRDefault="00AB1329" w:rsidP="00D43D7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Велику роль в утворенні оптимальних клейових з’єднань за допомогою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грає дисперсність і форма клейової речовини, способи його нанесення на текстильну основу а також кількість точок клейової речовини і її розподіл на 1 м</w:t>
      </w:r>
      <w:r w:rsidRPr="00A5769A">
        <w:rPr>
          <w:color w:val="000000" w:themeColor="text1"/>
          <w:sz w:val="28"/>
          <w:szCs w:val="28"/>
          <w:vertAlign w:val="superscript"/>
          <w:lang w:val="uk-UA"/>
        </w:rPr>
        <w:t>2</w:t>
      </w:r>
      <w:r w:rsidRPr="00A5769A">
        <w:rPr>
          <w:color w:val="000000" w:themeColor="text1"/>
          <w:sz w:val="28"/>
          <w:szCs w:val="28"/>
          <w:lang w:val="uk-UA"/>
        </w:rPr>
        <w:t xml:space="preserve"> текстильної основи.</w:t>
      </w:r>
      <w:r w:rsidR="00D43D73" w:rsidRPr="00A5769A">
        <w:rPr>
          <w:color w:val="000000" w:themeColor="text1"/>
          <w:sz w:val="28"/>
          <w:szCs w:val="28"/>
          <w:lang w:val="uk-UA"/>
        </w:rPr>
        <w:t xml:space="preserve"> </w:t>
      </w:r>
      <w:r w:rsidRPr="00A5769A">
        <w:rPr>
          <w:color w:val="000000" w:themeColor="text1"/>
          <w:sz w:val="28"/>
          <w:szCs w:val="28"/>
          <w:lang w:val="uk-UA"/>
        </w:rPr>
        <w:t xml:space="preserve">Клейова павутинка представляє собою нетканий ізотропний </w:t>
      </w:r>
      <w:r w:rsidRPr="00A5769A">
        <w:rPr>
          <w:color w:val="000000" w:themeColor="text1"/>
          <w:sz w:val="28"/>
          <w:szCs w:val="28"/>
          <w:lang w:val="uk-UA"/>
        </w:rPr>
        <w:lastRenderedPageBreak/>
        <w:t>клейовий матеріал, що виготовлений з розплаву полімерів методом аеродинамічного формування. Клейова нитка представляє собою моноволокно, що виготовлене з термопластичного полімеру. В залежності від призначення застосовується клейова нитка декількох товщин: для з’єднання деталей виробів з важких тканин – 0,4 мм; для з’єднання деталей виробів з середніх і легких тканин – 0,3 мм; для виготовлення клейових вишивок (заготовок) – 0,2 мм. Клейову нитку застосовують для непомітного закріплення підігнутих або обшивних країв деталей, якщо не прокладається машинна оздоблювальна строчка. Клейова сітка (неорієнтована плоско стабілізована) виготовлення із полімерів високого тиску, має комірки різних розмірів і конфігурації, призначена для формостійкості обробки дрібних деталей і отримання різних клейових з’єднань.</w:t>
      </w:r>
      <w:r w:rsidR="00F45E6D" w:rsidRPr="00A5769A">
        <w:rPr>
          <w:color w:val="000000" w:themeColor="text1"/>
          <w:sz w:val="28"/>
          <w:szCs w:val="28"/>
          <w:lang w:val="uk-UA"/>
        </w:rPr>
        <w:t xml:space="preserve"> </w:t>
      </w:r>
      <w:r w:rsidRPr="00A5769A">
        <w:rPr>
          <w:color w:val="000000" w:themeColor="text1"/>
          <w:sz w:val="28"/>
          <w:szCs w:val="28"/>
          <w:lang w:val="uk-UA"/>
        </w:rPr>
        <w:t>Клейова плівка випускається із різних термопластичних полімерів. Вона призначена для виготовлення і прикріплена аплікацій, для герметизації ниткових швів і отримання різних клейових з’єднань.</w:t>
      </w:r>
      <w:r w:rsidR="00F45E6D" w:rsidRPr="00A5769A">
        <w:rPr>
          <w:color w:val="000000" w:themeColor="text1"/>
          <w:sz w:val="28"/>
          <w:szCs w:val="28"/>
          <w:lang w:val="uk-UA"/>
        </w:rPr>
        <w:t xml:space="preserve"> </w:t>
      </w:r>
      <w:r w:rsidRPr="00A5769A">
        <w:rPr>
          <w:color w:val="000000" w:themeColor="text1"/>
          <w:sz w:val="28"/>
          <w:szCs w:val="28"/>
          <w:lang w:val="uk-UA"/>
        </w:rPr>
        <w:t xml:space="preserve">Клейові порошки і пасти на основі різних термопластичних полімерів застосовуються для отримання </w:t>
      </w:r>
      <w:proofErr w:type="spellStart"/>
      <w:r w:rsidRPr="00A5769A">
        <w:rPr>
          <w:color w:val="000000" w:themeColor="text1"/>
          <w:sz w:val="28"/>
          <w:szCs w:val="28"/>
          <w:lang w:val="uk-UA"/>
        </w:rPr>
        <w:t>термоклейових</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і кромкових матеріалів, а також для різних клейових з’єднань.</w:t>
      </w:r>
    </w:p>
    <w:p w14:paraId="51849E5F" w14:textId="77777777" w:rsidR="00D43D73" w:rsidRPr="00A5769A" w:rsidRDefault="00D43D73" w:rsidP="00D43D73">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t xml:space="preserve">У сучасному виробництві жіночих жакетів особливу увагу приділяють підвищенню формостійкості та стабільності силуету. На зміну традиційним методам дублювання приходять інноваційні технології та матеріали, що дозволяють зберігати форму виробу навіть за умов інтенсивної експлуатації. Розглянемо основні інноваційні підходи, </w:t>
      </w:r>
      <w:r w:rsidRPr="00A5769A">
        <w:rPr>
          <w:color w:val="000000" w:themeColor="text1"/>
          <w:sz w:val="28"/>
          <w:szCs w:val="28"/>
          <w:lang w:val="uk-UA"/>
        </w:rPr>
        <w:t>що набули поширення в українській та світовій швейній промисловості.</w:t>
      </w:r>
    </w:p>
    <w:p w14:paraId="67BC7FF2" w14:textId="77777777" w:rsidR="00D43D73" w:rsidRPr="00A5769A" w:rsidRDefault="00D43D73" w:rsidP="00D43D73">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1. Комбіновані клейові </w:t>
      </w:r>
      <w:proofErr w:type="spellStart"/>
      <w:r w:rsidRPr="00A5769A">
        <w:rPr>
          <w:rStyle w:val="aa"/>
          <w:rFonts w:ascii="Times New Roman" w:hAnsi="Times New Roman" w:cs="Times New Roman"/>
          <w:b w:val="0"/>
          <w:bCs w:val="0"/>
          <w:color w:val="000000" w:themeColor="text1"/>
          <w:sz w:val="28"/>
          <w:szCs w:val="28"/>
        </w:rPr>
        <w:t>прокладкові</w:t>
      </w:r>
      <w:proofErr w:type="spellEnd"/>
      <w:r w:rsidRPr="00A5769A">
        <w:rPr>
          <w:rStyle w:val="aa"/>
          <w:rFonts w:ascii="Times New Roman" w:hAnsi="Times New Roman" w:cs="Times New Roman"/>
          <w:b w:val="0"/>
          <w:bCs w:val="0"/>
          <w:color w:val="000000" w:themeColor="text1"/>
          <w:sz w:val="28"/>
          <w:szCs w:val="28"/>
        </w:rPr>
        <w:t xml:space="preserve"> матеріали. </w:t>
      </w:r>
      <w:r w:rsidRPr="00A5769A">
        <w:rPr>
          <w:rFonts w:ascii="Times New Roman" w:hAnsi="Times New Roman" w:cs="Times New Roman"/>
          <w:color w:val="000000" w:themeColor="text1"/>
          <w:sz w:val="28"/>
          <w:szCs w:val="28"/>
        </w:rPr>
        <w:t xml:space="preserve">Комбіновані </w:t>
      </w:r>
      <w:proofErr w:type="spellStart"/>
      <w:r w:rsidRPr="00A5769A">
        <w:rPr>
          <w:rFonts w:ascii="Times New Roman" w:hAnsi="Times New Roman" w:cs="Times New Roman"/>
          <w:color w:val="000000" w:themeColor="text1"/>
          <w:sz w:val="28"/>
          <w:szCs w:val="28"/>
        </w:rPr>
        <w:t>дублерини</w:t>
      </w:r>
      <w:proofErr w:type="spellEnd"/>
      <w:r w:rsidRPr="00A5769A">
        <w:rPr>
          <w:rFonts w:ascii="Times New Roman" w:hAnsi="Times New Roman" w:cs="Times New Roman"/>
          <w:color w:val="000000" w:themeColor="text1"/>
          <w:sz w:val="28"/>
          <w:szCs w:val="28"/>
        </w:rPr>
        <w:t xml:space="preserve"> поєднують текстильну основу (трикотажну або неткану) з різними типами полімерних клеїв. Їх ключові переваги:</w:t>
      </w:r>
    </w:p>
    <w:p w14:paraId="45855429" w14:textId="77777777" w:rsidR="00D43D73" w:rsidRPr="00A5769A" w:rsidRDefault="00D43D73" w:rsidP="00A02D2F">
      <w:pPr>
        <w:pStyle w:val="a9"/>
        <w:numPr>
          <w:ilvl w:val="0"/>
          <w:numId w:val="72"/>
        </w:numPr>
        <w:spacing w:before="0" w:beforeAutospacing="0" w:after="0" w:afterAutospacing="0" w:line="360" w:lineRule="auto"/>
        <w:ind w:left="0" w:firstLine="720"/>
        <w:jc w:val="both"/>
        <w:rPr>
          <w:sz w:val="28"/>
          <w:szCs w:val="28"/>
          <w:lang w:val="uk-UA"/>
        </w:rPr>
      </w:pPr>
      <w:r w:rsidRPr="00A5769A">
        <w:rPr>
          <w:sz w:val="28"/>
          <w:szCs w:val="28"/>
          <w:lang w:val="uk-UA"/>
        </w:rPr>
        <w:t>різні зони жорсткості на одній деталі;</w:t>
      </w:r>
    </w:p>
    <w:p w14:paraId="26FA7C4B" w14:textId="77777777" w:rsidR="00D43D73" w:rsidRPr="00A5769A" w:rsidRDefault="00D43D73" w:rsidP="00A02D2F">
      <w:pPr>
        <w:pStyle w:val="a9"/>
        <w:numPr>
          <w:ilvl w:val="0"/>
          <w:numId w:val="72"/>
        </w:numPr>
        <w:spacing w:before="0" w:beforeAutospacing="0" w:after="0" w:afterAutospacing="0" w:line="360" w:lineRule="auto"/>
        <w:ind w:left="0" w:firstLine="720"/>
        <w:jc w:val="both"/>
        <w:rPr>
          <w:sz w:val="28"/>
          <w:szCs w:val="28"/>
          <w:lang w:val="uk-UA"/>
        </w:rPr>
      </w:pPr>
      <w:r w:rsidRPr="00A5769A">
        <w:rPr>
          <w:sz w:val="28"/>
          <w:szCs w:val="28"/>
          <w:lang w:val="uk-UA"/>
        </w:rPr>
        <w:t>зменшення загальної ваги виробу при збільшенні стійкості форми;</w:t>
      </w:r>
    </w:p>
    <w:p w14:paraId="727F0317" w14:textId="77777777" w:rsidR="00D43D73" w:rsidRPr="00A5769A" w:rsidRDefault="00D43D73" w:rsidP="00A02D2F">
      <w:pPr>
        <w:pStyle w:val="a9"/>
        <w:numPr>
          <w:ilvl w:val="0"/>
          <w:numId w:val="72"/>
        </w:numPr>
        <w:spacing w:before="0" w:beforeAutospacing="0" w:after="0" w:afterAutospacing="0" w:line="360" w:lineRule="auto"/>
        <w:ind w:left="0" w:firstLine="720"/>
        <w:jc w:val="both"/>
        <w:rPr>
          <w:sz w:val="28"/>
          <w:szCs w:val="28"/>
          <w:lang w:val="uk-UA"/>
        </w:rPr>
      </w:pPr>
      <w:r w:rsidRPr="00A5769A">
        <w:rPr>
          <w:sz w:val="28"/>
          <w:szCs w:val="28"/>
          <w:lang w:val="uk-UA"/>
        </w:rPr>
        <w:t>висока адгезія без ризику просвічування клею.</w:t>
      </w:r>
    </w:p>
    <w:p w14:paraId="0DA66BE4" w14:textId="2E90B07B" w:rsidR="00D43D73" w:rsidRPr="00A5769A" w:rsidRDefault="00D43D73" w:rsidP="00D43D73">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Такі матеріали застосовують для деталей, що мають складну форму: </w:t>
      </w:r>
      <w:proofErr w:type="spellStart"/>
      <w:r w:rsidRPr="00A5769A">
        <w:rPr>
          <w:sz w:val="28"/>
          <w:szCs w:val="28"/>
          <w:lang w:val="uk-UA"/>
        </w:rPr>
        <w:t>підборти</w:t>
      </w:r>
      <w:proofErr w:type="spellEnd"/>
      <w:r w:rsidRPr="00A5769A">
        <w:rPr>
          <w:sz w:val="28"/>
          <w:szCs w:val="28"/>
          <w:lang w:val="uk-UA"/>
        </w:rPr>
        <w:t>, лацкани, верхні коміри, пілочки.</w:t>
      </w:r>
      <w:r w:rsidR="000535BD" w:rsidRPr="00A5769A">
        <w:rPr>
          <w:sz w:val="28"/>
          <w:szCs w:val="28"/>
          <w:lang w:val="uk-UA"/>
        </w:rPr>
        <w:t xml:space="preserve"> [13</w:t>
      </w:r>
      <w:r w:rsidR="00C1705F" w:rsidRPr="00A5769A">
        <w:rPr>
          <w:sz w:val="28"/>
          <w:szCs w:val="28"/>
          <w:lang w:val="uk-UA"/>
        </w:rPr>
        <w:t xml:space="preserve">, </w:t>
      </w:r>
      <w:r w:rsidR="000535BD" w:rsidRPr="00A5769A">
        <w:rPr>
          <w:sz w:val="28"/>
          <w:szCs w:val="28"/>
          <w:lang w:val="uk-UA"/>
        </w:rPr>
        <w:t>2]</w:t>
      </w:r>
    </w:p>
    <w:p w14:paraId="4485B7E9" w14:textId="77777777" w:rsidR="00D43D73" w:rsidRPr="00A5769A" w:rsidRDefault="00D43D73" w:rsidP="00D43D73">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lastRenderedPageBreak/>
        <w:t xml:space="preserve">2. Еластичні </w:t>
      </w:r>
      <w:proofErr w:type="spellStart"/>
      <w:r w:rsidRPr="00A5769A">
        <w:rPr>
          <w:rStyle w:val="aa"/>
          <w:rFonts w:ascii="Times New Roman" w:hAnsi="Times New Roman" w:cs="Times New Roman"/>
          <w:b w:val="0"/>
          <w:bCs w:val="0"/>
          <w:color w:val="000000" w:themeColor="text1"/>
          <w:sz w:val="28"/>
          <w:szCs w:val="28"/>
        </w:rPr>
        <w:t>дублерини</w:t>
      </w:r>
      <w:proofErr w:type="spellEnd"/>
      <w:r w:rsidRPr="00A5769A">
        <w:rPr>
          <w:rStyle w:val="aa"/>
          <w:rFonts w:ascii="Times New Roman" w:hAnsi="Times New Roman" w:cs="Times New Roman"/>
          <w:b w:val="0"/>
          <w:bCs w:val="0"/>
          <w:color w:val="000000" w:themeColor="text1"/>
          <w:sz w:val="28"/>
          <w:szCs w:val="28"/>
        </w:rPr>
        <w:t xml:space="preserve"> з 3D-структурою. </w:t>
      </w:r>
      <w:r w:rsidRPr="00A5769A">
        <w:rPr>
          <w:rFonts w:ascii="Times New Roman" w:hAnsi="Times New Roman" w:cs="Times New Roman"/>
          <w:color w:val="000000" w:themeColor="text1"/>
          <w:sz w:val="28"/>
          <w:szCs w:val="28"/>
        </w:rPr>
        <w:t>3D-дублерини мають об’ємну структуру переплетення, що дозволяє їм зберігати форму, але водночас залишатися пластичними. Вони забезпечують:</w:t>
      </w:r>
    </w:p>
    <w:p w14:paraId="58ED3451" w14:textId="77777777" w:rsidR="00D43D73" w:rsidRPr="00A5769A" w:rsidRDefault="00D43D73" w:rsidP="00A02D2F">
      <w:pPr>
        <w:pStyle w:val="a9"/>
        <w:numPr>
          <w:ilvl w:val="0"/>
          <w:numId w:val="73"/>
        </w:numPr>
        <w:spacing w:before="0" w:beforeAutospacing="0" w:after="0" w:afterAutospacing="0" w:line="360" w:lineRule="auto"/>
        <w:ind w:left="0" w:firstLine="720"/>
        <w:jc w:val="both"/>
        <w:rPr>
          <w:sz w:val="28"/>
          <w:szCs w:val="28"/>
          <w:lang w:val="uk-UA"/>
        </w:rPr>
      </w:pPr>
      <w:r w:rsidRPr="00A5769A">
        <w:rPr>
          <w:sz w:val="28"/>
          <w:szCs w:val="28"/>
          <w:lang w:val="uk-UA"/>
        </w:rPr>
        <w:t>природне облягання по фігурі;</w:t>
      </w:r>
    </w:p>
    <w:p w14:paraId="1EFCFCFE" w14:textId="77777777" w:rsidR="00D43D73" w:rsidRPr="00A5769A" w:rsidRDefault="00D43D73" w:rsidP="00A02D2F">
      <w:pPr>
        <w:pStyle w:val="a9"/>
        <w:numPr>
          <w:ilvl w:val="0"/>
          <w:numId w:val="73"/>
        </w:numPr>
        <w:spacing w:before="0" w:beforeAutospacing="0" w:after="0" w:afterAutospacing="0" w:line="360" w:lineRule="auto"/>
        <w:ind w:left="0" w:firstLine="720"/>
        <w:jc w:val="both"/>
        <w:rPr>
          <w:sz w:val="28"/>
          <w:szCs w:val="28"/>
          <w:lang w:val="uk-UA"/>
        </w:rPr>
      </w:pPr>
      <w:r w:rsidRPr="00A5769A">
        <w:rPr>
          <w:sz w:val="28"/>
          <w:szCs w:val="28"/>
          <w:lang w:val="uk-UA"/>
        </w:rPr>
        <w:t>відсутність заломів при русі;</w:t>
      </w:r>
    </w:p>
    <w:p w14:paraId="6A824F86" w14:textId="77777777" w:rsidR="00D43D73" w:rsidRPr="00A5769A" w:rsidRDefault="00D43D73" w:rsidP="00A02D2F">
      <w:pPr>
        <w:pStyle w:val="a9"/>
        <w:numPr>
          <w:ilvl w:val="0"/>
          <w:numId w:val="73"/>
        </w:numPr>
        <w:spacing w:before="0" w:beforeAutospacing="0" w:after="0" w:afterAutospacing="0" w:line="360" w:lineRule="auto"/>
        <w:ind w:left="0" w:firstLine="720"/>
        <w:jc w:val="both"/>
        <w:rPr>
          <w:sz w:val="28"/>
          <w:szCs w:val="28"/>
          <w:lang w:val="uk-UA"/>
        </w:rPr>
      </w:pPr>
      <w:r w:rsidRPr="00A5769A">
        <w:rPr>
          <w:sz w:val="28"/>
          <w:szCs w:val="28"/>
          <w:lang w:val="uk-UA"/>
        </w:rPr>
        <w:t xml:space="preserve">покращену посадку у </w:t>
      </w:r>
      <w:proofErr w:type="spellStart"/>
      <w:r w:rsidRPr="00A5769A">
        <w:rPr>
          <w:sz w:val="28"/>
          <w:szCs w:val="28"/>
          <w:lang w:val="uk-UA"/>
        </w:rPr>
        <w:t>приталених</w:t>
      </w:r>
      <w:proofErr w:type="spellEnd"/>
      <w:r w:rsidRPr="00A5769A">
        <w:rPr>
          <w:sz w:val="28"/>
          <w:szCs w:val="28"/>
          <w:lang w:val="uk-UA"/>
        </w:rPr>
        <w:t xml:space="preserve"> моделях.</w:t>
      </w:r>
    </w:p>
    <w:p w14:paraId="2431AAD0" w14:textId="4DFD3C18" w:rsidR="00D43D73" w:rsidRPr="00A5769A" w:rsidRDefault="00D43D73" w:rsidP="00D43D73">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Еластичні </w:t>
      </w:r>
      <w:proofErr w:type="spellStart"/>
      <w:r w:rsidRPr="00A5769A">
        <w:rPr>
          <w:sz w:val="28"/>
          <w:szCs w:val="28"/>
          <w:lang w:val="uk-UA"/>
        </w:rPr>
        <w:t>дублерини</w:t>
      </w:r>
      <w:proofErr w:type="spellEnd"/>
      <w:r w:rsidRPr="00A5769A">
        <w:rPr>
          <w:sz w:val="28"/>
          <w:szCs w:val="28"/>
          <w:lang w:val="uk-UA"/>
        </w:rPr>
        <w:t xml:space="preserve"> активно застосовують у сучасних жакетах, зроблених з еластичних шерстяних та змішаних тканин.</w:t>
      </w:r>
      <w:r w:rsidR="000535BD" w:rsidRPr="00A5769A">
        <w:rPr>
          <w:sz w:val="28"/>
          <w:szCs w:val="28"/>
          <w:lang w:val="uk-UA"/>
        </w:rPr>
        <w:t xml:space="preserve"> [6</w:t>
      </w:r>
      <w:r w:rsidR="00353EDC" w:rsidRPr="00A5769A">
        <w:rPr>
          <w:sz w:val="28"/>
          <w:szCs w:val="28"/>
          <w:lang w:val="uk-UA"/>
        </w:rPr>
        <w:t xml:space="preserve">, </w:t>
      </w:r>
      <w:r w:rsidR="000535BD" w:rsidRPr="00A5769A">
        <w:rPr>
          <w:sz w:val="28"/>
          <w:szCs w:val="28"/>
          <w:lang w:val="uk-UA"/>
        </w:rPr>
        <w:t>15]</w:t>
      </w:r>
    </w:p>
    <w:p w14:paraId="2072ACF4" w14:textId="77777777" w:rsidR="00D43D73" w:rsidRPr="00A5769A" w:rsidRDefault="00D43D73" w:rsidP="00D43D73">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3. «Розумні» (</w:t>
      </w:r>
      <w:proofErr w:type="spellStart"/>
      <w:r w:rsidRPr="00A5769A">
        <w:rPr>
          <w:rStyle w:val="aa"/>
          <w:rFonts w:ascii="Times New Roman" w:hAnsi="Times New Roman" w:cs="Times New Roman"/>
          <w:b w:val="0"/>
          <w:bCs w:val="0"/>
          <w:color w:val="000000" w:themeColor="text1"/>
          <w:sz w:val="28"/>
          <w:szCs w:val="28"/>
        </w:rPr>
        <w:t>smart</w:t>
      </w:r>
      <w:proofErr w:type="spellEnd"/>
      <w:r w:rsidRPr="00A5769A">
        <w:rPr>
          <w:rStyle w:val="aa"/>
          <w:rFonts w:ascii="Times New Roman" w:hAnsi="Times New Roman" w:cs="Times New Roman"/>
          <w:b w:val="0"/>
          <w:bCs w:val="0"/>
          <w:color w:val="000000" w:themeColor="text1"/>
          <w:sz w:val="28"/>
          <w:szCs w:val="28"/>
        </w:rPr>
        <w:t xml:space="preserve">) </w:t>
      </w:r>
      <w:proofErr w:type="spellStart"/>
      <w:r w:rsidRPr="00A5769A">
        <w:rPr>
          <w:rStyle w:val="aa"/>
          <w:rFonts w:ascii="Times New Roman" w:hAnsi="Times New Roman" w:cs="Times New Roman"/>
          <w:b w:val="0"/>
          <w:bCs w:val="0"/>
          <w:color w:val="000000" w:themeColor="text1"/>
          <w:sz w:val="28"/>
          <w:szCs w:val="28"/>
        </w:rPr>
        <w:t>інтерлінінги</w:t>
      </w:r>
      <w:proofErr w:type="spellEnd"/>
      <w:r w:rsidRPr="00A5769A">
        <w:rPr>
          <w:rStyle w:val="aa"/>
          <w:rFonts w:ascii="Times New Roman" w:hAnsi="Times New Roman" w:cs="Times New Roman"/>
          <w:b w:val="0"/>
          <w:bCs w:val="0"/>
          <w:color w:val="000000" w:themeColor="text1"/>
          <w:sz w:val="28"/>
          <w:szCs w:val="28"/>
        </w:rPr>
        <w:t xml:space="preserve">. </w:t>
      </w:r>
      <w:r w:rsidRPr="00A5769A">
        <w:rPr>
          <w:rFonts w:ascii="Times New Roman" w:hAnsi="Times New Roman" w:cs="Times New Roman"/>
          <w:color w:val="000000" w:themeColor="text1"/>
          <w:sz w:val="28"/>
          <w:szCs w:val="28"/>
        </w:rPr>
        <w:t>Це матеріали з технологічним клейовим покриттям, яке активується лише при точній температурі та тиску. Переваги:</w:t>
      </w:r>
    </w:p>
    <w:p w14:paraId="6A61D9BD" w14:textId="77777777" w:rsidR="00D43D73" w:rsidRPr="00A5769A" w:rsidRDefault="00D43D73" w:rsidP="00A02D2F">
      <w:pPr>
        <w:pStyle w:val="a9"/>
        <w:numPr>
          <w:ilvl w:val="0"/>
          <w:numId w:val="74"/>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мінімізація ризику перегріву та відшарування клею;</w:t>
      </w:r>
    </w:p>
    <w:p w14:paraId="46EB2457" w14:textId="77777777" w:rsidR="00D43D73" w:rsidRPr="00A5769A" w:rsidRDefault="00D43D73" w:rsidP="00A02D2F">
      <w:pPr>
        <w:pStyle w:val="a9"/>
        <w:numPr>
          <w:ilvl w:val="0"/>
          <w:numId w:val="74"/>
        </w:numPr>
        <w:spacing w:before="0" w:beforeAutospacing="0" w:after="0" w:afterAutospacing="0" w:line="360" w:lineRule="auto"/>
        <w:ind w:left="0" w:firstLine="720"/>
        <w:jc w:val="both"/>
        <w:rPr>
          <w:sz w:val="28"/>
          <w:szCs w:val="28"/>
          <w:lang w:val="uk-UA"/>
        </w:rPr>
      </w:pPr>
      <w:r w:rsidRPr="00A5769A">
        <w:rPr>
          <w:sz w:val="28"/>
          <w:szCs w:val="28"/>
          <w:lang w:val="uk-UA"/>
        </w:rPr>
        <w:t>збереження природної фактури делікатних тканин (віскоза, шерсть, тонкі костюмні тканини);</w:t>
      </w:r>
    </w:p>
    <w:p w14:paraId="45DE0109" w14:textId="77777777" w:rsidR="00D43D73" w:rsidRPr="00A5769A" w:rsidRDefault="00D43D73" w:rsidP="00A02D2F">
      <w:pPr>
        <w:pStyle w:val="a9"/>
        <w:numPr>
          <w:ilvl w:val="0"/>
          <w:numId w:val="74"/>
        </w:numPr>
        <w:spacing w:before="0" w:beforeAutospacing="0" w:after="0" w:afterAutospacing="0" w:line="360" w:lineRule="auto"/>
        <w:ind w:left="0" w:firstLine="720"/>
        <w:jc w:val="both"/>
        <w:rPr>
          <w:sz w:val="28"/>
          <w:szCs w:val="28"/>
          <w:lang w:val="uk-UA"/>
        </w:rPr>
      </w:pPr>
      <w:r w:rsidRPr="00A5769A">
        <w:rPr>
          <w:sz w:val="28"/>
          <w:szCs w:val="28"/>
          <w:lang w:val="uk-UA"/>
        </w:rPr>
        <w:t>стабільність після багаторазових прань та хімчисток.</w:t>
      </w:r>
    </w:p>
    <w:p w14:paraId="70DA9188" w14:textId="77777777" w:rsidR="00D43D73" w:rsidRPr="00A5769A" w:rsidRDefault="00D43D73" w:rsidP="00D43D73">
      <w:pPr>
        <w:pStyle w:val="a9"/>
        <w:spacing w:before="0" w:beforeAutospacing="0" w:after="0" w:afterAutospacing="0" w:line="360" w:lineRule="auto"/>
        <w:ind w:firstLine="720"/>
        <w:jc w:val="both"/>
        <w:rPr>
          <w:sz w:val="28"/>
          <w:szCs w:val="28"/>
          <w:lang w:val="uk-UA"/>
        </w:rPr>
      </w:pPr>
      <w:r w:rsidRPr="00A5769A">
        <w:rPr>
          <w:sz w:val="28"/>
          <w:szCs w:val="28"/>
          <w:lang w:val="uk-UA"/>
        </w:rPr>
        <w:t>Такі матеріали вже представлені в каталогах провідних виробників, з якими працюють українські фабрики (</w:t>
      </w:r>
      <w:proofErr w:type="spellStart"/>
      <w:r w:rsidRPr="00A5769A">
        <w:rPr>
          <w:sz w:val="28"/>
          <w:szCs w:val="28"/>
          <w:lang w:val="uk-UA"/>
        </w:rPr>
        <w:t>Freudenberg</w:t>
      </w:r>
      <w:proofErr w:type="spellEnd"/>
      <w:r w:rsidRPr="00A5769A">
        <w:rPr>
          <w:sz w:val="28"/>
          <w:szCs w:val="28"/>
          <w:lang w:val="uk-UA"/>
        </w:rPr>
        <w:t xml:space="preserve">, </w:t>
      </w:r>
      <w:proofErr w:type="spellStart"/>
      <w:r w:rsidRPr="00A5769A">
        <w:rPr>
          <w:sz w:val="28"/>
          <w:szCs w:val="28"/>
          <w:lang w:val="uk-UA"/>
        </w:rPr>
        <w:t>Kufner</w:t>
      </w:r>
      <w:proofErr w:type="spellEnd"/>
      <w:r w:rsidRPr="00A5769A">
        <w:rPr>
          <w:sz w:val="28"/>
          <w:szCs w:val="28"/>
          <w:lang w:val="uk-UA"/>
        </w:rPr>
        <w:t>).</w:t>
      </w:r>
      <w:r w:rsidR="000535BD" w:rsidRPr="00A5769A">
        <w:rPr>
          <w:sz w:val="28"/>
          <w:szCs w:val="28"/>
          <w:lang w:val="uk-UA"/>
        </w:rPr>
        <w:t xml:space="preserve"> [</w:t>
      </w:r>
      <w:r w:rsidR="00BC605C" w:rsidRPr="00A5769A">
        <w:rPr>
          <w:sz w:val="28"/>
          <w:szCs w:val="28"/>
          <w:lang w:val="uk-UA"/>
        </w:rPr>
        <w:t>16]</w:t>
      </w:r>
    </w:p>
    <w:p w14:paraId="0C0DF164" w14:textId="77777777" w:rsidR="00D43D73" w:rsidRPr="00A5769A" w:rsidRDefault="00D43D73" w:rsidP="00D43D73">
      <w:pPr>
        <w:pStyle w:val="3"/>
        <w:spacing w:before="0" w:line="360" w:lineRule="auto"/>
        <w:ind w:firstLine="720"/>
        <w:jc w:val="both"/>
        <w:rPr>
          <w:rFonts w:ascii="Times New Roman" w:hAnsi="Times New Roman" w:cs="Times New Roman"/>
          <w:b/>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4. Багатозональне дублювання. </w:t>
      </w:r>
      <w:r w:rsidRPr="00A5769A">
        <w:rPr>
          <w:rFonts w:ascii="Times New Roman" w:hAnsi="Times New Roman" w:cs="Times New Roman"/>
          <w:color w:val="000000" w:themeColor="text1"/>
          <w:sz w:val="28"/>
          <w:szCs w:val="28"/>
        </w:rPr>
        <w:t xml:space="preserve">Суть технології полягає у використанні </w:t>
      </w:r>
      <w:r w:rsidRPr="00A5769A">
        <w:rPr>
          <w:rStyle w:val="aa"/>
          <w:rFonts w:ascii="Times New Roman" w:hAnsi="Times New Roman" w:cs="Times New Roman"/>
          <w:b w:val="0"/>
          <w:color w:val="000000" w:themeColor="text1"/>
          <w:sz w:val="28"/>
          <w:szCs w:val="28"/>
        </w:rPr>
        <w:t xml:space="preserve">декількох типів </w:t>
      </w:r>
      <w:proofErr w:type="spellStart"/>
      <w:r w:rsidRPr="00A5769A">
        <w:rPr>
          <w:rStyle w:val="aa"/>
          <w:rFonts w:ascii="Times New Roman" w:hAnsi="Times New Roman" w:cs="Times New Roman"/>
          <w:b w:val="0"/>
          <w:color w:val="000000" w:themeColor="text1"/>
          <w:sz w:val="28"/>
          <w:szCs w:val="28"/>
        </w:rPr>
        <w:t>прокладкових</w:t>
      </w:r>
      <w:proofErr w:type="spellEnd"/>
      <w:r w:rsidRPr="00A5769A">
        <w:rPr>
          <w:rStyle w:val="aa"/>
          <w:rFonts w:ascii="Times New Roman" w:hAnsi="Times New Roman" w:cs="Times New Roman"/>
          <w:b w:val="0"/>
          <w:color w:val="000000" w:themeColor="text1"/>
          <w:sz w:val="28"/>
          <w:szCs w:val="28"/>
        </w:rPr>
        <w:t xml:space="preserve"> матеріалів на одній деталі</w:t>
      </w:r>
      <w:r w:rsidR="000535BD" w:rsidRPr="00A5769A">
        <w:rPr>
          <w:rStyle w:val="aa"/>
          <w:rFonts w:ascii="Times New Roman" w:hAnsi="Times New Roman" w:cs="Times New Roman"/>
          <w:b w:val="0"/>
          <w:color w:val="000000" w:themeColor="text1"/>
          <w:sz w:val="28"/>
          <w:szCs w:val="28"/>
        </w:rPr>
        <w:t xml:space="preserve"> [11]</w:t>
      </w:r>
      <w:r w:rsidRPr="00A5769A">
        <w:rPr>
          <w:rFonts w:ascii="Times New Roman" w:hAnsi="Times New Roman" w:cs="Times New Roman"/>
          <w:b/>
          <w:color w:val="000000" w:themeColor="text1"/>
          <w:sz w:val="28"/>
          <w:szCs w:val="28"/>
        </w:rPr>
        <w:t>:</w:t>
      </w:r>
    </w:p>
    <w:p w14:paraId="0DF23ADC" w14:textId="77777777" w:rsidR="00D43D73" w:rsidRPr="00A5769A" w:rsidRDefault="00D43D73" w:rsidP="00A02D2F">
      <w:pPr>
        <w:pStyle w:val="a9"/>
        <w:numPr>
          <w:ilvl w:val="0"/>
          <w:numId w:val="75"/>
        </w:numPr>
        <w:spacing w:before="0" w:beforeAutospacing="0" w:after="0" w:afterAutospacing="0" w:line="360" w:lineRule="auto"/>
        <w:ind w:left="0" w:firstLine="720"/>
        <w:jc w:val="both"/>
        <w:rPr>
          <w:sz w:val="28"/>
          <w:szCs w:val="28"/>
          <w:lang w:val="uk-UA"/>
        </w:rPr>
      </w:pPr>
      <w:r w:rsidRPr="00A5769A">
        <w:rPr>
          <w:sz w:val="28"/>
          <w:szCs w:val="28"/>
          <w:lang w:val="uk-UA"/>
        </w:rPr>
        <w:t>жорсткі ― для стабілізації борта, лацкана;</w:t>
      </w:r>
    </w:p>
    <w:p w14:paraId="20C8BFDF" w14:textId="77777777" w:rsidR="00D43D73" w:rsidRPr="00A5769A" w:rsidRDefault="00D43D73" w:rsidP="00A02D2F">
      <w:pPr>
        <w:pStyle w:val="a9"/>
        <w:numPr>
          <w:ilvl w:val="0"/>
          <w:numId w:val="75"/>
        </w:numPr>
        <w:spacing w:before="0" w:beforeAutospacing="0" w:after="0" w:afterAutospacing="0" w:line="360" w:lineRule="auto"/>
        <w:ind w:left="0" w:firstLine="720"/>
        <w:jc w:val="both"/>
        <w:rPr>
          <w:sz w:val="28"/>
          <w:szCs w:val="28"/>
          <w:lang w:val="uk-UA"/>
        </w:rPr>
      </w:pPr>
      <w:r w:rsidRPr="00A5769A">
        <w:rPr>
          <w:sz w:val="28"/>
          <w:szCs w:val="28"/>
          <w:lang w:val="uk-UA"/>
        </w:rPr>
        <w:t>середньої жорсткості ― для плечової зони;</w:t>
      </w:r>
    </w:p>
    <w:p w14:paraId="50759F75" w14:textId="77777777" w:rsidR="00D43D73" w:rsidRPr="00A5769A" w:rsidRDefault="00D43D73" w:rsidP="00A02D2F">
      <w:pPr>
        <w:pStyle w:val="a9"/>
        <w:numPr>
          <w:ilvl w:val="0"/>
          <w:numId w:val="75"/>
        </w:numPr>
        <w:spacing w:before="0" w:beforeAutospacing="0" w:after="0" w:afterAutospacing="0" w:line="360" w:lineRule="auto"/>
        <w:ind w:left="0" w:firstLine="720"/>
        <w:jc w:val="both"/>
        <w:rPr>
          <w:sz w:val="28"/>
          <w:szCs w:val="28"/>
          <w:lang w:val="uk-UA"/>
        </w:rPr>
      </w:pPr>
      <w:r w:rsidRPr="00A5769A">
        <w:rPr>
          <w:sz w:val="28"/>
          <w:szCs w:val="28"/>
          <w:lang w:val="uk-UA"/>
        </w:rPr>
        <w:t>еластичні ― для грудної частини та боків.</w:t>
      </w:r>
    </w:p>
    <w:p w14:paraId="4B73365A" w14:textId="77777777" w:rsidR="00D43D73" w:rsidRPr="00A5769A" w:rsidRDefault="00D43D73" w:rsidP="00D43D73">
      <w:pPr>
        <w:pStyle w:val="a9"/>
        <w:spacing w:before="0" w:beforeAutospacing="0" w:after="0" w:afterAutospacing="0" w:line="360" w:lineRule="auto"/>
        <w:ind w:firstLine="720"/>
        <w:jc w:val="both"/>
        <w:rPr>
          <w:sz w:val="28"/>
          <w:szCs w:val="28"/>
          <w:lang w:val="uk-UA"/>
        </w:rPr>
      </w:pPr>
      <w:r w:rsidRPr="00A5769A">
        <w:rPr>
          <w:sz w:val="28"/>
          <w:szCs w:val="28"/>
          <w:lang w:val="uk-UA"/>
        </w:rPr>
        <w:t>Ця технологія забезпечує:</w:t>
      </w:r>
    </w:p>
    <w:p w14:paraId="1DF8F549" w14:textId="77777777" w:rsidR="00D43D73" w:rsidRPr="00A5769A" w:rsidRDefault="00D43D73" w:rsidP="00A02D2F">
      <w:pPr>
        <w:pStyle w:val="a9"/>
        <w:numPr>
          <w:ilvl w:val="0"/>
          <w:numId w:val="76"/>
        </w:numPr>
        <w:spacing w:before="0" w:beforeAutospacing="0" w:after="0" w:afterAutospacing="0" w:line="360" w:lineRule="auto"/>
        <w:ind w:left="0" w:firstLine="720"/>
        <w:jc w:val="both"/>
        <w:rPr>
          <w:sz w:val="28"/>
          <w:szCs w:val="28"/>
          <w:lang w:val="uk-UA"/>
        </w:rPr>
      </w:pPr>
      <w:r w:rsidRPr="00A5769A">
        <w:rPr>
          <w:sz w:val="28"/>
          <w:szCs w:val="28"/>
          <w:lang w:val="uk-UA"/>
        </w:rPr>
        <w:t>кращу ергономіку виробу;</w:t>
      </w:r>
    </w:p>
    <w:p w14:paraId="72E6BC25" w14:textId="77777777" w:rsidR="00D43D73" w:rsidRPr="00A5769A" w:rsidRDefault="00D43D73" w:rsidP="00A02D2F">
      <w:pPr>
        <w:pStyle w:val="a9"/>
        <w:numPr>
          <w:ilvl w:val="0"/>
          <w:numId w:val="76"/>
        </w:numPr>
        <w:spacing w:before="0" w:beforeAutospacing="0" w:after="0" w:afterAutospacing="0" w:line="360" w:lineRule="auto"/>
        <w:ind w:left="0" w:firstLine="720"/>
        <w:jc w:val="both"/>
        <w:rPr>
          <w:sz w:val="28"/>
          <w:szCs w:val="28"/>
          <w:lang w:val="uk-UA"/>
        </w:rPr>
      </w:pPr>
      <w:r w:rsidRPr="00A5769A">
        <w:rPr>
          <w:sz w:val="28"/>
          <w:szCs w:val="28"/>
          <w:lang w:val="uk-UA"/>
        </w:rPr>
        <w:t>збереження силуету;</w:t>
      </w:r>
    </w:p>
    <w:p w14:paraId="18CCD459" w14:textId="77777777" w:rsidR="00D43D73" w:rsidRPr="00A5769A" w:rsidRDefault="00D43D73" w:rsidP="00A02D2F">
      <w:pPr>
        <w:pStyle w:val="a9"/>
        <w:numPr>
          <w:ilvl w:val="0"/>
          <w:numId w:val="76"/>
        </w:numPr>
        <w:spacing w:before="0" w:beforeAutospacing="0" w:after="0" w:afterAutospacing="0" w:line="360" w:lineRule="auto"/>
        <w:ind w:left="0" w:firstLine="720"/>
        <w:jc w:val="both"/>
        <w:rPr>
          <w:sz w:val="28"/>
          <w:szCs w:val="28"/>
          <w:lang w:val="uk-UA"/>
        </w:rPr>
      </w:pPr>
      <w:r w:rsidRPr="00A5769A">
        <w:rPr>
          <w:sz w:val="28"/>
          <w:szCs w:val="28"/>
          <w:lang w:val="uk-UA"/>
        </w:rPr>
        <w:t>мінімальний ризик перекосів під час носіння.</w:t>
      </w:r>
    </w:p>
    <w:p w14:paraId="04FB2C62" w14:textId="77777777" w:rsidR="00D43D73" w:rsidRPr="00A5769A" w:rsidRDefault="00D43D73" w:rsidP="006005C4">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5. Легкі </w:t>
      </w:r>
      <w:proofErr w:type="spellStart"/>
      <w:r w:rsidRPr="00A5769A">
        <w:rPr>
          <w:rStyle w:val="aa"/>
          <w:rFonts w:ascii="Times New Roman" w:hAnsi="Times New Roman" w:cs="Times New Roman"/>
          <w:b w:val="0"/>
          <w:bCs w:val="0"/>
          <w:color w:val="000000" w:themeColor="text1"/>
          <w:sz w:val="28"/>
          <w:szCs w:val="28"/>
        </w:rPr>
        <w:t>високоадгезійні</w:t>
      </w:r>
      <w:proofErr w:type="spellEnd"/>
      <w:r w:rsidRPr="00A5769A">
        <w:rPr>
          <w:rStyle w:val="aa"/>
          <w:rFonts w:ascii="Times New Roman" w:hAnsi="Times New Roman" w:cs="Times New Roman"/>
          <w:b w:val="0"/>
          <w:bCs w:val="0"/>
          <w:color w:val="000000" w:themeColor="text1"/>
          <w:sz w:val="28"/>
          <w:szCs w:val="28"/>
        </w:rPr>
        <w:t xml:space="preserve"> матеріали</w:t>
      </w:r>
      <w:r w:rsidR="006005C4" w:rsidRPr="00A5769A">
        <w:rPr>
          <w:rStyle w:val="aa"/>
          <w:rFonts w:ascii="Times New Roman" w:hAnsi="Times New Roman" w:cs="Times New Roman"/>
          <w:b w:val="0"/>
          <w:bCs w:val="0"/>
          <w:color w:val="000000" w:themeColor="text1"/>
          <w:sz w:val="28"/>
          <w:szCs w:val="28"/>
        </w:rPr>
        <w:t xml:space="preserve">. </w:t>
      </w:r>
      <w:r w:rsidRPr="00A5769A">
        <w:rPr>
          <w:rFonts w:ascii="Times New Roman" w:hAnsi="Times New Roman" w:cs="Times New Roman"/>
          <w:color w:val="000000" w:themeColor="text1"/>
          <w:sz w:val="28"/>
          <w:szCs w:val="28"/>
        </w:rPr>
        <w:t xml:space="preserve">Найновіші </w:t>
      </w:r>
      <w:proofErr w:type="spellStart"/>
      <w:r w:rsidRPr="00A5769A">
        <w:rPr>
          <w:rFonts w:ascii="Times New Roman" w:hAnsi="Times New Roman" w:cs="Times New Roman"/>
          <w:color w:val="000000" w:themeColor="text1"/>
          <w:sz w:val="28"/>
          <w:szCs w:val="28"/>
        </w:rPr>
        <w:t>дублерини</w:t>
      </w:r>
      <w:proofErr w:type="spellEnd"/>
      <w:r w:rsidRPr="00A5769A">
        <w:rPr>
          <w:rFonts w:ascii="Times New Roman" w:hAnsi="Times New Roman" w:cs="Times New Roman"/>
          <w:color w:val="000000" w:themeColor="text1"/>
          <w:sz w:val="28"/>
          <w:szCs w:val="28"/>
        </w:rPr>
        <w:t xml:space="preserve"> мають:</w:t>
      </w:r>
    </w:p>
    <w:p w14:paraId="32E25B1B" w14:textId="77777777" w:rsidR="00D43D73" w:rsidRPr="00A5769A" w:rsidRDefault="00D43D73" w:rsidP="00A02D2F">
      <w:pPr>
        <w:pStyle w:val="a9"/>
        <w:numPr>
          <w:ilvl w:val="0"/>
          <w:numId w:val="7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низьку поверхневу густину (18–28 г/м²),</w:t>
      </w:r>
    </w:p>
    <w:p w14:paraId="30CDFACB" w14:textId="77777777" w:rsidR="00D43D73" w:rsidRPr="00A5769A" w:rsidRDefault="00D43D73" w:rsidP="00A02D2F">
      <w:pPr>
        <w:pStyle w:val="a9"/>
        <w:numPr>
          <w:ilvl w:val="0"/>
          <w:numId w:val="7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дуже сильний клейовий шар,</w:t>
      </w:r>
    </w:p>
    <w:p w14:paraId="691B0B5F" w14:textId="77777777" w:rsidR="00D43D73" w:rsidRPr="00A5769A" w:rsidRDefault="00D43D73" w:rsidP="00A02D2F">
      <w:pPr>
        <w:pStyle w:val="a9"/>
        <w:numPr>
          <w:ilvl w:val="0"/>
          <w:numId w:val="77"/>
        </w:numPr>
        <w:spacing w:before="0" w:beforeAutospacing="0" w:after="0" w:afterAutospacing="0" w:line="360" w:lineRule="auto"/>
        <w:ind w:left="0" w:firstLine="720"/>
        <w:jc w:val="both"/>
        <w:rPr>
          <w:sz w:val="28"/>
          <w:szCs w:val="28"/>
          <w:lang w:val="uk-UA"/>
        </w:rPr>
      </w:pPr>
      <w:r w:rsidRPr="00A5769A">
        <w:rPr>
          <w:sz w:val="28"/>
          <w:szCs w:val="28"/>
          <w:lang w:val="uk-UA"/>
        </w:rPr>
        <w:t>стабільність навіть на тонких костюмних тканинах.</w:t>
      </w:r>
    </w:p>
    <w:p w14:paraId="4D901C3E" w14:textId="77777777" w:rsidR="00D43D73" w:rsidRPr="00A5769A" w:rsidRDefault="00D43D73" w:rsidP="000535BD">
      <w:pPr>
        <w:pStyle w:val="a9"/>
        <w:spacing w:before="0" w:beforeAutospacing="0" w:after="0" w:afterAutospacing="0" w:line="360" w:lineRule="auto"/>
        <w:ind w:firstLine="720"/>
        <w:jc w:val="both"/>
        <w:rPr>
          <w:sz w:val="28"/>
          <w:szCs w:val="28"/>
          <w:lang w:val="uk-UA"/>
        </w:rPr>
      </w:pPr>
      <w:r w:rsidRPr="00A5769A">
        <w:rPr>
          <w:sz w:val="28"/>
          <w:szCs w:val="28"/>
          <w:lang w:val="uk-UA"/>
        </w:rPr>
        <w:lastRenderedPageBreak/>
        <w:t>Вони дозволяють підтримувати форму без обтяження пілочки чи борта</w:t>
      </w:r>
      <w:r w:rsidR="000535BD" w:rsidRPr="00A5769A">
        <w:rPr>
          <w:sz w:val="28"/>
          <w:szCs w:val="28"/>
          <w:lang w:val="uk-UA"/>
        </w:rPr>
        <w:t xml:space="preserve"> [17]</w:t>
      </w:r>
      <w:r w:rsidRPr="00A5769A">
        <w:rPr>
          <w:sz w:val="28"/>
          <w:szCs w:val="28"/>
          <w:lang w:val="uk-UA"/>
        </w:rPr>
        <w:t>.</w:t>
      </w:r>
      <w:r w:rsidR="000535BD" w:rsidRPr="00A5769A">
        <w:rPr>
          <w:sz w:val="28"/>
          <w:szCs w:val="28"/>
          <w:lang w:val="uk-UA"/>
        </w:rPr>
        <w:t xml:space="preserve"> </w:t>
      </w:r>
      <w:r w:rsidRPr="00A5769A">
        <w:rPr>
          <w:sz w:val="28"/>
          <w:szCs w:val="28"/>
          <w:lang w:val="uk-UA"/>
        </w:rPr>
        <w:t>Такі матеріали підходять для:</w:t>
      </w:r>
    </w:p>
    <w:p w14:paraId="2C986378" w14:textId="77777777" w:rsidR="00D43D73" w:rsidRPr="00A5769A" w:rsidRDefault="00D43D73" w:rsidP="00A02D2F">
      <w:pPr>
        <w:pStyle w:val="a9"/>
        <w:numPr>
          <w:ilvl w:val="0"/>
          <w:numId w:val="78"/>
        </w:numPr>
        <w:spacing w:before="0" w:beforeAutospacing="0" w:after="0" w:afterAutospacing="0" w:line="360" w:lineRule="auto"/>
        <w:ind w:left="0" w:firstLine="720"/>
        <w:jc w:val="both"/>
        <w:rPr>
          <w:sz w:val="28"/>
          <w:szCs w:val="28"/>
          <w:lang w:val="uk-UA"/>
        </w:rPr>
      </w:pPr>
      <w:r w:rsidRPr="00A5769A">
        <w:rPr>
          <w:sz w:val="28"/>
          <w:szCs w:val="28"/>
          <w:lang w:val="uk-UA"/>
        </w:rPr>
        <w:t>літніх жакетів,</w:t>
      </w:r>
    </w:p>
    <w:p w14:paraId="6D2CD07A" w14:textId="77777777" w:rsidR="00D43D73" w:rsidRPr="00A5769A" w:rsidRDefault="00D43D73" w:rsidP="00A02D2F">
      <w:pPr>
        <w:pStyle w:val="a9"/>
        <w:numPr>
          <w:ilvl w:val="0"/>
          <w:numId w:val="78"/>
        </w:numPr>
        <w:spacing w:before="0" w:beforeAutospacing="0" w:after="0" w:afterAutospacing="0" w:line="360" w:lineRule="auto"/>
        <w:ind w:left="0" w:firstLine="720"/>
        <w:jc w:val="both"/>
        <w:rPr>
          <w:sz w:val="28"/>
          <w:szCs w:val="28"/>
          <w:lang w:val="uk-UA"/>
        </w:rPr>
      </w:pPr>
      <w:r w:rsidRPr="00A5769A">
        <w:rPr>
          <w:sz w:val="28"/>
          <w:szCs w:val="28"/>
          <w:lang w:val="uk-UA"/>
        </w:rPr>
        <w:t>моделей із тонкої шерсті,</w:t>
      </w:r>
    </w:p>
    <w:p w14:paraId="6B46C903" w14:textId="77777777" w:rsidR="00D43D73" w:rsidRPr="00A5769A" w:rsidRDefault="00D43D73" w:rsidP="00C13CE6">
      <w:pPr>
        <w:pStyle w:val="a9"/>
        <w:numPr>
          <w:ilvl w:val="0"/>
          <w:numId w:val="78"/>
        </w:numPr>
        <w:spacing w:before="0" w:beforeAutospacing="0" w:after="0" w:afterAutospacing="0" w:line="360" w:lineRule="auto"/>
        <w:ind w:left="0" w:firstLine="720"/>
        <w:jc w:val="both"/>
        <w:rPr>
          <w:sz w:val="28"/>
          <w:szCs w:val="28"/>
          <w:lang w:val="uk-UA"/>
        </w:rPr>
      </w:pPr>
      <w:r w:rsidRPr="00A5769A">
        <w:rPr>
          <w:sz w:val="28"/>
          <w:szCs w:val="28"/>
          <w:lang w:val="uk-UA"/>
        </w:rPr>
        <w:t>офісних костюмів із віскозних тканин.</w:t>
      </w:r>
    </w:p>
    <w:p w14:paraId="524E1CD8" w14:textId="77777777" w:rsidR="00353EDC" w:rsidRPr="00A5769A" w:rsidRDefault="00353EDC" w:rsidP="00353EDC">
      <w:pPr>
        <w:pStyle w:val="a9"/>
        <w:spacing w:before="0" w:beforeAutospacing="0" w:after="0" w:afterAutospacing="0" w:line="360" w:lineRule="auto"/>
        <w:ind w:left="405"/>
        <w:jc w:val="both"/>
        <w:rPr>
          <w:color w:val="000000" w:themeColor="text1"/>
          <w:sz w:val="28"/>
          <w:lang w:val="uk-UA"/>
        </w:rPr>
      </w:pPr>
    </w:p>
    <w:p w14:paraId="48CA616A" w14:textId="38C3170A" w:rsidR="00353EDC" w:rsidRPr="00A5769A" w:rsidRDefault="00353EDC" w:rsidP="00353EDC">
      <w:pPr>
        <w:pStyle w:val="a9"/>
        <w:spacing w:before="0" w:beforeAutospacing="0" w:after="0" w:afterAutospacing="0" w:line="360" w:lineRule="auto"/>
        <w:ind w:left="405"/>
        <w:jc w:val="center"/>
        <w:rPr>
          <w:b/>
          <w:bCs/>
          <w:sz w:val="28"/>
          <w:szCs w:val="28"/>
          <w:lang w:val="uk-UA"/>
        </w:rPr>
      </w:pPr>
      <w:r w:rsidRPr="00A5769A">
        <w:rPr>
          <w:b/>
          <w:bCs/>
          <w:sz w:val="28"/>
          <w:szCs w:val="28"/>
          <w:lang w:val="uk-UA"/>
        </w:rPr>
        <w:t>1.4 АСОРТИМЕНТ НЕТКАНИХ ТА ПРОКЛАДКОВИХ МАТЕРІАЛІВ ДЛЯ ЖІНОЧОГО ЖАКЕТУ</w:t>
      </w:r>
    </w:p>
    <w:p w14:paraId="7CDE40DC" w14:textId="77777777" w:rsidR="00353EDC" w:rsidRPr="00A5769A" w:rsidRDefault="00353EDC" w:rsidP="001569A6">
      <w:pPr>
        <w:pStyle w:val="a9"/>
        <w:spacing w:before="0" w:beforeAutospacing="0" w:after="0" w:afterAutospacing="0" w:line="360" w:lineRule="auto"/>
        <w:ind w:firstLine="720"/>
        <w:jc w:val="both"/>
        <w:rPr>
          <w:sz w:val="28"/>
          <w:szCs w:val="28"/>
          <w:lang w:val="uk-UA"/>
        </w:rPr>
      </w:pPr>
    </w:p>
    <w:p w14:paraId="5B782C1D" w14:textId="1140C550" w:rsidR="002A5C88" w:rsidRPr="00A5769A" w:rsidRDefault="002A5C88" w:rsidP="001569A6">
      <w:pPr>
        <w:pStyle w:val="a9"/>
        <w:spacing w:before="0" w:beforeAutospacing="0" w:after="0" w:afterAutospacing="0" w:line="360" w:lineRule="auto"/>
        <w:ind w:firstLine="720"/>
        <w:jc w:val="both"/>
        <w:rPr>
          <w:color w:val="000000" w:themeColor="text1"/>
          <w:sz w:val="28"/>
          <w:szCs w:val="28"/>
          <w:lang w:val="uk-UA"/>
        </w:rPr>
      </w:pPr>
      <w:proofErr w:type="spellStart"/>
      <w:r w:rsidRPr="00A5769A">
        <w:rPr>
          <w:sz w:val="28"/>
          <w:szCs w:val="28"/>
          <w:lang w:val="uk-UA"/>
        </w:rPr>
        <w:t>Прокладкові</w:t>
      </w:r>
      <w:proofErr w:type="spellEnd"/>
      <w:r w:rsidRPr="00A5769A">
        <w:rPr>
          <w:sz w:val="28"/>
          <w:szCs w:val="28"/>
          <w:lang w:val="uk-UA"/>
        </w:rPr>
        <w:t xml:space="preserve"> матеріали (</w:t>
      </w:r>
      <w:proofErr w:type="spellStart"/>
      <w:r w:rsidRPr="00A5769A">
        <w:rPr>
          <w:sz w:val="28"/>
          <w:szCs w:val="28"/>
          <w:lang w:val="uk-UA"/>
        </w:rPr>
        <w:t>інтерлінінги</w:t>
      </w:r>
      <w:proofErr w:type="spellEnd"/>
      <w:r w:rsidRPr="00A5769A">
        <w:rPr>
          <w:sz w:val="28"/>
          <w:szCs w:val="28"/>
          <w:lang w:val="uk-UA"/>
        </w:rPr>
        <w:t xml:space="preserve">, </w:t>
      </w:r>
      <w:proofErr w:type="spellStart"/>
      <w:r w:rsidRPr="00A5769A">
        <w:rPr>
          <w:sz w:val="28"/>
          <w:szCs w:val="28"/>
          <w:lang w:val="uk-UA"/>
        </w:rPr>
        <w:t>дублерини</w:t>
      </w:r>
      <w:proofErr w:type="spellEnd"/>
      <w:r w:rsidRPr="00A5769A">
        <w:rPr>
          <w:sz w:val="28"/>
          <w:szCs w:val="28"/>
          <w:lang w:val="uk-UA"/>
        </w:rPr>
        <w:t xml:space="preserve">) — це технологічний шар, який укладається між основною тканиною та підкладкою (або сам по собі як прокладка) і виконує важливі функції: </w:t>
      </w:r>
      <w:r w:rsidRPr="00A5769A">
        <w:rPr>
          <w:color w:val="000000" w:themeColor="text1"/>
          <w:sz w:val="28"/>
          <w:szCs w:val="28"/>
          <w:lang w:val="uk-UA"/>
        </w:rPr>
        <w:t xml:space="preserve">стабілізація форми, підтримка конструктивних елементів, підвищення експлуатаційних властивостей виробу. </w:t>
      </w:r>
      <w:r w:rsidR="00E80A04" w:rsidRPr="00A5769A">
        <w:rPr>
          <w:lang w:val="uk-UA"/>
        </w:rPr>
        <w:fldChar w:fldCharType="begin"/>
      </w:r>
      <w:r w:rsidR="00E80A04" w:rsidRPr="00A5769A">
        <w:rPr>
          <w:lang w:val="uk-UA"/>
        </w:rPr>
        <w:instrText xml:space="preserve"> HYPERLINK "h</w:instrText>
      </w:r>
      <w:r w:rsidR="00E80A04" w:rsidRPr="00A5769A">
        <w:rPr>
          <w:lang w:val="uk-UA"/>
        </w:rPr>
        <w:instrText xml:space="preserve">ttps://pmc.ncbi.nlm.nih.gov/articles/PMC6290625/?utm_source=chatgpt.com" \t "_blank" </w:instrText>
      </w:r>
      <w:r w:rsidR="00E80A04" w:rsidRPr="00A5769A">
        <w:rPr>
          <w:lang w:val="uk-UA"/>
        </w:rPr>
        <w:fldChar w:fldCharType="separate"/>
      </w:r>
      <w:r w:rsidR="002D7225" w:rsidRPr="00A5769A">
        <w:rPr>
          <w:rStyle w:val="max-w-15ch"/>
          <w:color w:val="000000" w:themeColor="text1"/>
          <w:sz w:val="28"/>
          <w:szCs w:val="28"/>
          <w:lang w:val="uk-UA"/>
        </w:rPr>
        <w:t>[</w:t>
      </w:r>
      <w:r w:rsidR="00E44253" w:rsidRPr="00A5769A">
        <w:rPr>
          <w:rStyle w:val="max-w-15ch"/>
          <w:color w:val="000000" w:themeColor="text1"/>
          <w:sz w:val="28"/>
          <w:szCs w:val="28"/>
          <w:lang w:val="uk-UA"/>
        </w:rPr>
        <w:t>13</w:t>
      </w:r>
      <w:r w:rsidR="002D7225" w:rsidRPr="00A5769A">
        <w:rPr>
          <w:rStyle w:val="max-w-15ch"/>
          <w:color w:val="000000" w:themeColor="text1"/>
          <w:sz w:val="28"/>
          <w:szCs w:val="28"/>
          <w:lang w:val="uk-UA"/>
        </w:rPr>
        <w:t>]</w:t>
      </w:r>
      <w:r w:rsidR="00E80A04" w:rsidRPr="00A5769A">
        <w:rPr>
          <w:rStyle w:val="max-w-15ch"/>
          <w:color w:val="000000" w:themeColor="text1"/>
          <w:sz w:val="28"/>
          <w:szCs w:val="28"/>
          <w:lang w:val="uk-UA"/>
        </w:rPr>
        <w:fldChar w:fldCharType="end"/>
      </w:r>
    </w:p>
    <w:p w14:paraId="2C41429B" w14:textId="77777777" w:rsidR="002A5C88" w:rsidRPr="00A5769A" w:rsidRDefault="002A5C88" w:rsidP="002D7225">
      <w:pPr>
        <w:pStyle w:val="3"/>
        <w:spacing w:before="0" w:line="360" w:lineRule="auto"/>
        <w:ind w:firstLine="720"/>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1. Класифікація за способом з’єднання з тканиною</w:t>
      </w:r>
    </w:p>
    <w:p w14:paraId="5EA507A1" w14:textId="77777777" w:rsidR="002A5C88" w:rsidRPr="00A5769A" w:rsidRDefault="002A5C88" w:rsidP="00A02D2F">
      <w:pPr>
        <w:pStyle w:val="a9"/>
        <w:numPr>
          <w:ilvl w:val="0"/>
          <w:numId w:val="26"/>
        </w:numPr>
        <w:spacing w:before="0" w:beforeAutospacing="0" w:after="0" w:afterAutospacing="0" w:line="360" w:lineRule="auto"/>
        <w:ind w:left="0" w:firstLine="720"/>
        <w:rPr>
          <w:color w:val="000000" w:themeColor="text1"/>
          <w:sz w:val="28"/>
          <w:szCs w:val="28"/>
          <w:lang w:val="uk-UA"/>
        </w:rPr>
      </w:pPr>
      <w:r w:rsidRPr="00A5769A">
        <w:rPr>
          <w:rStyle w:val="aa"/>
          <w:rFonts w:eastAsiaTheme="majorEastAsia"/>
          <w:b w:val="0"/>
          <w:color w:val="000000" w:themeColor="text1"/>
          <w:sz w:val="28"/>
          <w:szCs w:val="28"/>
          <w:lang w:val="uk-UA"/>
        </w:rPr>
        <w:t>Клеєві (</w:t>
      </w:r>
      <w:proofErr w:type="spellStart"/>
      <w:r w:rsidR="00276017" w:rsidRPr="00A5769A">
        <w:rPr>
          <w:rStyle w:val="aa"/>
          <w:rFonts w:eastAsiaTheme="majorEastAsia"/>
          <w:b w:val="0"/>
          <w:color w:val="000000" w:themeColor="text1"/>
          <w:sz w:val="28"/>
          <w:szCs w:val="28"/>
          <w:lang w:val="uk-UA"/>
        </w:rPr>
        <w:t>дульюючі</w:t>
      </w:r>
      <w:proofErr w:type="spellEnd"/>
      <w:r w:rsidRPr="00A5769A">
        <w:rPr>
          <w:rStyle w:val="aa"/>
          <w:rFonts w:eastAsiaTheme="majorEastAsia"/>
          <w:b w:val="0"/>
          <w:color w:val="000000" w:themeColor="text1"/>
          <w:sz w:val="28"/>
          <w:szCs w:val="28"/>
          <w:lang w:val="uk-UA"/>
        </w:rPr>
        <w:t>)</w:t>
      </w:r>
      <w:r w:rsidRPr="00A5769A">
        <w:rPr>
          <w:color w:val="000000" w:themeColor="text1"/>
          <w:sz w:val="28"/>
          <w:szCs w:val="28"/>
          <w:lang w:val="uk-UA"/>
        </w:rPr>
        <w:t xml:space="preserve"> — мають </w:t>
      </w:r>
      <w:proofErr w:type="spellStart"/>
      <w:r w:rsidRPr="00A5769A">
        <w:rPr>
          <w:color w:val="000000" w:themeColor="text1"/>
          <w:sz w:val="28"/>
          <w:szCs w:val="28"/>
          <w:lang w:val="uk-UA"/>
        </w:rPr>
        <w:t>термоклейовий</w:t>
      </w:r>
      <w:proofErr w:type="spellEnd"/>
      <w:r w:rsidRPr="00A5769A">
        <w:rPr>
          <w:color w:val="000000" w:themeColor="text1"/>
          <w:sz w:val="28"/>
          <w:szCs w:val="28"/>
          <w:lang w:val="uk-UA"/>
        </w:rPr>
        <w:t xml:space="preserve"> шар, який при нагріванні та тиску з’єднується з тканиною</w:t>
      </w:r>
      <w:r w:rsidR="002D7225" w:rsidRPr="00A5769A">
        <w:rPr>
          <w:color w:val="000000" w:themeColor="text1"/>
          <w:sz w:val="28"/>
          <w:szCs w:val="28"/>
          <w:lang w:val="uk-UA"/>
        </w:rPr>
        <w:t xml:space="preserve"> </w:t>
      </w:r>
      <w:hyperlink r:id="rId17" w:tgtFrame="_blank" w:history="1">
        <w:r w:rsidR="002D7225" w:rsidRPr="00A5769A">
          <w:rPr>
            <w:rStyle w:val="max-w-15ch"/>
            <w:color w:val="000000" w:themeColor="text1"/>
            <w:lang w:val="uk-UA"/>
          </w:rPr>
          <w:t>[</w:t>
        </w:r>
        <w:r w:rsidR="00E44253" w:rsidRPr="00A5769A">
          <w:rPr>
            <w:rStyle w:val="max-w-15ch"/>
            <w:color w:val="000000" w:themeColor="text1"/>
            <w:lang w:val="uk-UA"/>
          </w:rPr>
          <w:t>14</w:t>
        </w:r>
        <w:r w:rsidR="002D7225" w:rsidRPr="00A5769A">
          <w:rPr>
            <w:rStyle w:val="max-w-15ch"/>
            <w:color w:val="000000" w:themeColor="text1"/>
            <w:lang w:val="uk-UA"/>
          </w:rPr>
          <w:t>]</w:t>
        </w:r>
      </w:hyperlink>
      <w:r w:rsidRPr="00A5769A">
        <w:rPr>
          <w:color w:val="000000" w:themeColor="text1"/>
          <w:sz w:val="28"/>
          <w:szCs w:val="28"/>
          <w:lang w:val="uk-UA"/>
        </w:rPr>
        <w:t xml:space="preserve">. </w:t>
      </w:r>
    </w:p>
    <w:p w14:paraId="7C2284B9" w14:textId="77777777" w:rsidR="002A5C88" w:rsidRPr="00A5769A" w:rsidRDefault="002A5C88" w:rsidP="00A02D2F">
      <w:pPr>
        <w:pStyle w:val="a9"/>
        <w:numPr>
          <w:ilvl w:val="0"/>
          <w:numId w:val="26"/>
        </w:numPr>
        <w:spacing w:before="0" w:beforeAutospacing="0" w:after="0" w:afterAutospacing="0" w:line="360" w:lineRule="auto"/>
        <w:ind w:left="0" w:firstLine="720"/>
        <w:rPr>
          <w:sz w:val="28"/>
          <w:szCs w:val="28"/>
          <w:lang w:val="uk-UA"/>
        </w:rPr>
      </w:pPr>
      <w:r w:rsidRPr="00A5769A">
        <w:rPr>
          <w:rStyle w:val="aa"/>
          <w:rFonts w:eastAsiaTheme="majorEastAsia"/>
          <w:b w:val="0"/>
          <w:sz w:val="28"/>
          <w:szCs w:val="28"/>
          <w:lang w:val="uk-UA"/>
        </w:rPr>
        <w:t>Накладні (</w:t>
      </w:r>
      <w:proofErr w:type="spellStart"/>
      <w:r w:rsidRPr="00A5769A">
        <w:rPr>
          <w:rStyle w:val="aa"/>
          <w:rFonts w:eastAsiaTheme="majorEastAsia"/>
          <w:b w:val="0"/>
          <w:sz w:val="28"/>
          <w:szCs w:val="28"/>
          <w:lang w:val="uk-UA"/>
        </w:rPr>
        <w:t>sew-in</w:t>
      </w:r>
      <w:proofErr w:type="spellEnd"/>
      <w:r w:rsidRPr="00A5769A">
        <w:rPr>
          <w:rStyle w:val="aa"/>
          <w:rFonts w:eastAsiaTheme="majorEastAsia"/>
          <w:b w:val="0"/>
          <w:sz w:val="28"/>
          <w:szCs w:val="28"/>
          <w:lang w:val="uk-UA"/>
        </w:rPr>
        <w:t>/прошивні)</w:t>
      </w:r>
      <w:r w:rsidRPr="00A5769A">
        <w:rPr>
          <w:sz w:val="28"/>
          <w:szCs w:val="28"/>
          <w:lang w:val="uk-UA"/>
        </w:rPr>
        <w:t xml:space="preserve"> — матеріали без клею, пришиваються або укладаються вручну при пошитті. </w:t>
      </w:r>
    </w:p>
    <w:p w14:paraId="534ABA39" w14:textId="77777777" w:rsidR="002A5C88" w:rsidRPr="00A5769A" w:rsidRDefault="002A5C88" w:rsidP="00A02D2F">
      <w:pPr>
        <w:pStyle w:val="a9"/>
        <w:numPr>
          <w:ilvl w:val="0"/>
          <w:numId w:val="26"/>
        </w:numPr>
        <w:spacing w:before="0" w:beforeAutospacing="0" w:after="0" w:afterAutospacing="0" w:line="360" w:lineRule="auto"/>
        <w:ind w:left="0" w:firstLine="720"/>
        <w:rPr>
          <w:sz w:val="28"/>
          <w:szCs w:val="28"/>
          <w:lang w:val="uk-UA"/>
        </w:rPr>
      </w:pPr>
      <w:r w:rsidRPr="00A5769A">
        <w:rPr>
          <w:rStyle w:val="aa"/>
          <w:rFonts w:eastAsiaTheme="majorEastAsia"/>
          <w:b w:val="0"/>
          <w:sz w:val="28"/>
          <w:szCs w:val="28"/>
          <w:lang w:val="uk-UA"/>
        </w:rPr>
        <w:t>Ткані/трикотажні/неткані за структурою</w:t>
      </w:r>
      <w:r w:rsidRPr="00A5769A">
        <w:rPr>
          <w:b/>
          <w:sz w:val="28"/>
          <w:szCs w:val="28"/>
          <w:lang w:val="uk-UA"/>
        </w:rPr>
        <w:t xml:space="preserve"> </w:t>
      </w:r>
      <w:r w:rsidRPr="00A5769A">
        <w:rPr>
          <w:sz w:val="28"/>
          <w:szCs w:val="28"/>
          <w:lang w:val="uk-UA"/>
        </w:rPr>
        <w:t xml:space="preserve">— виділяють між собою матеріали за способами виробництва. </w:t>
      </w:r>
    </w:p>
    <w:p w14:paraId="74D6F0D9" w14:textId="77777777" w:rsidR="002A5C88" w:rsidRPr="00A5769A" w:rsidRDefault="001569A6" w:rsidP="002D7225">
      <w:pPr>
        <w:pStyle w:val="3"/>
        <w:spacing w:before="0" w:line="360" w:lineRule="auto"/>
        <w:ind w:firstLine="720"/>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2</w:t>
      </w:r>
      <w:r w:rsidR="002A5C88" w:rsidRPr="00A5769A">
        <w:rPr>
          <w:rFonts w:ascii="Times New Roman" w:hAnsi="Times New Roman" w:cs="Times New Roman"/>
          <w:color w:val="000000" w:themeColor="text1"/>
          <w:sz w:val="28"/>
          <w:szCs w:val="28"/>
        </w:rPr>
        <w:t>. Класифікація за структурою та складу</w:t>
      </w:r>
    </w:p>
    <w:p w14:paraId="74E2B45B" w14:textId="77777777" w:rsidR="002A5C88" w:rsidRPr="00A5769A" w:rsidRDefault="002A5C88" w:rsidP="00A02D2F">
      <w:pPr>
        <w:pStyle w:val="a9"/>
        <w:numPr>
          <w:ilvl w:val="0"/>
          <w:numId w:val="27"/>
        </w:numPr>
        <w:spacing w:before="0" w:beforeAutospacing="0" w:after="0" w:afterAutospacing="0" w:line="360" w:lineRule="auto"/>
        <w:ind w:left="0" w:firstLine="720"/>
        <w:rPr>
          <w:sz w:val="28"/>
          <w:szCs w:val="28"/>
          <w:lang w:val="uk-UA"/>
        </w:rPr>
      </w:pPr>
      <w:r w:rsidRPr="00A5769A">
        <w:rPr>
          <w:rStyle w:val="aa"/>
          <w:rFonts w:eastAsiaTheme="majorEastAsia"/>
          <w:b w:val="0"/>
          <w:sz w:val="28"/>
          <w:szCs w:val="28"/>
          <w:lang w:val="uk-UA"/>
        </w:rPr>
        <w:t>Ткані</w:t>
      </w:r>
      <w:r w:rsidR="00772106" w:rsidRPr="00A5769A">
        <w:rPr>
          <w:rStyle w:val="aa"/>
          <w:rFonts w:eastAsiaTheme="majorEastAsia"/>
          <w:b w:val="0"/>
          <w:sz w:val="28"/>
          <w:szCs w:val="28"/>
          <w:lang w:val="uk-UA"/>
        </w:rPr>
        <w:t xml:space="preserve"> клейові</w:t>
      </w:r>
      <w:r w:rsidRPr="00A5769A">
        <w:rPr>
          <w:rStyle w:val="aa"/>
          <w:rFonts w:eastAsiaTheme="majorEastAsia"/>
          <w:b w:val="0"/>
          <w:sz w:val="28"/>
          <w:szCs w:val="28"/>
          <w:lang w:val="uk-UA"/>
        </w:rPr>
        <w:t xml:space="preserve"> прокладки</w:t>
      </w:r>
      <w:r w:rsidRPr="00A5769A">
        <w:rPr>
          <w:sz w:val="28"/>
          <w:szCs w:val="28"/>
          <w:lang w:val="uk-UA"/>
        </w:rPr>
        <w:t xml:space="preserve"> — мають переплетення, можуть бути з </w:t>
      </w:r>
      <w:proofErr w:type="spellStart"/>
      <w:r w:rsidRPr="00A5769A">
        <w:rPr>
          <w:sz w:val="28"/>
          <w:szCs w:val="28"/>
          <w:lang w:val="uk-UA"/>
        </w:rPr>
        <w:t>поліестеру</w:t>
      </w:r>
      <w:proofErr w:type="spellEnd"/>
      <w:r w:rsidRPr="00A5769A">
        <w:rPr>
          <w:sz w:val="28"/>
          <w:szCs w:val="28"/>
          <w:lang w:val="uk-UA"/>
        </w:rPr>
        <w:t>, бавовни, змішаних волокон. Вони забезпечують стабільність та форму</w:t>
      </w:r>
      <w:r w:rsidR="002D7225" w:rsidRPr="00A5769A">
        <w:rPr>
          <w:sz w:val="28"/>
          <w:szCs w:val="28"/>
          <w:lang w:val="uk-UA"/>
        </w:rPr>
        <w:t xml:space="preserve">. </w:t>
      </w:r>
    </w:p>
    <w:p w14:paraId="382E0D42" w14:textId="77777777" w:rsidR="002A5C88" w:rsidRPr="00A5769A" w:rsidRDefault="002A5C88" w:rsidP="00A02D2F">
      <w:pPr>
        <w:pStyle w:val="a9"/>
        <w:numPr>
          <w:ilvl w:val="0"/>
          <w:numId w:val="27"/>
        </w:numPr>
        <w:spacing w:before="0" w:beforeAutospacing="0" w:after="0" w:afterAutospacing="0" w:line="360" w:lineRule="auto"/>
        <w:ind w:left="0" w:firstLine="720"/>
        <w:rPr>
          <w:sz w:val="28"/>
          <w:szCs w:val="28"/>
          <w:lang w:val="uk-UA"/>
        </w:rPr>
      </w:pPr>
      <w:r w:rsidRPr="00A5769A">
        <w:rPr>
          <w:rStyle w:val="aa"/>
          <w:rFonts w:eastAsiaTheme="majorEastAsia"/>
          <w:b w:val="0"/>
          <w:sz w:val="28"/>
          <w:szCs w:val="28"/>
          <w:lang w:val="uk-UA"/>
        </w:rPr>
        <w:t xml:space="preserve">Трикотажні </w:t>
      </w:r>
      <w:r w:rsidR="00772106" w:rsidRPr="00A5769A">
        <w:rPr>
          <w:rStyle w:val="aa"/>
          <w:rFonts w:eastAsiaTheme="majorEastAsia"/>
          <w:b w:val="0"/>
          <w:sz w:val="28"/>
          <w:szCs w:val="28"/>
          <w:lang w:val="uk-UA"/>
        </w:rPr>
        <w:t xml:space="preserve">клейові </w:t>
      </w:r>
      <w:r w:rsidRPr="00A5769A">
        <w:rPr>
          <w:rStyle w:val="aa"/>
          <w:rFonts w:eastAsiaTheme="majorEastAsia"/>
          <w:b w:val="0"/>
          <w:sz w:val="28"/>
          <w:szCs w:val="28"/>
          <w:lang w:val="uk-UA"/>
        </w:rPr>
        <w:t>прокладки</w:t>
      </w:r>
      <w:r w:rsidRPr="00A5769A">
        <w:rPr>
          <w:sz w:val="28"/>
          <w:szCs w:val="28"/>
          <w:lang w:val="uk-UA"/>
        </w:rPr>
        <w:t xml:space="preserve"> — мають еластичну основу, більш гнучкі; застосовують там, де потрібна пластичність деталі жакету.</w:t>
      </w:r>
    </w:p>
    <w:p w14:paraId="59BF5CBD" w14:textId="77777777" w:rsidR="002A5C88" w:rsidRPr="00A5769A" w:rsidRDefault="002A5C88" w:rsidP="00A02D2F">
      <w:pPr>
        <w:pStyle w:val="a9"/>
        <w:numPr>
          <w:ilvl w:val="0"/>
          <w:numId w:val="27"/>
        </w:numPr>
        <w:spacing w:before="0" w:beforeAutospacing="0" w:after="0" w:afterAutospacing="0" w:line="360" w:lineRule="auto"/>
        <w:ind w:left="0" w:firstLine="720"/>
        <w:rPr>
          <w:color w:val="000000" w:themeColor="text1"/>
          <w:sz w:val="28"/>
          <w:szCs w:val="28"/>
          <w:lang w:val="uk-UA"/>
        </w:rPr>
      </w:pPr>
      <w:r w:rsidRPr="00A5769A">
        <w:rPr>
          <w:rStyle w:val="aa"/>
          <w:rFonts w:eastAsiaTheme="majorEastAsia"/>
          <w:b w:val="0"/>
          <w:sz w:val="28"/>
          <w:szCs w:val="28"/>
          <w:lang w:val="uk-UA"/>
        </w:rPr>
        <w:t xml:space="preserve">Неткані </w:t>
      </w:r>
      <w:r w:rsidR="00772106" w:rsidRPr="00A5769A">
        <w:rPr>
          <w:rStyle w:val="aa"/>
          <w:rFonts w:eastAsiaTheme="majorEastAsia"/>
          <w:b w:val="0"/>
          <w:sz w:val="28"/>
          <w:szCs w:val="28"/>
          <w:lang w:val="uk-UA"/>
        </w:rPr>
        <w:t xml:space="preserve">клейові </w:t>
      </w:r>
      <w:r w:rsidRPr="00A5769A">
        <w:rPr>
          <w:rStyle w:val="aa"/>
          <w:rFonts w:eastAsiaTheme="majorEastAsia"/>
          <w:b w:val="0"/>
          <w:sz w:val="28"/>
          <w:szCs w:val="28"/>
          <w:lang w:val="uk-UA"/>
        </w:rPr>
        <w:t>прокладки</w:t>
      </w:r>
      <w:r w:rsidRPr="00A5769A">
        <w:rPr>
          <w:sz w:val="28"/>
          <w:szCs w:val="28"/>
          <w:lang w:val="uk-UA"/>
        </w:rPr>
        <w:t xml:space="preserve"> — виготовляються з волокон склеєних або </w:t>
      </w:r>
      <w:proofErr w:type="spellStart"/>
      <w:r w:rsidRPr="00A5769A">
        <w:rPr>
          <w:sz w:val="28"/>
          <w:szCs w:val="28"/>
          <w:lang w:val="uk-UA"/>
        </w:rPr>
        <w:t>термозв’язаних</w:t>
      </w:r>
      <w:proofErr w:type="spellEnd"/>
      <w:r w:rsidRPr="00A5769A">
        <w:rPr>
          <w:sz w:val="28"/>
          <w:szCs w:val="28"/>
          <w:lang w:val="uk-UA"/>
        </w:rPr>
        <w:t>; забезпечують більш легку конструкцію</w:t>
      </w:r>
      <w:r w:rsidRPr="00A5769A">
        <w:rPr>
          <w:color w:val="000000" w:themeColor="text1"/>
          <w:sz w:val="28"/>
          <w:szCs w:val="28"/>
          <w:lang w:val="uk-UA"/>
        </w:rPr>
        <w:t xml:space="preserve">. </w:t>
      </w:r>
      <w:r w:rsidR="00E80A04" w:rsidRPr="00A5769A">
        <w:rPr>
          <w:lang w:val="uk-UA"/>
        </w:rPr>
        <w:fldChar w:fldCharType="begin"/>
      </w:r>
      <w:r w:rsidR="00E80A04" w:rsidRPr="00A5769A">
        <w:rPr>
          <w:lang w:val="uk-UA"/>
        </w:rPr>
        <w:instrText xml:space="preserve"> HYPERLINK "https://pmc.ncbi.nlm.nih.gov/articles/PMC6290625/?utm_source=chatgpt.com" \t "_blank" </w:instrText>
      </w:r>
      <w:r w:rsidR="00E80A04" w:rsidRPr="00A5769A">
        <w:rPr>
          <w:lang w:val="uk-UA"/>
        </w:rPr>
        <w:fldChar w:fldCharType="separate"/>
      </w:r>
      <w:r w:rsidR="002D7225" w:rsidRPr="00A5769A">
        <w:rPr>
          <w:rStyle w:val="max-w-15ch"/>
          <w:color w:val="000000" w:themeColor="text1"/>
          <w:sz w:val="28"/>
          <w:szCs w:val="28"/>
          <w:lang w:val="uk-UA"/>
        </w:rPr>
        <w:t>[</w:t>
      </w:r>
      <w:r w:rsidR="00E44253" w:rsidRPr="00A5769A">
        <w:rPr>
          <w:rStyle w:val="max-w-15ch"/>
          <w:color w:val="000000" w:themeColor="text1"/>
          <w:sz w:val="28"/>
          <w:szCs w:val="28"/>
          <w:lang w:val="uk-UA"/>
        </w:rPr>
        <w:t>15</w:t>
      </w:r>
      <w:r w:rsidR="002D7225" w:rsidRPr="00A5769A">
        <w:rPr>
          <w:rStyle w:val="max-w-15ch"/>
          <w:color w:val="000000" w:themeColor="text1"/>
          <w:sz w:val="28"/>
          <w:szCs w:val="28"/>
          <w:lang w:val="uk-UA"/>
        </w:rPr>
        <w:t>]</w:t>
      </w:r>
      <w:r w:rsidR="00E80A04" w:rsidRPr="00A5769A">
        <w:rPr>
          <w:rStyle w:val="max-w-15ch"/>
          <w:color w:val="000000" w:themeColor="text1"/>
          <w:sz w:val="28"/>
          <w:szCs w:val="28"/>
          <w:lang w:val="uk-UA"/>
        </w:rPr>
        <w:fldChar w:fldCharType="end"/>
      </w:r>
    </w:p>
    <w:p w14:paraId="1D55AE9B" w14:textId="77777777" w:rsidR="002A5C88" w:rsidRPr="00A5769A" w:rsidRDefault="002A5C88" w:rsidP="002D7225">
      <w:pPr>
        <w:pStyle w:val="3"/>
        <w:spacing w:before="0" w:line="360" w:lineRule="auto"/>
        <w:ind w:firstLine="720"/>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3. Основні технічні характеристики</w:t>
      </w:r>
    </w:p>
    <w:p w14:paraId="7B183204" w14:textId="77777777" w:rsidR="002A5C88" w:rsidRPr="00A5769A" w:rsidRDefault="002A5C88" w:rsidP="002D7225">
      <w:pPr>
        <w:pStyle w:val="a9"/>
        <w:spacing w:before="0" w:beforeAutospacing="0" w:after="0" w:afterAutospacing="0" w:line="360" w:lineRule="auto"/>
        <w:ind w:firstLine="720"/>
        <w:rPr>
          <w:sz w:val="28"/>
          <w:szCs w:val="28"/>
          <w:lang w:val="uk-UA"/>
        </w:rPr>
      </w:pPr>
      <w:r w:rsidRPr="00A5769A">
        <w:rPr>
          <w:sz w:val="28"/>
          <w:szCs w:val="28"/>
          <w:lang w:val="uk-UA"/>
        </w:rPr>
        <w:t xml:space="preserve">При виборі </w:t>
      </w:r>
      <w:r w:rsidR="00772106" w:rsidRPr="00A5769A">
        <w:rPr>
          <w:sz w:val="28"/>
          <w:szCs w:val="28"/>
          <w:lang w:val="uk-UA"/>
        </w:rPr>
        <w:t xml:space="preserve">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для жіночого жакету відзначають такі характеристики:</w:t>
      </w:r>
    </w:p>
    <w:p w14:paraId="6A43CF1E" w14:textId="77777777" w:rsidR="002A5C88" w:rsidRPr="00A5769A" w:rsidRDefault="002A5C88" w:rsidP="00366E60">
      <w:pPr>
        <w:pStyle w:val="a9"/>
        <w:numPr>
          <w:ilvl w:val="0"/>
          <w:numId w:val="28"/>
        </w:numPr>
        <w:spacing w:before="0" w:beforeAutospacing="0" w:after="0" w:afterAutospacing="0" w:line="360" w:lineRule="auto"/>
        <w:ind w:left="0" w:firstLine="720"/>
        <w:jc w:val="both"/>
        <w:rPr>
          <w:sz w:val="28"/>
          <w:szCs w:val="28"/>
          <w:lang w:val="uk-UA"/>
        </w:rPr>
      </w:pPr>
      <w:r w:rsidRPr="00A5769A">
        <w:rPr>
          <w:sz w:val="28"/>
          <w:szCs w:val="28"/>
          <w:lang w:val="uk-UA"/>
        </w:rPr>
        <w:lastRenderedPageBreak/>
        <w:t>щільність (г/м²) — чим більша щільність, тим сильніше матеріал впливає на жорсткість виробу;</w:t>
      </w:r>
    </w:p>
    <w:p w14:paraId="466DA1EB" w14:textId="77777777" w:rsidR="002A5C88" w:rsidRPr="00A5769A" w:rsidRDefault="002A5C88" w:rsidP="00366E60">
      <w:pPr>
        <w:pStyle w:val="a9"/>
        <w:numPr>
          <w:ilvl w:val="0"/>
          <w:numId w:val="28"/>
        </w:numPr>
        <w:spacing w:before="0" w:beforeAutospacing="0" w:after="0" w:afterAutospacing="0" w:line="360" w:lineRule="auto"/>
        <w:ind w:left="0" w:firstLine="720"/>
        <w:jc w:val="both"/>
        <w:rPr>
          <w:sz w:val="28"/>
          <w:szCs w:val="28"/>
          <w:lang w:val="uk-UA"/>
        </w:rPr>
      </w:pPr>
      <w:r w:rsidRPr="00A5769A">
        <w:rPr>
          <w:sz w:val="28"/>
          <w:szCs w:val="28"/>
          <w:lang w:val="uk-UA"/>
        </w:rPr>
        <w:t>структура клею/клейового покриття — точкове, суцільне, сітчасте;</w:t>
      </w:r>
    </w:p>
    <w:p w14:paraId="76E97D0C" w14:textId="77777777" w:rsidR="002A5C88" w:rsidRPr="00A5769A" w:rsidRDefault="002A5C88" w:rsidP="00366E60">
      <w:pPr>
        <w:pStyle w:val="a9"/>
        <w:numPr>
          <w:ilvl w:val="0"/>
          <w:numId w:val="28"/>
        </w:numPr>
        <w:spacing w:before="0" w:beforeAutospacing="0" w:after="0" w:afterAutospacing="0" w:line="360" w:lineRule="auto"/>
        <w:ind w:left="0" w:firstLine="720"/>
        <w:jc w:val="both"/>
        <w:rPr>
          <w:sz w:val="28"/>
          <w:szCs w:val="28"/>
          <w:lang w:val="uk-UA"/>
        </w:rPr>
      </w:pPr>
      <w:r w:rsidRPr="00A5769A">
        <w:rPr>
          <w:sz w:val="28"/>
          <w:szCs w:val="28"/>
          <w:lang w:val="uk-UA"/>
        </w:rPr>
        <w:t>температура приклеювання та тиск — визначають технологічні режими дублювання;</w:t>
      </w:r>
    </w:p>
    <w:p w14:paraId="766F3CE7" w14:textId="77777777" w:rsidR="002A5C88" w:rsidRPr="00A5769A" w:rsidRDefault="002A5C88" w:rsidP="00366E60">
      <w:pPr>
        <w:pStyle w:val="a9"/>
        <w:numPr>
          <w:ilvl w:val="0"/>
          <w:numId w:val="28"/>
        </w:numPr>
        <w:spacing w:before="0" w:beforeAutospacing="0" w:after="0" w:afterAutospacing="0" w:line="360" w:lineRule="auto"/>
        <w:ind w:left="0" w:firstLine="720"/>
        <w:jc w:val="both"/>
        <w:rPr>
          <w:sz w:val="28"/>
          <w:szCs w:val="28"/>
          <w:lang w:val="uk-UA"/>
        </w:rPr>
      </w:pPr>
      <w:r w:rsidRPr="00A5769A">
        <w:rPr>
          <w:sz w:val="28"/>
          <w:szCs w:val="28"/>
          <w:lang w:val="uk-UA"/>
        </w:rPr>
        <w:t xml:space="preserve">колір та властивості поверхні — чорний, білий, з </w:t>
      </w:r>
      <w:proofErr w:type="spellStart"/>
      <w:r w:rsidRPr="00A5769A">
        <w:rPr>
          <w:sz w:val="28"/>
          <w:szCs w:val="28"/>
          <w:lang w:val="uk-UA"/>
        </w:rPr>
        <w:t>начісуванням</w:t>
      </w:r>
      <w:proofErr w:type="spellEnd"/>
      <w:r w:rsidRPr="00A5769A">
        <w:rPr>
          <w:sz w:val="28"/>
          <w:szCs w:val="28"/>
          <w:lang w:val="uk-UA"/>
        </w:rPr>
        <w:t xml:space="preserve"> тощо;</w:t>
      </w:r>
    </w:p>
    <w:p w14:paraId="24805A63" w14:textId="77777777" w:rsidR="002A5C88" w:rsidRPr="00A5769A" w:rsidRDefault="002A5C88" w:rsidP="00366E60">
      <w:pPr>
        <w:pStyle w:val="a9"/>
        <w:numPr>
          <w:ilvl w:val="0"/>
          <w:numId w:val="28"/>
        </w:numPr>
        <w:spacing w:before="0" w:beforeAutospacing="0" w:after="0" w:afterAutospacing="0" w:line="360" w:lineRule="auto"/>
        <w:ind w:left="0" w:firstLine="720"/>
        <w:jc w:val="both"/>
        <w:rPr>
          <w:sz w:val="28"/>
          <w:szCs w:val="28"/>
          <w:lang w:val="uk-UA"/>
        </w:rPr>
      </w:pPr>
      <w:r w:rsidRPr="00A5769A">
        <w:rPr>
          <w:sz w:val="28"/>
          <w:szCs w:val="28"/>
          <w:lang w:val="uk-UA"/>
        </w:rPr>
        <w:t>сумісність з тканиною ж / жакету (за усадкою, тепловою деформацією, естетикою).</w:t>
      </w:r>
    </w:p>
    <w:p w14:paraId="6B18542A" w14:textId="77777777" w:rsidR="002A5C88" w:rsidRPr="00A5769A" w:rsidRDefault="002A5C88" w:rsidP="00366E60">
      <w:pPr>
        <w:pStyle w:val="a9"/>
        <w:spacing w:before="0" w:beforeAutospacing="0" w:after="0" w:afterAutospacing="0" w:line="360" w:lineRule="auto"/>
        <w:ind w:firstLine="720"/>
        <w:jc w:val="both"/>
        <w:rPr>
          <w:sz w:val="28"/>
          <w:szCs w:val="28"/>
          <w:lang w:val="uk-UA"/>
        </w:rPr>
      </w:pPr>
      <w:r w:rsidRPr="00A5769A">
        <w:rPr>
          <w:sz w:val="28"/>
          <w:szCs w:val="28"/>
          <w:lang w:val="uk-UA"/>
        </w:rPr>
        <w:t>Для жіночого жакету особливо важливі:</w:t>
      </w:r>
    </w:p>
    <w:p w14:paraId="1F61C50C" w14:textId="77777777" w:rsidR="002A5C88" w:rsidRPr="00A5769A" w:rsidRDefault="002A5C88" w:rsidP="00366E60">
      <w:pPr>
        <w:pStyle w:val="a9"/>
        <w:numPr>
          <w:ilvl w:val="0"/>
          <w:numId w:val="29"/>
        </w:numPr>
        <w:spacing w:before="0" w:beforeAutospacing="0" w:after="0" w:afterAutospacing="0" w:line="360" w:lineRule="auto"/>
        <w:ind w:left="0" w:firstLine="720"/>
        <w:jc w:val="both"/>
        <w:rPr>
          <w:sz w:val="28"/>
          <w:szCs w:val="28"/>
          <w:lang w:val="uk-UA"/>
        </w:rPr>
      </w:pPr>
      <w:r w:rsidRPr="00A5769A">
        <w:rPr>
          <w:sz w:val="28"/>
          <w:szCs w:val="28"/>
          <w:lang w:val="uk-UA"/>
        </w:rPr>
        <w:t>прокладки для борту, лацканів та коміра — з більшою щільністю і жорсткістю;</w:t>
      </w:r>
    </w:p>
    <w:p w14:paraId="04D12585" w14:textId="77777777" w:rsidR="002A5C88" w:rsidRPr="00A5769A" w:rsidRDefault="002A5C88" w:rsidP="00366E60">
      <w:pPr>
        <w:pStyle w:val="a9"/>
        <w:numPr>
          <w:ilvl w:val="0"/>
          <w:numId w:val="29"/>
        </w:numPr>
        <w:spacing w:before="0" w:beforeAutospacing="0" w:after="0" w:afterAutospacing="0" w:line="360" w:lineRule="auto"/>
        <w:ind w:left="0" w:firstLine="720"/>
        <w:jc w:val="both"/>
        <w:rPr>
          <w:sz w:val="28"/>
          <w:szCs w:val="28"/>
          <w:lang w:val="uk-UA"/>
        </w:rPr>
      </w:pPr>
      <w:r w:rsidRPr="00A5769A">
        <w:rPr>
          <w:sz w:val="28"/>
          <w:szCs w:val="28"/>
          <w:lang w:val="uk-UA"/>
        </w:rPr>
        <w:t>прокладки для спини, рукавів — з меншою щільністю, більшою гнучкістю;</w:t>
      </w:r>
    </w:p>
    <w:p w14:paraId="66990FB8" w14:textId="77777777" w:rsidR="002A5C88" w:rsidRPr="00A5769A" w:rsidRDefault="002A5C88" w:rsidP="00366E60">
      <w:pPr>
        <w:pStyle w:val="a9"/>
        <w:numPr>
          <w:ilvl w:val="0"/>
          <w:numId w:val="29"/>
        </w:numPr>
        <w:spacing w:before="0" w:beforeAutospacing="0" w:after="0" w:afterAutospacing="0" w:line="360" w:lineRule="auto"/>
        <w:ind w:left="0" w:firstLine="720"/>
        <w:jc w:val="both"/>
        <w:rPr>
          <w:sz w:val="28"/>
          <w:szCs w:val="28"/>
          <w:lang w:val="uk-UA"/>
        </w:rPr>
      </w:pPr>
      <w:r w:rsidRPr="00A5769A">
        <w:rPr>
          <w:sz w:val="28"/>
          <w:szCs w:val="28"/>
          <w:lang w:val="uk-UA"/>
        </w:rPr>
        <w:t>кольорові прокладки (наприклад, чорні для темних тканин) або білого кольору для світлих.</w:t>
      </w:r>
    </w:p>
    <w:p w14:paraId="18FCECB9" w14:textId="77777777" w:rsidR="002A5C88" w:rsidRPr="00A5769A" w:rsidRDefault="002A5C88" w:rsidP="002D7225">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Останні дослідження свідчать, що виробники прагнуть створювати </w:t>
      </w:r>
      <w:r w:rsidR="001569A6" w:rsidRPr="00A5769A">
        <w:rPr>
          <w:sz w:val="28"/>
          <w:szCs w:val="28"/>
          <w:lang w:val="uk-UA"/>
        </w:rPr>
        <w:t xml:space="preserve">клейові </w:t>
      </w:r>
      <w:proofErr w:type="spellStart"/>
      <w:r w:rsidRPr="00A5769A">
        <w:rPr>
          <w:color w:val="000000" w:themeColor="text1"/>
          <w:sz w:val="28"/>
          <w:szCs w:val="28"/>
          <w:lang w:val="uk-UA"/>
        </w:rPr>
        <w:t>прокладк</w:t>
      </w:r>
      <w:r w:rsidR="001569A6" w:rsidRPr="00A5769A">
        <w:rPr>
          <w:color w:val="000000" w:themeColor="text1"/>
          <w:sz w:val="28"/>
          <w:szCs w:val="28"/>
          <w:lang w:val="uk-UA"/>
        </w:rPr>
        <w:t>ові</w:t>
      </w:r>
      <w:proofErr w:type="spellEnd"/>
      <w:r w:rsidR="001569A6" w:rsidRPr="00A5769A">
        <w:rPr>
          <w:color w:val="000000" w:themeColor="text1"/>
          <w:sz w:val="28"/>
          <w:szCs w:val="28"/>
          <w:lang w:val="uk-UA"/>
        </w:rPr>
        <w:t xml:space="preserve"> матеріали</w:t>
      </w:r>
      <w:r w:rsidRPr="00A5769A">
        <w:rPr>
          <w:color w:val="000000" w:themeColor="text1"/>
          <w:sz w:val="28"/>
          <w:szCs w:val="28"/>
          <w:lang w:val="uk-UA"/>
        </w:rPr>
        <w:t xml:space="preserve"> </w:t>
      </w:r>
      <w:r w:rsidRPr="00A5769A">
        <w:rPr>
          <w:sz w:val="28"/>
          <w:szCs w:val="28"/>
          <w:lang w:val="uk-UA"/>
        </w:rPr>
        <w:t xml:space="preserve">з меншими екологічними навантаженнями, з високою еластичністю, зниженою температурою приклеювання та підвищеною адгезією. </w:t>
      </w:r>
    </w:p>
    <w:p w14:paraId="3A1237BE" w14:textId="77777777" w:rsidR="002D7225" w:rsidRPr="00A5769A" w:rsidRDefault="002D7225" w:rsidP="002D7225">
      <w:pPr>
        <w:pStyle w:val="a9"/>
        <w:spacing w:before="0" w:beforeAutospacing="0" w:after="0" w:afterAutospacing="0" w:line="360" w:lineRule="auto"/>
        <w:ind w:firstLine="720"/>
        <w:jc w:val="both"/>
        <w:rPr>
          <w:sz w:val="28"/>
          <w:szCs w:val="28"/>
          <w:lang w:val="uk-UA"/>
        </w:rPr>
      </w:pPr>
      <w:r w:rsidRPr="00A5769A">
        <w:rPr>
          <w:sz w:val="28"/>
          <w:szCs w:val="28"/>
          <w:lang w:val="uk-UA"/>
        </w:rPr>
        <w:t>Жіночий жакет — складний за конструкцією виріб, який складається з кількох шарів матеріалів, кожен з яких виконує свою технологічну та естетичну функцію. Для забезпечення якості, формостійкості та зручності у носінні важливо правильно підібрати кожен із них.</w:t>
      </w:r>
    </w:p>
    <w:p w14:paraId="67F15940" w14:textId="77777777" w:rsidR="002D7225" w:rsidRPr="00A5769A" w:rsidRDefault="002D7225" w:rsidP="002D7225">
      <w:pPr>
        <w:pStyle w:val="3"/>
        <w:spacing w:before="0" w:line="360" w:lineRule="auto"/>
        <w:ind w:firstLine="720"/>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1. Основний матеріал</w:t>
      </w:r>
    </w:p>
    <w:p w14:paraId="30F9D54D" w14:textId="77777777" w:rsidR="002D7225" w:rsidRPr="00A5769A" w:rsidRDefault="002D7225" w:rsidP="00366E60">
      <w:pPr>
        <w:pStyle w:val="a9"/>
        <w:numPr>
          <w:ilvl w:val="0"/>
          <w:numId w:val="3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Тип тканини:</w:t>
      </w:r>
      <w:r w:rsidRPr="00A5769A">
        <w:rPr>
          <w:sz w:val="28"/>
          <w:szCs w:val="28"/>
          <w:lang w:val="uk-UA"/>
        </w:rPr>
        <w:t xml:space="preserve"> костюмна тканина (шерсть, віскоза, </w:t>
      </w:r>
      <w:proofErr w:type="spellStart"/>
      <w:r w:rsidRPr="00A5769A">
        <w:rPr>
          <w:sz w:val="28"/>
          <w:szCs w:val="28"/>
          <w:lang w:val="uk-UA"/>
        </w:rPr>
        <w:t>поліестер</w:t>
      </w:r>
      <w:proofErr w:type="spellEnd"/>
      <w:r w:rsidRPr="00A5769A">
        <w:rPr>
          <w:sz w:val="28"/>
          <w:szCs w:val="28"/>
          <w:lang w:val="uk-UA"/>
        </w:rPr>
        <w:t xml:space="preserve"> або змішані волокна).</w:t>
      </w:r>
    </w:p>
    <w:p w14:paraId="7B78B7C5" w14:textId="77777777" w:rsidR="002D7225" w:rsidRPr="00A5769A" w:rsidRDefault="002D7225" w:rsidP="00366E60">
      <w:pPr>
        <w:pStyle w:val="a9"/>
        <w:numPr>
          <w:ilvl w:val="0"/>
          <w:numId w:val="30"/>
        </w:numPr>
        <w:spacing w:before="0" w:beforeAutospacing="0" w:after="0" w:afterAutospacing="0" w:line="360" w:lineRule="auto"/>
        <w:ind w:left="0" w:firstLine="720"/>
        <w:jc w:val="both"/>
        <w:rPr>
          <w:sz w:val="28"/>
          <w:szCs w:val="28"/>
          <w:lang w:val="uk-UA"/>
        </w:rPr>
      </w:pPr>
      <w:proofErr w:type="spellStart"/>
      <w:r w:rsidRPr="00A5769A">
        <w:rPr>
          <w:rStyle w:val="aa"/>
          <w:b w:val="0"/>
          <w:sz w:val="28"/>
          <w:szCs w:val="28"/>
          <w:lang w:val="uk-UA"/>
        </w:rPr>
        <w:t>Cкладу</w:t>
      </w:r>
      <w:proofErr w:type="spellEnd"/>
      <w:r w:rsidRPr="00A5769A">
        <w:rPr>
          <w:rStyle w:val="aa"/>
          <w:b w:val="0"/>
          <w:sz w:val="28"/>
          <w:szCs w:val="28"/>
          <w:lang w:val="uk-UA"/>
        </w:rPr>
        <w:t>:</w:t>
      </w:r>
      <w:r w:rsidRPr="00A5769A">
        <w:rPr>
          <w:sz w:val="28"/>
          <w:szCs w:val="28"/>
          <w:lang w:val="uk-UA"/>
        </w:rPr>
        <w:t xml:space="preserve"> 55% </w:t>
      </w:r>
      <w:proofErr w:type="spellStart"/>
      <w:r w:rsidRPr="00A5769A">
        <w:rPr>
          <w:sz w:val="28"/>
          <w:szCs w:val="28"/>
          <w:lang w:val="uk-UA"/>
        </w:rPr>
        <w:t>поліестер</w:t>
      </w:r>
      <w:proofErr w:type="spellEnd"/>
      <w:r w:rsidRPr="00A5769A">
        <w:rPr>
          <w:sz w:val="28"/>
          <w:szCs w:val="28"/>
          <w:lang w:val="uk-UA"/>
        </w:rPr>
        <w:t xml:space="preserve">, 43% віскоза, 2% </w:t>
      </w:r>
      <w:proofErr w:type="spellStart"/>
      <w:r w:rsidRPr="00A5769A">
        <w:rPr>
          <w:sz w:val="28"/>
          <w:szCs w:val="28"/>
          <w:lang w:val="uk-UA"/>
        </w:rPr>
        <w:t>еластан</w:t>
      </w:r>
      <w:proofErr w:type="spellEnd"/>
      <w:r w:rsidRPr="00A5769A">
        <w:rPr>
          <w:sz w:val="28"/>
          <w:szCs w:val="28"/>
          <w:lang w:val="uk-UA"/>
        </w:rPr>
        <w:t>.</w:t>
      </w:r>
    </w:p>
    <w:p w14:paraId="612F07BC" w14:textId="77777777" w:rsidR="002D7225" w:rsidRPr="00A5769A" w:rsidRDefault="002D7225" w:rsidP="00366E60">
      <w:pPr>
        <w:pStyle w:val="a9"/>
        <w:numPr>
          <w:ilvl w:val="0"/>
          <w:numId w:val="3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Щільність:</w:t>
      </w:r>
      <w:r w:rsidRPr="00A5769A">
        <w:rPr>
          <w:sz w:val="28"/>
          <w:szCs w:val="28"/>
          <w:lang w:val="uk-UA"/>
        </w:rPr>
        <w:t xml:space="preserve"> 220–280 г/м².</w:t>
      </w:r>
    </w:p>
    <w:p w14:paraId="6448AB36" w14:textId="77777777" w:rsidR="002D7225" w:rsidRPr="00A5769A" w:rsidRDefault="002D7225" w:rsidP="00366E60">
      <w:pPr>
        <w:pStyle w:val="a9"/>
        <w:numPr>
          <w:ilvl w:val="0"/>
          <w:numId w:val="3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Властивості:</w:t>
      </w:r>
      <w:r w:rsidRPr="00A5769A">
        <w:rPr>
          <w:sz w:val="28"/>
          <w:szCs w:val="28"/>
          <w:lang w:val="uk-UA"/>
        </w:rPr>
        <w:t xml:space="preserve"> еластичність, приємна </w:t>
      </w:r>
      <w:proofErr w:type="spellStart"/>
      <w:r w:rsidRPr="00A5769A">
        <w:rPr>
          <w:sz w:val="28"/>
          <w:szCs w:val="28"/>
          <w:lang w:val="uk-UA"/>
        </w:rPr>
        <w:t>тактильність</w:t>
      </w:r>
      <w:proofErr w:type="spellEnd"/>
      <w:r w:rsidRPr="00A5769A">
        <w:rPr>
          <w:sz w:val="28"/>
          <w:szCs w:val="28"/>
          <w:lang w:val="uk-UA"/>
        </w:rPr>
        <w:t xml:space="preserve">, гарна </w:t>
      </w:r>
      <w:proofErr w:type="spellStart"/>
      <w:r w:rsidRPr="00A5769A">
        <w:rPr>
          <w:sz w:val="28"/>
          <w:szCs w:val="28"/>
          <w:lang w:val="uk-UA"/>
        </w:rPr>
        <w:t>драпіруваність</w:t>
      </w:r>
      <w:proofErr w:type="spellEnd"/>
      <w:r w:rsidRPr="00A5769A">
        <w:rPr>
          <w:sz w:val="28"/>
          <w:szCs w:val="28"/>
          <w:lang w:val="uk-UA"/>
        </w:rPr>
        <w:t>, стійкість до зминання.</w:t>
      </w:r>
    </w:p>
    <w:p w14:paraId="52DD1061" w14:textId="77777777" w:rsidR="002D7225" w:rsidRPr="00A5769A" w:rsidRDefault="002D7225" w:rsidP="00366E60">
      <w:pPr>
        <w:pStyle w:val="a9"/>
        <w:numPr>
          <w:ilvl w:val="0"/>
          <w:numId w:val="3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Призначення:</w:t>
      </w:r>
      <w:r w:rsidRPr="00A5769A">
        <w:rPr>
          <w:sz w:val="28"/>
          <w:szCs w:val="28"/>
          <w:lang w:val="uk-UA"/>
        </w:rPr>
        <w:t xml:space="preserve"> формує зовнішній вигляд жакета, його фактуру, колір і стиль.</w:t>
      </w:r>
    </w:p>
    <w:p w14:paraId="05CA4A4F" w14:textId="77777777" w:rsidR="002D7225" w:rsidRPr="00A5769A" w:rsidRDefault="00F362ED" w:rsidP="00A02D2F">
      <w:pPr>
        <w:pStyle w:val="a9"/>
        <w:numPr>
          <w:ilvl w:val="0"/>
          <w:numId w:val="39"/>
        </w:numPr>
        <w:spacing w:before="0" w:beforeAutospacing="0" w:after="0" w:afterAutospacing="0" w:line="360" w:lineRule="auto"/>
        <w:ind w:left="0" w:firstLine="720"/>
        <w:jc w:val="both"/>
        <w:rPr>
          <w:sz w:val="28"/>
          <w:szCs w:val="28"/>
          <w:lang w:val="uk-UA"/>
        </w:rPr>
      </w:pPr>
      <w:r w:rsidRPr="00A5769A">
        <w:rPr>
          <w:sz w:val="28"/>
          <w:szCs w:val="28"/>
          <w:lang w:val="uk-UA"/>
        </w:rPr>
        <w:lastRenderedPageBreak/>
        <w:t xml:space="preserve">Клейові </w:t>
      </w:r>
      <w:proofErr w:type="spellStart"/>
      <w:r w:rsidRPr="00A5769A">
        <w:rPr>
          <w:sz w:val="28"/>
          <w:szCs w:val="28"/>
          <w:lang w:val="uk-UA"/>
        </w:rPr>
        <w:t>прокладкові</w:t>
      </w:r>
      <w:proofErr w:type="spellEnd"/>
      <w:r w:rsidRPr="00A5769A">
        <w:rPr>
          <w:sz w:val="28"/>
          <w:szCs w:val="28"/>
          <w:lang w:val="uk-UA"/>
        </w:rPr>
        <w:t xml:space="preserve"> матеріали</w:t>
      </w:r>
      <w:r w:rsidR="002D7225" w:rsidRPr="00A5769A">
        <w:rPr>
          <w:sz w:val="28"/>
          <w:szCs w:val="28"/>
          <w:lang w:val="uk-UA"/>
        </w:rPr>
        <w:t xml:space="preserve"> забезпечують стабільність і правильну форму окремих деталей (борти, лацкани, комір, клапани). Асортимент, який може бути використаний для жіночого жакета</w:t>
      </w:r>
      <w:r w:rsidRPr="00A5769A">
        <w:rPr>
          <w:sz w:val="28"/>
          <w:szCs w:val="28"/>
          <w:lang w:val="uk-UA"/>
        </w:rPr>
        <w:t xml:space="preserve"> </w:t>
      </w:r>
      <w:r w:rsidRPr="00A5769A">
        <w:rPr>
          <w:color w:val="000000" w:themeColor="text1"/>
          <w:sz w:val="28"/>
          <w:szCs w:val="28"/>
          <w:lang w:val="uk-UA"/>
        </w:rPr>
        <w:t>(табл.</w:t>
      </w:r>
      <w:r w:rsidR="00E44253" w:rsidRPr="00A5769A">
        <w:rPr>
          <w:color w:val="000000" w:themeColor="text1"/>
          <w:sz w:val="28"/>
          <w:szCs w:val="28"/>
          <w:lang w:val="uk-UA"/>
        </w:rPr>
        <w:t>6</w:t>
      </w:r>
      <w:r w:rsidRPr="00A5769A">
        <w:rPr>
          <w:color w:val="000000" w:themeColor="text1"/>
          <w:sz w:val="28"/>
          <w:szCs w:val="28"/>
          <w:lang w:val="uk-UA"/>
        </w:rPr>
        <w:t>)</w:t>
      </w:r>
      <w:r w:rsidR="002D7225" w:rsidRPr="00A5769A">
        <w:rPr>
          <w:sz w:val="28"/>
          <w:szCs w:val="28"/>
          <w:lang w:val="uk-UA"/>
        </w:rPr>
        <w:t>:</w:t>
      </w:r>
    </w:p>
    <w:p w14:paraId="52B077C2" w14:textId="77777777" w:rsidR="00353EDC" w:rsidRPr="00A5769A" w:rsidRDefault="00353EDC" w:rsidP="002D7225">
      <w:pPr>
        <w:pStyle w:val="a9"/>
        <w:spacing w:before="0" w:beforeAutospacing="0" w:after="0" w:afterAutospacing="0" w:line="360" w:lineRule="auto"/>
        <w:ind w:firstLine="720"/>
        <w:jc w:val="both"/>
        <w:rPr>
          <w:sz w:val="28"/>
          <w:szCs w:val="28"/>
          <w:lang w:val="uk-UA"/>
        </w:rPr>
      </w:pPr>
    </w:p>
    <w:p w14:paraId="327CA5AF" w14:textId="6FBFC8E8" w:rsidR="00F362ED" w:rsidRPr="00A5769A" w:rsidRDefault="00F362ED" w:rsidP="002D7225">
      <w:pPr>
        <w:pStyle w:val="a9"/>
        <w:spacing w:before="0" w:beforeAutospacing="0" w:after="0" w:afterAutospacing="0" w:line="360" w:lineRule="auto"/>
        <w:ind w:firstLine="720"/>
        <w:jc w:val="both"/>
        <w:rPr>
          <w:sz w:val="28"/>
          <w:szCs w:val="28"/>
          <w:lang w:val="uk-UA"/>
        </w:rPr>
      </w:pPr>
      <w:r w:rsidRPr="00A5769A">
        <w:rPr>
          <w:sz w:val="28"/>
          <w:szCs w:val="28"/>
          <w:lang w:val="uk-UA"/>
        </w:rPr>
        <w:t>Табл</w:t>
      </w:r>
      <w:r w:rsidR="00914DC2" w:rsidRPr="00A5769A">
        <w:rPr>
          <w:sz w:val="28"/>
          <w:szCs w:val="28"/>
          <w:lang w:val="uk-UA"/>
        </w:rPr>
        <w:t>иця</w:t>
      </w:r>
      <w:r w:rsidRPr="00A5769A">
        <w:rPr>
          <w:sz w:val="28"/>
          <w:szCs w:val="28"/>
          <w:lang w:val="uk-UA"/>
        </w:rPr>
        <w:t xml:space="preserve"> </w:t>
      </w:r>
      <w:r w:rsidR="00E44253" w:rsidRPr="00A5769A">
        <w:rPr>
          <w:sz w:val="28"/>
          <w:szCs w:val="28"/>
          <w:lang w:val="uk-UA"/>
        </w:rPr>
        <w:t xml:space="preserve">6 </w:t>
      </w:r>
      <w:r w:rsidR="00366E60" w:rsidRPr="00A5769A">
        <w:rPr>
          <w:sz w:val="28"/>
          <w:szCs w:val="28"/>
          <w:lang w:val="uk-UA"/>
        </w:rPr>
        <w:t>–</w:t>
      </w:r>
      <w:r w:rsidRPr="00A5769A">
        <w:rPr>
          <w:sz w:val="28"/>
          <w:szCs w:val="28"/>
          <w:lang w:val="uk-UA"/>
        </w:rPr>
        <w:t xml:space="preserve"> Види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w:t>
      </w:r>
    </w:p>
    <w:tbl>
      <w:tblPr>
        <w:tblStyle w:val="ac"/>
        <w:tblW w:w="0" w:type="auto"/>
        <w:tblLook w:val="04A0" w:firstRow="1" w:lastRow="0" w:firstColumn="1" w:lastColumn="0" w:noHBand="0" w:noVBand="1"/>
      </w:tblPr>
      <w:tblGrid>
        <w:gridCol w:w="445"/>
        <w:gridCol w:w="2348"/>
        <w:gridCol w:w="1382"/>
        <w:gridCol w:w="1465"/>
        <w:gridCol w:w="1234"/>
        <w:gridCol w:w="1696"/>
        <w:gridCol w:w="1900"/>
      </w:tblGrid>
      <w:tr w:rsidR="002D7225" w:rsidRPr="00A5769A" w14:paraId="0B8244DB" w14:textId="77777777" w:rsidTr="002D7225">
        <w:tc>
          <w:tcPr>
            <w:tcW w:w="0" w:type="auto"/>
            <w:hideMark/>
          </w:tcPr>
          <w:p w14:paraId="72ECF9D8" w14:textId="77777777" w:rsidR="002D7225" w:rsidRPr="00A5769A" w:rsidRDefault="002D7225" w:rsidP="002D7225">
            <w:pPr>
              <w:jc w:val="center"/>
              <w:rPr>
                <w:bCs/>
                <w:sz w:val="24"/>
                <w:szCs w:val="24"/>
              </w:rPr>
            </w:pPr>
            <w:r w:rsidRPr="00A5769A">
              <w:rPr>
                <w:bCs/>
                <w:sz w:val="24"/>
                <w:szCs w:val="24"/>
              </w:rPr>
              <w:t>№</w:t>
            </w:r>
          </w:p>
        </w:tc>
        <w:tc>
          <w:tcPr>
            <w:tcW w:w="0" w:type="auto"/>
            <w:hideMark/>
          </w:tcPr>
          <w:p w14:paraId="0839DA6B" w14:textId="77777777" w:rsidR="002D7225" w:rsidRPr="00A5769A" w:rsidRDefault="002D7225" w:rsidP="002D7225">
            <w:pPr>
              <w:jc w:val="center"/>
              <w:rPr>
                <w:bCs/>
                <w:sz w:val="24"/>
                <w:szCs w:val="24"/>
              </w:rPr>
            </w:pPr>
            <w:r w:rsidRPr="00A5769A">
              <w:rPr>
                <w:bCs/>
                <w:sz w:val="24"/>
                <w:szCs w:val="24"/>
              </w:rPr>
              <w:t>Назва матеріалу</w:t>
            </w:r>
          </w:p>
        </w:tc>
        <w:tc>
          <w:tcPr>
            <w:tcW w:w="0" w:type="auto"/>
            <w:hideMark/>
          </w:tcPr>
          <w:p w14:paraId="2E7CF398" w14:textId="77777777" w:rsidR="002D7225" w:rsidRPr="00A5769A" w:rsidRDefault="002D7225" w:rsidP="002D7225">
            <w:pPr>
              <w:jc w:val="center"/>
              <w:rPr>
                <w:bCs/>
                <w:sz w:val="24"/>
                <w:szCs w:val="24"/>
              </w:rPr>
            </w:pPr>
            <w:r w:rsidRPr="00A5769A">
              <w:rPr>
                <w:bCs/>
                <w:sz w:val="24"/>
                <w:szCs w:val="24"/>
              </w:rPr>
              <w:t>Склад</w:t>
            </w:r>
          </w:p>
        </w:tc>
        <w:tc>
          <w:tcPr>
            <w:tcW w:w="0" w:type="auto"/>
            <w:hideMark/>
          </w:tcPr>
          <w:p w14:paraId="0A99D4F4" w14:textId="77777777" w:rsidR="002D7225" w:rsidRPr="00A5769A" w:rsidRDefault="002D7225" w:rsidP="002D7225">
            <w:pPr>
              <w:jc w:val="center"/>
              <w:rPr>
                <w:bCs/>
                <w:sz w:val="24"/>
                <w:szCs w:val="24"/>
              </w:rPr>
            </w:pPr>
            <w:r w:rsidRPr="00A5769A">
              <w:rPr>
                <w:bCs/>
                <w:sz w:val="24"/>
                <w:szCs w:val="24"/>
              </w:rPr>
              <w:t>Щільність, г/м²</w:t>
            </w:r>
          </w:p>
        </w:tc>
        <w:tc>
          <w:tcPr>
            <w:tcW w:w="0" w:type="auto"/>
            <w:hideMark/>
          </w:tcPr>
          <w:p w14:paraId="4A8B5A19" w14:textId="77777777" w:rsidR="002D7225" w:rsidRPr="00A5769A" w:rsidRDefault="002D7225" w:rsidP="002D7225">
            <w:pPr>
              <w:jc w:val="center"/>
              <w:rPr>
                <w:bCs/>
                <w:sz w:val="24"/>
                <w:szCs w:val="24"/>
              </w:rPr>
            </w:pPr>
            <w:r w:rsidRPr="00A5769A">
              <w:rPr>
                <w:bCs/>
                <w:sz w:val="24"/>
                <w:szCs w:val="24"/>
              </w:rPr>
              <w:t>Тип основи</w:t>
            </w:r>
          </w:p>
        </w:tc>
        <w:tc>
          <w:tcPr>
            <w:tcW w:w="0" w:type="auto"/>
            <w:hideMark/>
          </w:tcPr>
          <w:p w14:paraId="5F0C5988" w14:textId="77777777" w:rsidR="002D7225" w:rsidRPr="00A5769A" w:rsidRDefault="002D7225" w:rsidP="002D7225">
            <w:pPr>
              <w:jc w:val="center"/>
              <w:rPr>
                <w:bCs/>
                <w:sz w:val="24"/>
                <w:szCs w:val="24"/>
              </w:rPr>
            </w:pPr>
            <w:r w:rsidRPr="00A5769A">
              <w:rPr>
                <w:bCs/>
                <w:sz w:val="24"/>
                <w:szCs w:val="24"/>
              </w:rPr>
              <w:t>Тип клейового покриття</w:t>
            </w:r>
          </w:p>
        </w:tc>
        <w:tc>
          <w:tcPr>
            <w:tcW w:w="0" w:type="auto"/>
            <w:hideMark/>
          </w:tcPr>
          <w:p w14:paraId="77D3982F" w14:textId="77777777" w:rsidR="002D7225" w:rsidRPr="00A5769A" w:rsidRDefault="002D7225" w:rsidP="002D7225">
            <w:pPr>
              <w:jc w:val="center"/>
              <w:rPr>
                <w:bCs/>
                <w:sz w:val="24"/>
                <w:szCs w:val="24"/>
              </w:rPr>
            </w:pPr>
            <w:r w:rsidRPr="00A5769A">
              <w:rPr>
                <w:bCs/>
                <w:sz w:val="24"/>
                <w:szCs w:val="24"/>
              </w:rPr>
              <w:t>Призначення</w:t>
            </w:r>
          </w:p>
        </w:tc>
      </w:tr>
      <w:tr w:rsidR="002D7225" w:rsidRPr="00A5769A" w14:paraId="1008D5D6" w14:textId="77777777" w:rsidTr="002D7225">
        <w:tc>
          <w:tcPr>
            <w:tcW w:w="0" w:type="auto"/>
            <w:hideMark/>
          </w:tcPr>
          <w:p w14:paraId="1F9829C0" w14:textId="77777777" w:rsidR="002D7225" w:rsidRPr="00A5769A" w:rsidRDefault="002D7225" w:rsidP="002D7225">
            <w:pPr>
              <w:rPr>
                <w:sz w:val="24"/>
                <w:szCs w:val="24"/>
              </w:rPr>
            </w:pPr>
            <w:r w:rsidRPr="00A5769A">
              <w:rPr>
                <w:sz w:val="24"/>
                <w:szCs w:val="24"/>
              </w:rPr>
              <w:t>1</w:t>
            </w:r>
          </w:p>
        </w:tc>
        <w:tc>
          <w:tcPr>
            <w:tcW w:w="0" w:type="auto"/>
            <w:hideMark/>
          </w:tcPr>
          <w:p w14:paraId="2B867A53" w14:textId="77777777" w:rsidR="002D7225" w:rsidRPr="00A5769A" w:rsidRDefault="002D7225" w:rsidP="002D7225">
            <w:pPr>
              <w:rPr>
                <w:sz w:val="24"/>
                <w:szCs w:val="24"/>
              </w:rPr>
            </w:pPr>
            <w:proofErr w:type="spellStart"/>
            <w:r w:rsidRPr="00A5769A">
              <w:rPr>
                <w:rStyle w:val="aa"/>
                <w:b w:val="0"/>
                <w:sz w:val="24"/>
                <w:szCs w:val="24"/>
              </w:rPr>
              <w:t>Дублерин</w:t>
            </w:r>
            <w:proofErr w:type="spellEnd"/>
            <w:r w:rsidRPr="00A5769A">
              <w:rPr>
                <w:rStyle w:val="aa"/>
                <w:b w:val="0"/>
                <w:sz w:val="24"/>
                <w:szCs w:val="24"/>
              </w:rPr>
              <w:t xml:space="preserve"> бавовняний з </w:t>
            </w:r>
            <w:proofErr w:type="spellStart"/>
            <w:r w:rsidRPr="00A5769A">
              <w:rPr>
                <w:rStyle w:val="aa"/>
                <w:b w:val="0"/>
                <w:sz w:val="24"/>
                <w:szCs w:val="24"/>
              </w:rPr>
              <w:t>начісуванням</w:t>
            </w:r>
            <w:proofErr w:type="spellEnd"/>
          </w:p>
        </w:tc>
        <w:tc>
          <w:tcPr>
            <w:tcW w:w="0" w:type="auto"/>
            <w:hideMark/>
          </w:tcPr>
          <w:p w14:paraId="610F983E" w14:textId="77777777" w:rsidR="002D7225" w:rsidRPr="00A5769A" w:rsidRDefault="002D7225" w:rsidP="00366E60">
            <w:pPr>
              <w:jc w:val="center"/>
              <w:rPr>
                <w:sz w:val="24"/>
                <w:szCs w:val="24"/>
              </w:rPr>
            </w:pPr>
            <w:r w:rsidRPr="00A5769A">
              <w:rPr>
                <w:sz w:val="24"/>
                <w:szCs w:val="24"/>
              </w:rPr>
              <w:t>100% бавовна</w:t>
            </w:r>
          </w:p>
        </w:tc>
        <w:tc>
          <w:tcPr>
            <w:tcW w:w="0" w:type="auto"/>
            <w:hideMark/>
          </w:tcPr>
          <w:p w14:paraId="2E50776A" w14:textId="77777777" w:rsidR="002D7225" w:rsidRPr="00A5769A" w:rsidRDefault="002D7225" w:rsidP="00366E60">
            <w:pPr>
              <w:jc w:val="center"/>
              <w:rPr>
                <w:sz w:val="24"/>
                <w:szCs w:val="24"/>
              </w:rPr>
            </w:pPr>
            <w:r w:rsidRPr="00A5769A">
              <w:rPr>
                <w:sz w:val="24"/>
                <w:szCs w:val="24"/>
              </w:rPr>
              <w:t>102 ±2</w:t>
            </w:r>
          </w:p>
        </w:tc>
        <w:tc>
          <w:tcPr>
            <w:tcW w:w="0" w:type="auto"/>
            <w:hideMark/>
          </w:tcPr>
          <w:p w14:paraId="6001DEC5" w14:textId="77777777" w:rsidR="002D7225" w:rsidRPr="00A5769A" w:rsidRDefault="002D7225" w:rsidP="00366E60">
            <w:pPr>
              <w:jc w:val="center"/>
              <w:rPr>
                <w:sz w:val="24"/>
                <w:szCs w:val="24"/>
              </w:rPr>
            </w:pPr>
            <w:r w:rsidRPr="00A5769A">
              <w:rPr>
                <w:sz w:val="24"/>
                <w:szCs w:val="24"/>
              </w:rPr>
              <w:t>тканий</w:t>
            </w:r>
          </w:p>
        </w:tc>
        <w:tc>
          <w:tcPr>
            <w:tcW w:w="0" w:type="auto"/>
            <w:hideMark/>
          </w:tcPr>
          <w:p w14:paraId="42CC0D6C" w14:textId="77777777" w:rsidR="002D7225" w:rsidRPr="00A5769A" w:rsidRDefault="002D7225" w:rsidP="00366E60">
            <w:pPr>
              <w:jc w:val="center"/>
              <w:rPr>
                <w:sz w:val="24"/>
                <w:szCs w:val="24"/>
              </w:rPr>
            </w:pPr>
            <w:r w:rsidRPr="00A5769A">
              <w:rPr>
                <w:sz w:val="24"/>
                <w:szCs w:val="24"/>
              </w:rPr>
              <w:t>точкове</w:t>
            </w:r>
          </w:p>
        </w:tc>
        <w:tc>
          <w:tcPr>
            <w:tcW w:w="0" w:type="auto"/>
            <w:hideMark/>
          </w:tcPr>
          <w:p w14:paraId="292BCA9E" w14:textId="77777777" w:rsidR="002D7225" w:rsidRPr="00A5769A" w:rsidRDefault="002D7225" w:rsidP="00366E60">
            <w:pPr>
              <w:jc w:val="center"/>
              <w:rPr>
                <w:sz w:val="24"/>
                <w:szCs w:val="24"/>
              </w:rPr>
            </w:pPr>
            <w:r w:rsidRPr="00A5769A">
              <w:rPr>
                <w:sz w:val="24"/>
                <w:szCs w:val="24"/>
              </w:rPr>
              <w:t>борти, пілочки, клапани</w:t>
            </w:r>
          </w:p>
        </w:tc>
      </w:tr>
      <w:tr w:rsidR="002D7225" w:rsidRPr="00A5769A" w14:paraId="5BA96E26" w14:textId="77777777" w:rsidTr="002D7225">
        <w:tc>
          <w:tcPr>
            <w:tcW w:w="0" w:type="auto"/>
            <w:hideMark/>
          </w:tcPr>
          <w:p w14:paraId="3E001C54" w14:textId="77777777" w:rsidR="002D7225" w:rsidRPr="00A5769A" w:rsidRDefault="002D7225" w:rsidP="002D7225">
            <w:pPr>
              <w:rPr>
                <w:sz w:val="24"/>
                <w:szCs w:val="24"/>
              </w:rPr>
            </w:pPr>
            <w:r w:rsidRPr="00A5769A">
              <w:rPr>
                <w:sz w:val="24"/>
                <w:szCs w:val="24"/>
              </w:rPr>
              <w:t>2</w:t>
            </w:r>
          </w:p>
        </w:tc>
        <w:tc>
          <w:tcPr>
            <w:tcW w:w="0" w:type="auto"/>
            <w:hideMark/>
          </w:tcPr>
          <w:p w14:paraId="254B9517" w14:textId="77777777" w:rsidR="002D7225" w:rsidRPr="00A5769A" w:rsidRDefault="002D7225" w:rsidP="002D7225">
            <w:pPr>
              <w:rPr>
                <w:sz w:val="24"/>
                <w:szCs w:val="24"/>
              </w:rPr>
            </w:pPr>
            <w:proofErr w:type="spellStart"/>
            <w:r w:rsidRPr="00A5769A">
              <w:rPr>
                <w:rStyle w:val="aa"/>
                <w:b w:val="0"/>
                <w:sz w:val="24"/>
                <w:szCs w:val="24"/>
              </w:rPr>
              <w:t>Дублерин</w:t>
            </w:r>
            <w:proofErr w:type="spellEnd"/>
            <w:r w:rsidRPr="00A5769A">
              <w:rPr>
                <w:rStyle w:val="aa"/>
                <w:b w:val="0"/>
                <w:sz w:val="24"/>
                <w:szCs w:val="24"/>
              </w:rPr>
              <w:t xml:space="preserve"> </w:t>
            </w:r>
            <w:proofErr w:type="spellStart"/>
            <w:r w:rsidRPr="00A5769A">
              <w:rPr>
                <w:rStyle w:val="aa"/>
                <w:b w:val="0"/>
                <w:sz w:val="24"/>
                <w:szCs w:val="24"/>
              </w:rPr>
              <w:t>поліестерний</w:t>
            </w:r>
            <w:proofErr w:type="spellEnd"/>
          </w:p>
        </w:tc>
        <w:tc>
          <w:tcPr>
            <w:tcW w:w="0" w:type="auto"/>
            <w:hideMark/>
          </w:tcPr>
          <w:p w14:paraId="5FA34D46" w14:textId="77777777" w:rsidR="002D7225" w:rsidRPr="00A5769A" w:rsidRDefault="002D7225" w:rsidP="00366E60">
            <w:pPr>
              <w:jc w:val="center"/>
              <w:rPr>
                <w:sz w:val="24"/>
                <w:szCs w:val="24"/>
              </w:rPr>
            </w:pPr>
            <w:r w:rsidRPr="00A5769A">
              <w:rPr>
                <w:sz w:val="24"/>
                <w:szCs w:val="24"/>
              </w:rPr>
              <w:t xml:space="preserve">100% </w:t>
            </w:r>
            <w:proofErr w:type="spellStart"/>
            <w:r w:rsidRPr="00A5769A">
              <w:rPr>
                <w:sz w:val="24"/>
                <w:szCs w:val="24"/>
              </w:rPr>
              <w:t>поліестер</w:t>
            </w:r>
            <w:proofErr w:type="spellEnd"/>
          </w:p>
        </w:tc>
        <w:tc>
          <w:tcPr>
            <w:tcW w:w="0" w:type="auto"/>
            <w:hideMark/>
          </w:tcPr>
          <w:p w14:paraId="16D85FEE" w14:textId="77777777" w:rsidR="002D7225" w:rsidRPr="00A5769A" w:rsidRDefault="002D7225" w:rsidP="00366E60">
            <w:pPr>
              <w:jc w:val="center"/>
              <w:rPr>
                <w:sz w:val="24"/>
                <w:szCs w:val="24"/>
              </w:rPr>
            </w:pPr>
            <w:r w:rsidRPr="00A5769A">
              <w:rPr>
                <w:sz w:val="24"/>
                <w:szCs w:val="24"/>
              </w:rPr>
              <w:t>70 ±2</w:t>
            </w:r>
          </w:p>
        </w:tc>
        <w:tc>
          <w:tcPr>
            <w:tcW w:w="0" w:type="auto"/>
            <w:hideMark/>
          </w:tcPr>
          <w:p w14:paraId="05E4FDB7" w14:textId="77777777" w:rsidR="002D7225" w:rsidRPr="00A5769A" w:rsidRDefault="002D7225" w:rsidP="00366E60">
            <w:pPr>
              <w:jc w:val="center"/>
              <w:rPr>
                <w:sz w:val="24"/>
                <w:szCs w:val="24"/>
              </w:rPr>
            </w:pPr>
            <w:r w:rsidRPr="00A5769A">
              <w:rPr>
                <w:sz w:val="24"/>
                <w:szCs w:val="24"/>
              </w:rPr>
              <w:t>нетканий</w:t>
            </w:r>
          </w:p>
        </w:tc>
        <w:tc>
          <w:tcPr>
            <w:tcW w:w="0" w:type="auto"/>
            <w:hideMark/>
          </w:tcPr>
          <w:p w14:paraId="3CE5F733" w14:textId="77777777" w:rsidR="002D7225" w:rsidRPr="00A5769A" w:rsidRDefault="002D7225" w:rsidP="00366E60">
            <w:pPr>
              <w:jc w:val="center"/>
              <w:rPr>
                <w:sz w:val="24"/>
                <w:szCs w:val="24"/>
              </w:rPr>
            </w:pPr>
            <w:r w:rsidRPr="00A5769A">
              <w:rPr>
                <w:sz w:val="24"/>
                <w:szCs w:val="24"/>
              </w:rPr>
              <w:t>крапкове</w:t>
            </w:r>
          </w:p>
        </w:tc>
        <w:tc>
          <w:tcPr>
            <w:tcW w:w="0" w:type="auto"/>
            <w:hideMark/>
          </w:tcPr>
          <w:p w14:paraId="5D492F53" w14:textId="77777777" w:rsidR="002D7225" w:rsidRPr="00A5769A" w:rsidRDefault="002D7225" w:rsidP="00366E60">
            <w:pPr>
              <w:jc w:val="center"/>
              <w:rPr>
                <w:sz w:val="24"/>
                <w:szCs w:val="24"/>
              </w:rPr>
            </w:pPr>
            <w:r w:rsidRPr="00A5769A">
              <w:rPr>
                <w:sz w:val="24"/>
                <w:szCs w:val="24"/>
              </w:rPr>
              <w:t>рельєфи, спинка</w:t>
            </w:r>
          </w:p>
        </w:tc>
      </w:tr>
      <w:tr w:rsidR="002D7225" w:rsidRPr="00A5769A" w14:paraId="49B289C2" w14:textId="77777777" w:rsidTr="002D7225">
        <w:tc>
          <w:tcPr>
            <w:tcW w:w="0" w:type="auto"/>
            <w:hideMark/>
          </w:tcPr>
          <w:p w14:paraId="0DF39055" w14:textId="77777777" w:rsidR="002D7225" w:rsidRPr="00A5769A" w:rsidRDefault="002D7225" w:rsidP="002D7225">
            <w:pPr>
              <w:rPr>
                <w:sz w:val="24"/>
                <w:szCs w:val="24"/>
              </w:rPr>
            </w:pPr>
            <w:r w:rsidRPr="00A5769A">
              <w:rPr>
                <w:sz w:val="24"/>
                <w:szCs w:val="24"/>
              </w:rPr>
              <w:t>3</w:t>
            </w:r>
          </w:p>
        </w:tc>
        <w:tc>
          <w:tcPr>
            <w:tcW w:w="0" w:type="auto"/>
            <w:hideMark/>
          </w:tcPr>
          <w:p w14:paraId="53F4CF44" w14:textId="33A591FF" w:rsidR="002D7225" w:rsidRPr="00A5769A" w:rsidRDefault="002D7225" w:rsidP="002D7225">
            <w:pPr>
              <w:rPr>
                <w:sz w:val="24"/>
                <w:szCs w:val="24"/>
              </w:rPr>
            </w:pPr>
            <w:proofErr w:type="spellStart"/>
            <w:r w:rsidRPr="00A5769A">
              <w:rPr>
                <w:rStyle w:val="aa"/>
                <w:b w:val="0"/>
                <w:sz w:val="24"/>
                <w:szCs w:val="24"/>
              </w:rPr>
              <w:t>Дублерин</w:t>
            </w:r>
            <w:proofErr w:type="spellEnd"/>
            <w:r w:rsidRPr="00A5769A">
              <w:rPr>
                <w:rStyle w:val="aa"/>
                <w:b w:val="0"/>
                <w:sz w:val="24"/>
                <w:szCs w:val="24"/>
              </w:rPr>
              <w:t xml:space="preserve"> (S-м’який)</w:t>
            </w:r>
          </w:p>
        </w:tc>
        <w:tc>
          <w:tcPr>
            <w:tcW w:w="0" w:type="auto"/>
            <w:hideMark/>
          </w:tcPr>
          <w:p w14:paraId="71C03AFE" w14:textId="77777777" w:rsidR="002D7225" w:rsidRPr="00A5769A" w:rsidRDefault="002D7225" w:rsidP="00366E60">
            <w:pPr>
              <w:jc w:val="center"/>
              <w:rPr>
                <w:sz w:val="24"/>
                <w:szCs w:val="24"/>
              </w:rPr>
            </w:pPr>
            <w:r w:rsidRPr="00A5769A">
              <w:rPr>
                <w:sz w:val="24"/>
                <w:szCs w:val="24"/>
              </w:rPr>
              <w:t xml:space="preserve">100% </w:t>
            </w:r>
            <w:proofErr w:type="spellStart"/>
            <w:r w:rsidRPr="00A5769A">
              <w:rPr>
                <w:sz w:val="24"/>
                <w:szCs w:val="24"/>
              </w:rPr>
              <w:t>поліестер</w:t>
            </w:r>
            <w:proofErr w:type="spellEnd"/>
          </w:p>
        </w:tc>
        <w:tc>
          <w:tcPr>
            <w:tcW w:w="0" w:type="auto"/>
            <w:hideMark/>
          </w:tcPr>
          <w:p w14:paraId="76A41390" w14:textId="77777777" w:rsidR="002D7225" w:rsidRPr="00A5769A" w:rsidRDefault="002D7225" w:rsidP="00366E60">
            <w:pPr>
              <w:jc w:val="center"/>
              <w:rPr>
                <w:sz w:val="24"/>
                <w:szCs w:val="24"/>
              </w:rPr>
            </w:pPr>
            <w:r w:rsidRPr="00A5769A">
              <w:rPr>
                <w:sz w:val="24"/>
                <w:szCs w:val="24"/>
              </w:rPr>
              <w:t>120 ±2</w:t>
            </w:r>
          </w:p>
        </w:tc>
        <w:tc>
          <w:tcPr>
            <w:tcW w:w="0" w:type="auto"/>
            <w:hideMark/>
          </w:tcPr>
          <w:p w14:paraId="0F8F6DBB" w14:textId="77777777" w:rsidR="002D7225" w:rsidRPr="00A5769A" w:rsidRDefault="002D7225" w:rsidP="00366E60">
            <w:pPr>
              <w:jc w:val="center"/>
              <w:rPr>
                <w:sz w:val="24"/>
                <w:szCs w:val="24"/>
              </w:rPr>
            </w:pPr>
            <w:r w:rsidRPr="00A5769A">
              <w:rPr>
                <w:sz w:val="24"/>
                <w:szCs w:val="24"/>
              </w:rPr>
              <w:t>тканий</w:t>
            </w:r>
          </w:p>
        </w:tc>
        <w:tc>
          <w:tcPr>
            <w:tcW w:w="0" w:type="auto"/>
            <w:hideMark/>
          </w:tcPr>
          <w:p w14:paraId="0C716080" w14:textId="77777777" w:rsidR="002D7225" w:rsidRPr="00A5769A" w:rsidRDefault="002D7225" w:rsidP="00366E60">
            <w:pPr>
              <w:jc w:val="center"/>
              <w:rPr>
                <w:sz w:val="24"/>
                <w:szCs w:val="24"/>
              </w:rPr>
            </w:pPr>
            <w:r w:rsidRPr="00A5769A">
              <w:rPr>
                <w:sz w:val="24"/>
                <w:szCs w:val="24"/>
              </w:rPr>
              <w:t>повне</w:t>
            </w:r>
          </w:p>
        </w:tc>
        <w:tc>
          <w:tcPr>
            <w:tcW w:w="0" w:type="auto"/>
            <w:hideMark/>
          </w:tcPr>
          <w:p w14:paraId="748FBF80" w14:textId="77777777" w:rsidR="002D7225" w:rsidRPr="00A5769A" w:rsidRDefault="002D7225" w:rsidP="00366E60">
            <w:pPr>
              <w:jc w:val="center"/>
              <w:rPr>
                <w:sz w:val="24"/>
                <w:szCs w:val="24"/>
              </w:rPr>
            </w:pPr>
            <w:r w:rsidRPr="00A5769A">
              <w:rPr>
                <w:sz w:val="24"/>
                <w:szCs w:val="24"/>
              </w:rPr>
              <w:t>комір, лацкани, борти</w:t>
            </w:r>
          </w:p>
        </w:tc>
      </w:tr>
      <w:tr w:rsidR="002D7225" w:rsidRPr="00A5769A" w14:paraId="1A74E3FC" w14:textId="77777777" w:rsidTr="002D7225">
        <w:tc>
          <w:tcPr>
            <w:tcW w:w="0" w:type="auto"/>
            <w:hideMark/>
          </w:tcPr>
          <w:p w14:paraId="615BC5D8" w14:textId="77777777" w:rsidR="002D7225" w:rsidRPr="00A5769A" w:rsidRDefault="002D7225" w:rsidP="002D7225">
            <w:pPr>
              <w:rPr>
                <w:sz w:val="24"/>
                <w:szCs w:val="24"/>
              </w:rPr>
            </w:pPr>
            <w:r w:rsidRPr="00A5769A">
              <w:rPr>
                <w:sz w:val="24"/>
                <w:szCs w:val="24"/>
              </w:rPr>
              <w:t>4</w:t>
            </w:r>
          </w:p>
        </w:tc>
        <w:tc>
          <w:tcPr>
            <w:tcW w:w="0" w:type="auto"/>
            <w:hideMark/>
          </w:tcPr>
          <w:p w14:paraId="18C1DEAA" w14:textId="77777777" w:rsidR="002D7225" w:rsidRPr="00A5769A" w:rsidRDefault="002D7225" w:rsidP="002D7225">
            <w:pPr>
              <w:rPr>
                <w:sz w:val="24"/>
                <w:szCs w:val="24"/>
              </w:rPr>
            </w:pPr>
            <w:proofErr w:type="spellStart"/>
            <w:r w:rsidRPr="00A5769A">
              <w:rPr>
                <w:rStyle w:val="aa"/>
                <w:b w:val="0"/>
                <w:sz w:val="24"/>
                <w:szCs w:val="24"/>
              </w:rPr>
              <w:t>Флізелін</w:t>
            </w:r>
            <w:proofErr w:type="spellEnd"/>
            <w:r w:rsidRPr="00A5769A">
              <w:rPr>
                <w:rStyle w:val="aa"/>
                <w:b w:val="0"/>
                <w:sz w:val="24"/>
                <w:szCs w:val="24"/>
              </w:rPr>
              <w:t xml:space="preserve"> еластичний</w:t>
            </w:r>
          </w:p>
        </w:tc>
        <w:tc>
          <w:tcPr>
            <w:tcW w:w="0" w:type="auto"/>
            <w:hideMark/>
          </w:tcPr>
          <w:p w14:paraId="6087E883" w14:textId="77777777" w:rsidR="002D7225" w:rsidRPr="00A5769A" w:rsidRDefault="002D7225" w:rsidP="00366E60">
            <w:pPr>
              <w:jc w:val="center"/>
              <w:rPr>
                <w:sz w:val="24"/>
                <w:szCs w:val="24"/>
              </w:rPr>
            </w:pPr>
            <w:r w:rsidRPr="00A5769A">
              <w:rPr>
                <w:sz w:val="24"/>
                <w:szCs w:val="24"/>
              </w:rPr>
              <w:t xml:space="preserve">100% </w:t>
            </w:r>
            <w:proofErr w:type="spellStart"/>
            <w:r w:rsidRPr="00A5769A">
              <w:rPr>
                <w:sz w:val="24"/>
                <w:szCs w:val="24"/>
              </w:rPr>
              <w:t>поліамід</w:t>
            </w:r>
            <w:proofErr w:type="spellEnd"/>
          </w:p>
        </w:tc>
        <w:tc>
          <w:tcPr>
            <w:tcW w:w="0" w:type="auto"/>
            <w:hideMark/>
          </w:tcPr>
          <w:p w14:paraId="58EFD1BD" w14:textId="77777777" w:rsidR="002D7225" w:rsidRPr="00A5769A" w:rsidRDefault="002D7225" w:rsidP="00366E60">
            <w:pPr>
              <w:jc w:val="center"/>
              <w:rPr>
                <w:sz w:val="24"/>
                <w:szCs w:val="24"/>
              </w:rPr>
            </w:pPr>
            <w:r w:rsidRPr="00A5769A">
              <w:rPr>
                <w:sz w:val="24"/>
                <w:szCs w:val="24"/>
              </w:rPr>
              <w:t>45 ±2</w:t>
            </w:r>
          </w:p>
        </w:tc>
        <w:tc>
          <w:tcPr>
            <w:tcW w:w="0" w:type="auto"/>
            <w:hideMark/>
          </w:tcPr>
          <w:p w14:paraId="034E2BF0" w14:textId="77777777" w:rsidR="002D7225" w:rsidRPr="00A5769A" w:rsidRDefault="002D7225" w:rsidP="00366E60">
            <w:pPr>
              <w:jc w:val="center"/>
              <w:rPr>
                <w:sz w:val="24"/>
                <w:szCs w:val="24"/>
              </w:rPr>
            </w:pPr>
            <w:r w:rsidRPr="00A5769A">
              <w:rPr>
                <w:sz w:val="24"/>
                <w:szCs w:val="24"/>
              </w:rPr>
              <w:t>нетканий</w:t>
            </w:r>
          </w:p>
        </w:tc>
        <w:tc>
          <w:tcPr>
            <w:tcW w:w="0" w:type="auto"/>
            <w:hideMark/>
          </w:tcPr>
          <w:p w14:paraId="68F8355B" w14:textId="77777777" w:rsidR="002D7225" w:rsidRPr="00A5769A" w:rsidRDefault="002D7225" w:rsidP="00366E60">
            <w:pPr>
              <w:jc w:val="center"/>
              <w:rPr>
                <w:sz w:val="24"/>
                <w:szCs w:val="24"/>
              </w:rPr>
            </w:pPr>
            <w:r w:rsidRPr="00A5769A">
              <w:rPr>
                <w:sz w:val="24"/>
                <w:szCs w:val="24"/>
              </w:rPr>
              <w:t>сітчасте</w:t>
            </w:r>
          </w:p>
        </w:tc>
        <w:tc>
          <w:tcPr>
            <w:tcW w:w="0" w:type="auto"/>
            <w:hideMark/>
          </w:tcPr>
          <w:p w14:paraId="1523D37B" w14:textId="77777777" w:rsidR="002D7225" w:rsidRPr="00A5769A" w:rsidRDefault="002D7225" w:rsidP="00366E60">
            <w:pPr>
              <w:jc w:val="center"/>
              <w:rPr>
                <w:sz w:val="24"/>
                <w:szCs w:val="24"/>
              </w:rPr>
            </w:pPr>
            <w:r w:rsidRPr="00A5769A">
              <w:rPr>
                <w:sz w:val="24"/>
                <w:szCs w:val="24"/>
              </w:rPr>
              <w:t xml:space="preserve">рукави, </w:t>
            </w:r>
            <w:proofErr w:type="spellStart"/>
            <w:r w:rsidRPr="00A5769A">
              <w:rPr>
                <w:sz w:val="24"/>
                <w:szCs w:val="24"/>
              </w:rPr>
              <w:t>підплечики</w:t>
            </w:r>
            <w:proofErr w:type="spellEnd"/>
          </w:p>
        </w:tc>
      </w:tr>
    </w:tbl>
    <w:p w14:paraId="115B0D45" w14:textId="77777777" w:rsidR="002D7225" w:rsidRPr="00A5769A" w:rsidRDefault="002D7225" w:rsidP="002D7225">
      <w:pPr>
        <w:spacing w:line="360" w:lineRule="auto"/>
        <w:ind w:firstLine="720"/>
        <w:rPr>
          <w:sz w:val="28"/>
          <w:szCs w:val="28"/>
        </w:rPr>
      </w:pPr>
    </w:p>
    <w:p w14:paraId="6D18D7EC" w14:textId="77777777" w:rsidR="002D7225" w:rsidRPr="00A5769A" w:rsidRDefault="002D7225" w:rsidP="00A02D2F">
      <w:pPr>
        <w:pStyle w:val="3"/>
        <w:numPr>
          <w:ilvl w:val="0"/>
          <w:numId w:val="39"/>
        </w:numPr>
        <w:spacing w:before="0" w:line="360" w:lineRule="auto"/>
        <w:rPr>
          <w:rFonts w:ascii="Times New Roman" w:hAnsi="Times New Roman" w:cs="Times New Roman"/>
          <w:b/>
          <w:color w:val="000000" w:themeColor="text1"/>
          <w:sz w:val="28"/>
          <w:szCs w:val="28"/>
        </w:rPr>
      </w:pPr>
      <w:r w:rsidRPr="00A5769A">
        <w:rPr>
          <w:rStyle w:val="aa"/>
          <w:rFonts w:ascii="Times New Roman" w:hAnsi="Times New Roman" w:cs="Times New Roman"/>
          <w:b w:val="0"/>
          <w:bCs w:val="0"/>
          <w:color w:val="000000" w:themeColor="text1"/>
          <w:sz w:val="28"/>
          <w:szCs w:val="28"/>
        </w:rPr>
        <w:t>Підкладковий матеріал</w:t>
      </w:r>
    </w:p>
    <w:p w14:paraId="6D2059FD" w14:textId="77777777" w:rsidR="002D7225" w:rsidRPr="00A5769A" w:rsidRDefault="002D7225" w:rsidP="00A02D2F">
      <w:pPr>
        <w:pStyle w:val="a9"/>
        <w:numPr>
          <w:ilvl w:val="0"/>
          <w:numId w:val="31"/>
        </w:numPr>
        <w:spacing w:before="0" w:beforeAutospacing="0" w:after="0" w:afterAutospacing="0" w:line="360" w:lineRule="auto"/>
        <w:ind w:left="0" w:firstLine="720"/>
        <w:rPr>
          <w:sz w:val="28"/>
          <w:szCs w:val="28"/>
          <w:lang w:val="uk-UA"/>
        </w:rPr>
      </w:pPr>
      <w:r w:rsidRPr="00A5769A">
        <w:rPr>
          <w:bCs/>
          <w:sz w:val="28"/>
          <w:szCs w:val="28"/>
          <w:lang w:val="uk-UA"/>
        </w:rPr>
        <w:t>Тип тканини:</w:t>
      </w:r>
      <w:r w:rsidRPr="00A5769A">
        <w:rPr>
          <w:sz w:val="28"/>
          <w:szCs w:val="28"/>
          <w:lang w:val="uk-UA"/>
        </w:rPr>
        <w:t xml:space="preserve"> ацетатна, віскозна.</w:t>
      </w:r>
    </w:p>
    <w:p w14:paraId="0D29366D" w14:textId="77777777" w:rsidR="002D7225" w:rsidRPr="00A5769A" w:rsidRDefault="002D7225" w:rsidP="00A02D2F">
      <w:pPr>
        <w:pStyle w:val="a9"/>
        <w:numPr>
          <w:ilvl w:val="0"/>
          <w:numId w:val="31"/>
        </w:numPr>
        <w:spacing w:before="0" w:beforeAutospacing="0" w:after="0" w:afterAutospacing="0" w:line="360" w:lineRule="auto"/>
        <w:ind w:left="0" w:firstLine="720"/>
        <w:rPr>
          <w:sz w:val="28"/>
          <w:szCs w:val="28"/>
          <w:lang w:val="uk-UA"/>
        </w:rPr>
      </w:pPr>
      <w:r w:rsidRPr="00A5769A">
        <w:rPr>
          <w:bCs/>
          <w:sz w:val="28"/>
          <w:szCs w:val="28"/>
          <w:lang w:val="uk-UA"/>
        </w:rPr>
        <w:t>Склад:</w:t>
      </w:r>
      <w:r w:rsidRPr="00A5769A">
        <w:rPr>
          <w:sz w:val="28"/>
          <w:szCs w:val="28"/>
          <w:lang w:val="uk-UA"/>
        </w:rPr>
        <w:t xml:space="preserve"> 100% віскоза або </w:t>
      </w:r>
      <w:proofErr w:type="spellStart"/>
      <w:r w:rsidRPr="00A5769A">
        <w:rPr>
          <w:sz w:val="28"/>
          <w:szCs w:val="28"/>
          <w:lang w:val="uk-UA"/>
        </w:rPr>
        <w:t>поліестер</w:t>
      </w:r>
      <w:proofErr w:type="spellEnd"/>
      <w:r w:rsidRPr="00A5769A">
        <w:rPr>
          <w:sz w:val="28"/>
          <w:szCs w:val="28"/>
          <w:lang w:val="uk-UA"/>
        </w:rPr>
        <w:t>.</w:t>
      </w:r>
    </w:p>
    <w:p w14:paraId="01199C4A" w14:textId="77777777" w:rsidR="002D7225" w:rsidRPr="00A5769A" w:rsidRDefault="002D7225" w:rsidP="00A02D2F">
      <w:pPr>
        <w:pStyle w:val="a9"/>
        <w:numPr>
          <w:ilvl w:val="0"/>
          <w:numId w:val="31"/>
        </w:numPr>
        <w:spacing w:before="0" w:beforeAutospacing="0" w:after="0" w:afterAutospacing="0" w:line="360" w:lineRule="auto"/>
        <w:ind w:left="0" w:firstLine="720"/>
        <w:rPr>
          <w:sz w:val="28"/>
          <w:szCs w:val="28"/>
          <w:lang w:val="uk-UA"/>
        </w:rPr>
      </w:pPr>
      <w:r w:rsidRPr="00A5769A">
        <w:rPr>
          <w:bCs/>
          <w:sz w:val="28"/>
          <w:szCs w:val="28"/>
          <w:lang w:val="uk-UA"/>
        </w:rPr>
        <w:t>Щільність:</w:t>
      </w:r>
      <w:r w:rsidRPr="00A5769A">
        <w:rPr>
          <w:sz w:val="28"/>
          <w:szCs w:val="28"/>
          <w:lang w:val="uk-UA"/>
        </w:rPr>
        <w:t xml:space="preserve"> 70–90 г/м².</w:t>
      </w:r>
    </w:p>
    <w:p w14:paraId="4E8D6832" w14:textId="77777777" w:rsidR="002D7225" w:rsidRPr="00A5769A" w:rsidRDefault="002D7225" w:rsidP="00A02D2F">
      <w:pPr>
        <w:pStyle w:val="a9"/>
        <w:numPr>
          <w:ilvl w:val="0"/>
          <w:numId w:val="31"/>
        </w:numPr>
        <w:spacing w:before="0" w:beforeAutospacing="0" w:after="0" w:afterAutospacing="0" w:line="360" w:lineRule="auto"/>
        <w:ind w:left="0" w:firstLine="720"/>
        <w:rPr>
          <w:sz w:val="28"/>
          <w:szCs w:val="28"/>
          <w:lang w:val="uk-UA"/>
        </w:rPr>
      </w:pPr>
      <w:r w:rsidRPr="00A5769A">
        <w:rPr>
          <w:bCs/>
          <w:sz w:val="28"/>
          <w:szCs w:val="28"/>
          <w:lang w:val="uk-UA"/>
        </w:rPr>
        <w:t>Функція:</w:t>
      </w:r>
      <w:r w:rsidRPr="00A5769A">
        <w:rPr>
          <w:sz w:val="28"/>
          <w:szCs w:val="28"/>
          <w:lang w:val="uk-UA"/>
        </w:rPr>
        <w:t xml:space="preserve"> приховує внутрішні шви, забезпечує комфорт при носінні, сприяє легкому вдяганню жакета.</w:t>
      </w:r>
    </w:p>
    <w:p w14:paraId="21E3318A" w14:textId="77777777" w:rsidR="002D7225" w:rsidRPr="00A5769A" w:rsidRDefault="002D7225" w:rsidP="00A02D2F">
      <w:pPr>
        <w:pStyle w:val="a9"/>
        <w:numPr>
          <w:ilvl w:val="0"/>
          <w:numId w:val="31"/>
        </w:numPr>
        <w:spacing w:before="0" w:beforeAutospacing="0" w:after="0" w:afterAutospacing="0" w:line="360" w:lineRule="auto"/>
        <w:ind w:left="0" w:firstLine="720"/>
        <w:rPr>
          <w:sz w:val="28"/>
          <w:szCs w:val="28"/>
          <w:lang w:val="uk-UA"/>
        </w:rPr>
      </w:pPr>
      <w:r w:rsidRPr="00A5769A">
        <w:rPr>
          <w:bCs/>
          <w:sz w:val="28"/>
          <w:szCs w:val="28"/>
          <w:lang w:val="uk-UA"/>
        </w:rPr>
        <w:t>Колір:</w:t>
      </w:r>
      <w:r w:rsidRPr="00A5769A">
        <w:rPr>
          <w:sz w:val="28"/>
          <w:szCs w:val="28"/>
          <w:lang w:val="uk-UA"/>
        </w:rPr>
        <w:t xml:space="preserve"> підбирається у тон або контраст до основної тканини.</w:t>
      </w:r>
    </w:p>
    <w:p w14:paraId="23F0453D" w14:textId="77777777" w:rsidR="002D7225" w:rsidRPr="00A5769A" w:rsidRDefault="002D7225" w:rsidP="002D7225">
      <w:pPr>
        <w:pStyle w:val="3"/>
        <w:spacing w:before="0" w:line="360" w:lineRule="auto"/>
        <w:ind w:firstLine="720"/>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4. Нитки</w:t>
      </w:r>
    </w:p>
    <w:p w14:paraId="539D0149" w14:textId="77777777" w:rsidR="002D7225" w:rsidRPr="00A5769A" w:rsidRDefault="002D7225" w:rsidP="00A02D2F">
      <w:pPr>
        <w:pStyle w:val="a9"/>
        <w:numPr>
          <w:ilvl w:val="0"/>
          <w:numId w:val="32"/>
        </w:numPr>
        <w:spacing w:before="0" w:beforeAutospacing="0" w:after="0" w:afterAutospacing="0" w:line="360" w:lineRule="auto"/>
        <w:ind w:left="0" w:firstLine="720"/>
        <w:rPr>
          <w:sz w:val="28"/>
          <w:szCs w:val="28"/>
          <w:lang w:val="uk-UA"/>
        </w:rPr>
      </w:pPr>
      <w:r w:rsidRPr="00A5769A">
        <w:rPr>
          <w:bCs/>
          <w:sz w:val="28"/>
          <w:szCs w:val="28"/>
          <w:lang w:val="uk-UA"/>
        </w:rPr>
        <w:t>Тип:</w:t>
      </w:r>
      <w:r w:rsidRPr="00A5769A">
        <w:rPr>
          <w:sz w:val="28"/>
          <w:szCs w:val="28"/>
          <w:lang w:val="uk-UA"/>
        </w:rPr>
        <w:t xml:space="preserve"> </w:t>
      </w:r>
      <w:proofErr w:type="spellStart"/>
      <w:r w:rsidRPr="00A5769A">
        <w:rPr>
          <w:sz w:val="28"/>
          <w:szCs w:val="28"/>
          <w:lang w:val="uk-UA"/>
        </w:rPr>
        <w:t>поліестерні</w:t>
      </w:r>
      <w:proofErr w:type="spellEnd"/>
      <w:r w:rsidRPr="00A5769A">
        <w:rPr>
          <w:sz w:val="28"/>
          <w:szCs w:val="28"/>
          <w:lang w:val="uk-UA"/>
        </w:rPr>
        <w:t xml:space="preserve"> або армовані.</w:t>
      </w:r>
    </w:p>
    <w:p w14:paraId="49473C57" w14:textId="77777777" w:rsidR="002D7225" w:rsidRPr="00A5769A" w:rsidRDefault="002D7225" w:rsidP="00A02D2F">
      <w:pPr>
        <w:pStyle w:val="a9"/>
        <w:numPr>
          <w:ilvl w:val="0"/>
          <w:numId w:val="32"/>
        </w:numPr>
        <w:spacing w:before="0" w:beforeAutospacing="0" w:after="0" w:afterAutospacing="0" w:line="360" w:lineRule="auto"/>
        <w:ind w:left="0" w:firstLine="720"/>
        <w:rPr>
          <w:sz w:val="28"/>
          <w:szCs w:val="28"/>
          <w:lang w:val="uk-UA"/>
        </w:rPr>
      </w:pPr>
      <w:r w:rsidRPr="00A5769A">
        <w:rPr>
          <w:bCs/>
          <w:sz w:val="28"/>
          <w:szCs w:val="28"/>
          <w:lang w:val="uk-UA"/>
        </w:rPr>
        <w:t>Номер:</w:t>
      </w:r>
      <w:r w:rsidRPr="00A5769A">
        <w:rPr>
          <w:sz w:val="28"/>
          <w:szCs w:val="28"/>
          <w:lang w:val="uk-UA"/>
        </w:rPr>
        <w:t xml:space="preserve"> № 40 або № 50 (залежно від товщини тканини).</w:t>
      </w:r>
    </w:p>
    <w:p w14:paraId="4CE2A1E2" w14:textId="77777777" w:rsidR="002D7225" w:rsidRPr="00A5769A" w:rsidRDefault="002D7225" w:rsidP="00A02D2F">
      <w:pPr>
        <w:pStyle w:val="a9"/>
        <w:numPr>
          <w:ilvl w:val="0"/>
          <w:numId w:val="32"/>
        </w:numPr>
        <w:spacing w:before="0" w:beforeAutospacing="0" w:after="0" w:afterAutospacing="0" w:line="360" w:lineRule="auto"/>
        <w:ind w:left="0" w:firstLine="720"/>
        <w:rPr>
          <w:sz w:val="28"/>
          <w:szCs w:val="28"/>
          <w:lang w:val="uk-UA"/>
        </w:rPr>
      </w:pPr>
      <w:r w:rsidRPr="00A5769A">
        <w:rPr>
          <w:bCs/>
          <w:sz w:val="28"/>
          <w:szCs w:val="28"/>
          <w:lang w:val="uk-UA"/>
        </w:rPr>
        <w:t>Властивості:</w:t>
      </w:r>
      <w:r w:rsidRPr="00A5769A">
        <w:rPr>
          <w:sz w:val="28"/>
          <w:szCs w:val="28"/>
          <w:lang w:val="uk-UA"/>
        </w:rPr>
        <w:t xml:space="preserve"> висока міцність, стійкість до стирання, термостійкість під час прасування.</w:t>
      </w:r>
    </w:p>
    <w:p w14:paraId="2D69317F" w14:textId="77777777" w:rsidR="002D7225" w:rsidRPr="00A5769A" w:rsidRDefault="002D7225" w:rsidP="002D7225">
      <w:pPr>
        <w:pStyle w:val="3"/>
        <w:spacing w:before="0" w:line="360" w:lineRule="auto"/>
        <w:ind w:firstLine="720"/>
        <w:rPr>
          <w:rFonts w:ascii="Times New Roman" w:eastAsia="Times New Roman" w:hAnsi="Times New Roman" w:cs="Times New Roman"/>
          <w:color w:val="auto"/>
          <w:sz w:val="28"/>
          <w:szCs w:val="28"/>
          <w:lang w:eastAsia="ru-RU"/>
        </w:rPr>
      </w:pPr>
      <w:r w:rsidRPr="00A5769A">
        <w:rPr>
          <w:rFonts w:ascii="Times New Roman" w:eastAsia="Times New Roman" w:hAnsi="Times New Roman" w:cs="Times New Roman"/>
          <w:color w:val="auto"/>
          <w:sz w:val="28"/>
          <w:szCs w:val="28"/>
          <w:lang w:eastAsia="ru-RU"/>
        </w:rPr>
        <w:t>5. Фурнітура</w:t>
      </w:r>
    </w:p>
    <w:p w14:paraId="379C992C" w14:textId="77777777" w:rsidR="002D7225" w:rsidRPr="00A5769A" w:rsidRDefault="002D7225" w:rsidP="00A02D2F">
      <w:pPr>
        <w:pStyle w:val="a9"/>
        <w:numPr>
          <w:ilvl w:val="0"/>
          <w:numId w:val="33"/>
        </w:numPr>
        <w:spacing w:before="0" w:beforeAutospacing="0" w:after="0" w:afterAutospacing="0" w:line="360" w:lineRule="auto"/>
        <w:ind w:left="0" w:firstLine="720"/>
        <w:rPr>
          <w:sz w:val="28"/>
          <w:szCs w:val="28"/>
          <w:lang w:val="uk-UA"/>
        </w:rPr>
      </w:pPr>
      <w:r w:rsidRPr="00A5769A">
        <w:rPr>
          <w:bCs/>
          <w:sz w:val="28"/>
          <w:szCs w:val="28"/>
          <w:lang w:val="uk-UA"/>
        </w:rPr>
        <w:t>Ґудзики:</w:t>
      </w:r>
      <w:r w:rsidRPr="00A5769A">
        <w:rPr>
          <w:sz w:val="28"/>
          <w:szCs w:val="28"/>
          <w:lang w:val="uk-UA"/>
        </w:rPr>
        <w:t xml:space="preserve"> пластмасові</w:t>
      </w:r>
      <w:r w:rsidR="00C6480E" w:rsidRPr="00A5769A">
        <w:rPr>
          <w:sz w:val="28"/>
          <w:szCs w:val="28"/>
          <w:lang w:val="uk-UA"/>
        </w:rPr>
        <w:t xml:space="preserve"> </w:t>
      </w:r>
      <w:r w:rsidRPr="00A5769A">
        <w:rPr>
          <w:sz w:val="28"/>
          <w:szCs w:val="28"/>
          <w:lang w:val="uk-UA"/>
        </w:rPr>
        <w:t>діаметром 18–25 мм.</w:t>
      </w:r>
    </w:p>
    <w:p w14:paraId="0DAD0421" w14:textId="77777777" w:rsidR="002D7225" w:rsidRPr="00A5769A" w:rsidRDefault="002D7225" w:rsidP="00A02D2F">
      <w:pPr>
        <w:pStyle w:val="a9"/>
        <w:numPr>
          <w:ilvl w:val="0"/>
          <w:numId w:val="33"/>
        </w:numPr>
        <w:spacing w:before="0" w:beforeAutospacing="0" w:after="0" w:afterAutospacing="0" w:line="360" w:lineRule="auto"/>
        <w:ind w:left="0" w:firstLine="720"/>
        <w:rPr>
          <w:sz w:val="28"/>
          <w:szCs w:val="28"/>
          <w:lang w:val="uk-UA"/>
        </w:rPr>
      </w:pPr>
      <w:r w:rsidRPr="00A5769A">
        <w:rPr>
          <w:bCs/>
          <w:sz w:val="28"/>
          <w:szCs w:val="28"/>
          <w:lang w:val="uk-UA"/>
        </w:rPr>
        <w:t>Плечові накладки:</w:t>
      </w:r>
      <w:r w:rsidRPr="00A5769A">
        <w:rPr>
          <w:sz w:val="28"/>
          <w:szCs w:val="28"/>
          <w:lang w:val="uk-UA"/>
        </w:rPr>
        <w:t xml:space="preserve"> формують силует, підтримують лінію плеча.</w:t>
      </w:r>
    </w:p>
    <w:p w14:paraId="418422FB" w14:textId="77777777" w:rsidR="002D7225" w:rsidRPr="00A5769A" w:rsidRDefault="002D7225" w:rsidP="00A02D2F">
      <w:pPr>
        <w:pStyle w:val="a9"/>
        <w:numPr>
          <w:ilvl w:val="0"/>
          <w:numId w:val="33"/>
        </w:numPr>
        <w:spacing w:before="0" w:beforeAutospacing="0" w:after="0" w:afterAutospacing="0" w:line="360" w:lineRule="auto"/>
        <w:ind w:left="0" w:firstLine="720"/>
        <w:rPr>
          <w:sz w:val="28"/>
          <w:szCs w:val="28"/>
          <w:lang w:val="uk-UA"/>
        </w:rPr>
      </w:pPr>
      <w:proofErr w:type="spellStart"/>
      <w:r w:rsidRPr="00A5769A">
        <w:rPr>
          <w:bCs/>
          <w:sz w:val="28"/>
          <w:szCs w:val="28"/>
          <w:lang w:val="uk-UA"/>
        </w:rPr>
        <w:t>Клеєва</w:t>
      </w:r>
      <w:proofErr w:type="spellEnd"/>
      <w:r w:rsidRPr="00A5769A">
        <w:rPr>
          <w:bCs/>
          <w:sz w:val="28"/>
          <w:szCs w:val="28"/>
          <w:lang w:val="uk-UA"/>
        </w:rPr>
        <w:t xml:space="preserve"> стрічка (</w:t>
      </w:r>
      <w:proofErr w:type="spellStart"/>
      <w:r w:rsidRPr="00A5769A">
        <w:rPr>
          <w:bCs/>
          <w:sz w:val="28"/>
          <w:szCs w:val="28"/>
          <w:lang w:val="uk-UA"/>
        </w:rPr>
        <w:t>армолента</w:t>
      </w:r>
      <w:proofErr w:type="spellEnd"/>
      <w:r w:rsidRPr="00A5769A">
        <w:rPr>
          <w:bCs/>
          <w:sz w:val="28"/>
          <w:szCs w:val="28"/>
          <w:lang w:val="uk-UA"/>
        </w:rPr>
        <w:t>):</w:t>
      </w:r>
      <w:r w:rsidRPr="00A5769A">
        <w:rPr>
          <w:sz w:val="28"/>
          <w:szCs w:val="28"/>
          <w:lang w:val="uk-UA"/>
        </w:rPr>
        <w:t xml:space="preserve"> використовується для стабілізації швів борту, горловини, пройм.</w:t>
      </w:r>
    </w:p>
    <w:p w14:paraId="053ECB7B" w14:textId="77777777" w:rsidR="002D7225" w:rsidRPr="00A5769A" w:rsidRDefault="002D7225" w:rsidP="00A02D2F">
      <w:pPr>
        <w:pStyle w:val="a9"/>
        <w:numPr>
          <w:ilvl w:val="0"/>
          <w:numId w:val="33"/>
        </w:numPr>
        <w:spacing w:before="0" w:beforeAutospacing="0" w:after="0" w:afterAutospacing="0" w:line="360" w:lineRule="auto"/>
        <w:ind w:left="0" w:firstLine="720"/>
        <w:rPr>
          <w:sz w:val="28"/>
          <w:szCs w:val="28"/>
          <w:lang w:val="uk-UA"/>
        </w:rPr>
      </w:pPr>
      <w:r w:rsidRPr="00A5769A">
        <w:rPr>
          <w:bCs/>
          <w:sz w:val="28"/>
          <w:szCs w:val="28"/>
          <w:lang w:val="uk-UA"/>
        </w:rPr>
        <w:lastRenderedPageBreak/>
        <w:t xml:space="preserve">Етикетки, петлі, </w:t>
      </w:r>
      <w:proofErr w:type="spellStart"/>
      <w:r w:rsidRPr="00A5769A">
        <w:rPr>
          <w:bCs/>
          <w:sz w:val="28"/>
          <w:szCs w:val="28"/>
          <w:lang w:val="uk-UA"/>
        </w:rPr>
        <w:t>підплічники</w:t>
      </w:r>
      <w:proofErr w:type="spellEnd"/>
      <w:r w:rsidRPr="00A5769A">
        <w:rPr>
          <w:bCs/>
          <w:sz w:val="28"/>
          <w:szCs w:val="28"/>
          <w:lang w:val="uk-UA"/>
        </w:rPr>
        <w:t>, гачки.</w:t>
      </w:r>
    </w:p>
    <w:p w14:paraId="5510EE6C" w14:textId="77777777" w:rsidR="002D7225" w:rsidRPr="00A5769A" w:rsidRDefault="00F362ED" w:rsidP="00F362ED">
      <w:pPr>
        <w:pStyle w:val="3"/>
        <w:numPr>
          <w:ilvl w:val="0"/>
          <w:numId w:val="1"/>
        </w:numPr>
        <w:spacing w:before="0" w:line="360" w:lineRule="auto"/>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Узагальнена структура пакету матеріалів жіночого жакета </w:t>
      </w:r>
      <w:r w:rsidRPr="00A5769A">
        <w:rPr>
          <w:rFonts w:ascii="Times New Roman" w:hAnsi="Times New Roman" w:cs="Times New Roman"/>
          <w:color w:val="000000" w:themeColor="text1"/>
          <w:sz w:val="28"/>
          <w:szCs w:val="28"/>
        </w:rPr>
        <w:t>(табл.</w:t>
      </w:r>
      <w:r w:rsidR="00E44253" w:rsidRPr="00A5769A">
        <w:rPr>
          <w:rFonts w:ascii="Times New Roman" w:hAnsi="Times New Roman" w:cs="Times New Roman"/>
          <w:color w:val="000000" w:themeColor="text1"/>
          <w:sz w:val="28"/>
          <w:szCs w:val="28"/>
        </w:rPr>
        <w:t>7</w:t>
      </w:r>
      <w:r w:rsidRPr="00A5769A">
        <w:rPr>
          <w:rFonts w:ascii="Times New Roman" w:hAnsi="Times New Roman" w:cs="Times New Roman"/>
          <w:color w:val="000000" w:themeColor="text1"/>
          <w:sz w:val="28"/>
          <w:szCs w:val="28"/>
        </w:rPr>
        <w:t>)</w:t>
      </w:r>
    </w:p>
    <w:p w14:paraId="1F96D1B7" w14:textId="77777777" w:rsidR="00DA19F2" w:rsidRPr="00A5769A" w:rsidRDefault="00DA19F2" w:rsidP="00DA19F2"/>
    <w:p w14:paraId="77F81D4A" w14:textId="1B190D79" w:rsidR="002D7225" w:rsidRPr="00A5769A" w:rsidRDefault="00F362ED" w:rsidP="002D7225">
      <w:pPr>
        <w:pStyle w:val="3"/>
        <w:spacing w:before="0" w:line="360" w:lineRule="auto"/>
        <w:ind w:firstLine="720"/>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Табл</w:t>
      </w:r>
      <w:r w:rsidR="00914DC2" w:rsidRPr="00A5769A">
        <w:rPr>
          <w:rStyle w:val="aa"/>
          <w:rFonts w:ascii="Times New Roman" w:hAnsi="Times New Roman" w:cs="Times New Roman"/>
          <w:b w:val="0"/>
          <w:bCs w:val="0"/>
          <w:color w:val="000000" w:themeColor="text1"/>
          <w:sz w:val="28"/>
          <w:szCs w:val="28"/>
        </w:rPr>
        <w:t>иця</w:t>
      </w:r>
      <w:r w:rsidRPr="00A5769A">
        <w:rPr>
          <w:rStyle w:val="aa"/>
          <w:rFonts w:ascii="Times New Roman" w:hAnsi="Times New Roman" w:cs="Times New Roman"/>
          <w:b w:val="0"/>
          <w:bCs w:val="0"/>
          <w:color w:val="000000" w:themeColor="text1"/>
          <w:sz w:val="28"/>
          <w:szCs w:val="28"/>
        </w:rPr>
        <w:t xml:space="preserve"> </w:t>
      </w:r>
      <w:r w:rsidR="00E44253" w:rsidRPr="00A5769A">
        <w:rPr>
          <w:rStyle w:val="aa"/>
          <w:rFonts w:ascii="Times New Roman" w:hAnsi="Times New Roman" w:cs="Times New Roman"/>
          <w:b w:val="0"/>
          <w:bCs w:val="0"/>
          <w:color w:val="000000" w:themeColor="text1"/>
          <w:sz w:val="28"/>
          <w:szCs w:val="28"/>
        </w:rPr>
        <w:t xml:space="preserve">7 </w:t>
      </w:r>
      <w:r w:rsidR="00366E60" w:rsidRPr="00A5769A">
        <w:rPr>
          <w:rStyle w:val="aa"/>
          <w:rFonts w:ascii="Times New Roman" w:hAnsi="Times New Roman" w:cs="Times New Roman"/>
          <w:b w:val="0"/>
          <w:bCs w:val="0"/>
          <w:color w:val="000000" w:themeColor="text1"/>
          <w:sz w:val="28"/>
          <w:szCs w:val="28"/>
        </w:rPr>
        <w:t>–</w:t>
      </w:r>
      <w:r w:rsidR="002D7225" w:rsidRPr="00A5769A">
        <w:rPr>
          <w:rStyle w:val="aa"/>
          <w:rFonts w:ascii="Times New Roman" w:hAnsi="Times New Roman" w:cs="Times New Roman"/>
          <w:b w:val="0"/>
          <w:bCs w:val="0"/>
          <w:color w:val="000000" w:themeColor="text1"/>
          <w:sz w:val="28"/>
          <w:szCs w:val="28"/>
        </w:rPr>
        <w:t xml:space="preserve"> Узагальнена структура пакету матеріалів жіночого жакета</w:t>
      </w:r>
    </w:p>
    <w:tbl>
      <w:tblPr>
        <w:tblStyle w:val="ac"/>
        <w:tblW w:w="0" w:type="auto"/>
        <w:tblLook w:val="04A0" w:firstRow="1" w:lastRow="0" w:firstColumn="1" w:lastColumn="0" w:noHBand="0" w:noVBand="1"/>
      </w:tblPr>
      <w:tblGrid>
        <w:gridCol w:w="1949"/>
        <w:gridCol w:w="3737"/>
        <w:gridCol w:w="4784"/>
      </w:tblGrid>
      <w:tr w:rsidR="002D7225" w:rsidRPr="00A5769A" w14:paraId="1524DC29" w14:textId="77777777" w:rsidTr="004C39F3">
        <w:tc>
          <w:tcPr>
            <w:tcW w:w="0" w:type="auto"/>
            <w:hideMark/>
          </w:tcPr>
          <w:p w14:paraId="0488887D" w14:textId="77777777" w:rsidR="002D7225" w:rsidRPr="00A5769A" w:rsidRDefault="002D7225" w:rsidP="004C39F3">
            <w:pPr>
              <w:jc w:val="center"/>
              <w:rPr>
                <w:bCs/>
                <w:sz w:val="28"/>
                <w:szCs w:val="28"/>
              </w:rPr>
            </w:pPr>
            <w:r w:rsidRPr="00A5769A">
              <w:rPr>
                <w:bCs/>
                <w:sz w:val="28"/>
                <w:szCs w:val="28"/>
              </w:rPr>
              <w:t>Шар</w:t>
            </w:r>
          </w:p>
        </w:tc>
        <w:tc>
          <w:tcPr>
            <w:tcW w:w="0" w:type="auto"/>
            <w:hideMark/>
          </w:tcPr>
          <w:p w14:paraId="04E8C668" w14:textId="77777777" w:rsidR="002D7225" w:rsidRPr="00A5769A" w:rsidRDefault="002D7225" w:rsidP="004C39F3">
            <w:pPr>
              <w:jc w:val="center"/>
              <w:rPr>
                <w:bCs/>
                <w:sz w:val="28"/>
                <w:szCs w:val="28"/>
              </w:rPr>
            </w:pPr>
            <w:r w:rsidRPr="00A5769A">
              <w:rPr>
                <w:bCs/>
                <w:sz w:val="28"/>
                <w:szCs w:val="28"/>
              </w:rPr>
              <w:t>Матеріал</w:t>
            </w:r>
          </w:p>
        </w:tc>
        <w:tc>
          <w:tcPr>
            <w:tcW w:w="0" w:type="auto"/>
            <w:hideMark/>
          </w:tcPr>
          <w:p w14:paraId="71103096" w14:textId="77777777" w:rsidR="002D7225" w:rsidRPr="00A5769A" w:rsidRDefault="002D7225" w:rsidP="004C39F3">
            <w:pPr>
              <w:jc w:val="center"/>
              <w:rPr>
                <w:bCs/>
                <w:sz w:val="28"/>
                <w:szCs w:val="28"/>
              </w:rPr>
            </w:pPr>
            <w:r w:rsidRPr="00A5769A">
              <w:rPr>
                <w:bCs/>
                <w:sz w:val="28"/>
                <w:szCs w:val="28"/>
              </w:rPr>
              <w:t>Функція</w:t>
            </w:r>
          </w:p>
        </w:tc>
      </w:tr>
      <w:tr w:rsidR="002D7225" w:rsidRPr="00A5769A" w14:paraId="1A8EA2A3" w14:textId="77777777" w:rsidTr="004C39F3">
        <w:tc>
          <w:tcPr>
            <w:tcW w:w="0" w:type="auto"/>
            <w:hideMark/>
          </w:tcPr>
          <w:p w14:paraId="421ED980" w14:textId="77777777" w:rsidR="002D7225" w:rsidRPr="00A5769A" w:rsidRDefault="002D7225" w:rsidP="004C39F3">
            <w:pPr>
              <w:rPr>
                <w:sz w:val="28"/>
                <w:szCs w:val="28"/>
              </w:rPr>
            </w:pPr>
            <w:r w:rsidRPr="00A5769A">
              <w:rPr>
                <w:sz w:val="28"/>
                <w:szCs w:val="28"/>
              </w:rPr>
              <w:t>Зовнішній</w:t>
            </w:r>
          </w:p>
        </w:tc>
        <w:tc>
          <w:tcPr>
            <w:tcW w:w="0" w:type="auto"/>
            <w:hideMark/>
          </w:tcPr>
          <w:p w14:paraId="348ADDB7" w14:textId="77777777" w:rsidR="002D7225" w:rsidRPr="00A5769A" w:rsidRDefault="002D7225" w:rsidP="004C39F3">
            <w:pPr>
              <w:rPr>
                <w:sz w:val="28"/>
                <w:szCs w:val="28"/>
              </w:rPr>
            </w:pPr>
            <w:r w:rsidRPr="00A5769A">
              <w:rPr>
                <w:sz w:val="28"/>
                <w:szCs w:val="28"/>
              </w:rPr>
              <w:t>Костюмна тканина</w:t>
            </w:r>
          </w:p>
        </w:tc>
        <w:tc>
          <w:tcPr>
            <w:tcW w:w="0" w:type="auto"/>
            <w:hideMark/>
          </w:tcPr>
          <w:p w14:paraId="4E6883A1" w14:textId="77777777" w:rsidR="002D7225" w:rsidRPr="00A5769A" w:rsidRDefault="002D7225" w:rsidP="004C39F3">
            <w:pPr>
              <w:rPr>
                <w:sz w:val="28"/>
                <w:szCs w:val="28"/>
              </w:rPr>
            </w:pPr>
            <w:r w:rsidRPr="00A5769A">
              <w:rPr>
                <w:sz w:val="28"/>
                <w:szCs w:val="28"/>
              </w:rPr>
              <w:t>Естетичний вигляд, поверхня виробу</w:t>
            </w:r>
          </w:p>
        </w:tc>
      </w:tr>
      <w:tr w:rsidR="002D7225" w:rsidRPr="00A5769A" w14:paraId="5AD41683" w14:textId="77777777" w:rsidTr="004C39F3">
        <w:tc>
          <w:tcPr>
            <w:tcW w:w="0" w:type="auto"/>
            <w:hideMark/>
          </w:tcPr>
          <w:p w14:paraId="6D021750" w14:textId="77777777" w:rsidR="002D7225" w:rsidRPr="00A5769A" w:rsidRDefault="002D7225" w:rsidP="004C39F3">
            <w:pPr>
              <w:rPr>
                <w:sz w:val="28"/>
                <w:szCs w:val="28"/>
              </w:rPr>
            </w:pPr>
            <w:proofErr w:type="spellStart"/>
            <w:r w:rsidRPr="00A5769A">
              <w:rPr>
                <w:sz w:val="28"/>
                <w:szCs w:val="28"/>
              </w:rPr>
              <w:t>Прокладковий</w:t>
            </w:r>
            <w:proofErr w:type="spellEnd"/>
          </w:p>
        </w:tc>
        <w:tc>
          <w:tcPr>
            <w:tcW w:w="0" w:type="auto"/>
            <w:hideMark/>
          </w:tcPr>
          <w:p w14:paraId="04453893" w14:textId="77777777" w:rsidR="002D7225" w:rsidRPr="00A5769A" w:rsidRDefault="002D7225" w:rsidP="004C39F3">
            <w:pPr>
              <w:rPr>
                <w:sz w:val="28"/>
                <w:szCs w:val="28"/>
              </w:rPr>
            </w:pPr>
            <w:proofErr w:type="spellStart"/>
            <w:r w:rsidRPr="00A5769A">
              <w:rPr>
                <w:sz w:val="28"/>
                <w:szCs w:val="28"/>
              </w:rPr>
              <w:t>Дублерин</w:t>
            </w:r>
            <w:proofErr w:type="spellEnd"/>
            <w:r w:rsidRPr="00A5769A">
              <w:rPr>
                <w:sz w:val="28"/>
                <w:szCs w:val="28"/>
              </w:rPr>
              <w:t xml:space="preserve"> (бавовняний або ВЭФ)</w:t>
            </w:r>
          </w:p>
        </w:tc>
        <w:tc>
          <w:tcPr>
            <w:tcW w:w="0" w:type="auto"/>
            <w:hideMark/>
          </w:tcPr>
          <w:p w14:paraId="6E981114" w14:textId="77777777" w:rsidR="002D7225" w:rsidRPr="00A5769A" w:rsidRDefault="002D7225" w:rsidP="004C39F3">
            <w:pPr>
              <w:rPr>
                <w:sz w:val="28"/>
                <w:szCs w:val="28"/>
              </w:rPr>
            </w:pPr>
            <w:r w:rsidRPr="00A5769A">
              <w:rPr>
                <w:sz w:val="28"/>
                <w:szCs w:val="28"/>
              </w:rPr>
              <w:t>Формостійкість, стабільність деталей</w:t>
            </w:r>
          </w:p>
        </w:tc>
      </w:tr>
      <w:tr w:rsidR="002D7225" w:rsidRPr="00A5769A" w14:paraId="20F305F5" w14:textId="77777777" w:rsidTr="004C39F3">
        <w:tc>
          <w:tcPr>
            <w:tcW w:w="0" w:type="auto"/>
            <w:hideMark/>
          </w:tcPr>
          <w:p w14:paraId="15708F50" w14:textId="77777777" w:rsidR="002D7225" w:rsidRPr="00A5769A" w:rsidRDefault="002D7225" w:rsidP="004C39F3">
            <w:pPr>
              <w:rPr>
                <w:sz w:val="28"/>
                <w:szCs w:val="28"/>
              </w:rPr>
            </w:pPr>
            <w:r w:rsidRPr="00A5769A">
              <w:rPr>
                <w:sz w:val="28"/>
                <w:szCs w:val="28"/>
              </w:rPr>
              <w:t>Додатковий</w:t>
            </w:r>
          </w:p>
        </w:tc>
        <w:tc>
          <w:tcPr>
            <w:tcW w:w="0" w:type="auto"/>
            <w:hideMark/>
          </w:tcPr>
          <w:p w14:paraId="1A369CDF" w14:textId="77777777" w:rsidR="002D7225" w:rsidRPr="00A5769A" w:rsidRDefault="002D7225" w:rsidP="004C39F3">
            <w:pPr>
              <w:rPr>
                <w:sz w:val="28"/>
                <w:szCs w:val="28"/>
              </w:rPr>
            </w:pPr>
            <w:r w:rsidRPr="00A5769A">
              <w:rPr>
                <w:sz w:val="28"/>
                <w:szCs w:val="28"/>
              </w:rPr>
              <w:t xml:space="preserve">Клейова кромка, </w:t>
            </w:r>
            <w:proofErr w:type="spellStart"/>
            <w:r w:rsidRPr="00A5769A">
              <w:rPr>
                <w:sz w:val="28"/>
                <w:szCs w:val="28"/>
              </w:rPr>
              <w:t>флізелін</w:t>
            </w:r>
            <w:proofErr w:type="spellEnd"/>
          </w:p>
        </w:tc>
        <w:tc>
          <w:tcPr>
            <w:tcW w:w="0" w:type="auto"/>
            <w:hideMark/>
          </w:tcPr>
          <w:p w14:paraId="3C2CE251" w14:textId="77777777" w:rsidR="002D7225" w:rsidRPr="00A5769A" w:rsidRDefault="002D7225" w:rsidP="004C39F3">
            <w:pPr>
              <w:rPr>
                <w:sz w:val="28"/>
                <w:szCs w:val="28"/>
              </w:rPr>
            </w:pPr>
            <w:r w:rsidRPr="00A5769A">
              <w:rPr>
                <w:sz w:val="28"/>
                <w:szCs w:val="28"/>
              </w:rPr>
              <w:t>Зміцнення зрізів, запобігання деформаціям</w:t>
            </w:r>
          </w:p>
        </w:tc>
      </w:tr>
      <w:tr w:rsidR="002D7225" w:rsidRPr="00A5769A" w14:paraId="448452FA" w14:textId="77777777" w:rsidTr="004C39F3">
        <w:tc>
          <w:tcPr>
            <w:tcW w:w="0" w:type="auto"/>
            <w:hideMark/>
          </w:tcPr>
          <w:p w14:paraId="26385B40" w14:textId="77777777" w:rsidR="002D7225" w:rsidRPr="00A5769A" w:rsidRDefault="002D7225" w:rsidP="004C39F3">
            <w:pPr>
              <w:rPr>
                <w:sz w:val="28"/>
                <w:szCs w:val="28"/>
              </w:rPr>
            </w:pPr>
            <w:r w:rsidRPr="00A5769A">
              <w:rPr>
                <w:sz w:val="28"/>
                <w:szCs w:val="28"/>
              </w:rPr>
              <w:t>Внутрішній</w:t>
            </w:r>
          </w:p>
        </w:tc>
        <w:tc>
          <w:tcPr>
            <w:tcW w:w="0" w:type="auto"/>
            <w:hideMark/>
          </w:tcPr>
          <w:p w14:paraId="5B117885" w14:textId="77777777" w:rsidR="002D7225" w:rsidRPr="00A5769A" w:rsidRDefault="002D7225" w:rsidP="004C39F3">
            <w:pPr>
              <w:rPr>
                <w:sz w:val="28"/>
                <w:szCs w:val="28"/>
              </w:rPr>
            </w:pPr>
            <w:r w:rsidRPr="00A5769A">
              <w:rPr>
                <w:sz w:val="28"/>
                <w:szCs w:val="28"/>
              </w:rPr>
              <w:t>Підкладкова тканина</w:t>
            </w:r>
          </w:p>
        </w:tc>
        <w:tc>
          <w:tcPr>
            <w:tcW w:w="0" w:type="auto"/>
            <w:hideMark/>
          </w:tcPr>
          <w:p w14:paraId="48497117" w14:textId="77777777" w:rsidR="002D7225" w:rsidRPr="00A5769A" w:rsidRDefault="002D7225" w:rsidP="004C39F3">
            <w:pPr>
              <w:rPr>
                <w:sz w:val="28"/>
                <w:szCs w:val="28"/>
              </w:rPr>
            </w:pPr>
            <w:r w:rsidRPr="00A5769A">
              <w:rPr>
                <w:sz w:val="28"/>
                <w:szCs w:val="28"/>
              </w:rPr>
              <w:t>Комфорт, приховування внутрішніх швів</w:t>
            </w:r>
          </w:p>
        </w:tc>
      </w:tr>
    </w:tbl>
    <w:p w14:paraId="23700F92" w14:textId="77777777" w:rsidR="0080093E" w:rsidRPr="00A5769A" w:rsidRDefault="0080093E" w:rsidP="002D7225">
      <w:pPr>
        <w:pStyle w:val="a9"/>
        <w:spacing w:before="0" w:beforeAutospacing="0" w:after="0" w:afterAutospacing="0" w:line="360" w:lineRule="auto"/>
        <w:ind w:firstLine="720"/>
        <w:rPr>
          <w:noProof/>
          <w:color w:val="000000" w:themeColor="text1"/>
          <w:sz w:val="28"/>
          <w:szCs w:val="28"/>
          <w:lang w:val="uk-UA"/>
        </w:rPr>
      </w:pPr>
    </w:p>
    <w:p w14:paraId="7D4ABB51" w14:textId="77777777" w:rsidR="00914DC2" w:rsidRPr="00A5769A" w:rsidRDefault="00914DC2" w:rsidP="00914DC2">
      <w:pPr>
        <w:spacing w:line="360" w:lineRule="auto"/>
        <w:ind w:firstLine="720"/>
        <w:jc w:val="both"/>
        <w:rPr>
          <w:sz w:val="28"/>
          <w:szCs w:val="28"/>
        </w:rPr>
      </w:pPr>
      <w:r w:rsidRPr="00A5769A">
        <w:rPr>
          <w:sz w:val="28"/>
          <w:szCs w:val="28"/>
        </w:rPr>
        <w:t xml:space="preserve">Підібраний асортимент матеріалів забезпечує комплексне формування конструкції жіночого жакету, де кожен шар виконує свою технологічну функцію та взаємодіє з іншими для досягнення необхідної формостійкості, еластичності та естетичного вигляду. Грамотний вибір </w:t>
      </w:r>
      <w:proofErr w:type="spellStart"/>
      <w:r w:rsidRPr="00A5769A">
        <w:rPr>
          <w:sz w:val="28"/>
          <w:szCs w:val="28"/>
        </w:rPr>
        <w:t>дублерину</w:t>
      </w:r>
      <w:proofErr w:type="spellEnd"/>
      <w:r w:rsidRPr="00A5769A">
        <w:rPr>
          <w:sz w:val="28"/>
          <w:szCs w:val="28"/>
        </w:rPr>
        <w:t xml:space="preserve">, підкладки та додаткових зміцнювальних матеріалів дає можливість оптимально підсилити </w:t>
      </w:r>
      <w:proofErr w:type="spellStart"/>
      <w:r w:rsidRPr="00A5769A">
        <w:rPr>
          <w:sz w:val="28"/>
          <w:szCs w:val="28"/>
        </w:rPr>
        <w:t>конструктивно</w:t>
      </w:r>
      <w:proofErr w:type="spellEnd"/>
      <w:r w:rsidRPr="00A5769A">
        <w:rPr>
          <w:sz w:val="28"/>
          <w:szCs w:val="28"/>
        </w:rPr>
        <w:t xml:space="preserve"> важливі зони виробу — борти, лацкани, комір і пройми, що значно впливає на якість та довговічність жакета. Відповідність матеріалів за щільністю, структурою та сумісністю з основною тканиною дозволяє уникнути дефектів після ВТО та експлуатації.</w:t>
      </w:r>
    </w:p>
    <w:p w14:paraId="37010B36" w14:textId="77777777" w:rsidR="00914DC2" w:rsidRPr="00A5769A" w:rsidRDefault="00914DC2" w:rsidP="00914DC2">
      <w:pPr>
        <w:spacing w:line="360" w:lineRule="auto"/>
        <w:ind w:firstLine="720"/>
        <w:jc w:val="both"/>
        <w:rPr>
          <w:sz w:val="28"/>
          <w:szCs w:val="28"/>
        </w:rPr>
      </w:pPr>
      <w:r w:rsidRPr="00A5769A">
        <w:rPr>
          <w:sz w:val="28"/>
          <w:szCs w:val="28"/>
        </w:rPr>
        <w:t xml:space="preserve">Таким чином, пакет матеріалів для жіночого жакета має бути підібраний з урахуванням призначення виробу, його конструктивних особливостей та характеру тканини. Це забезпечить стабільність форми, комфорт у носінні та відповідність вимогам стандартів якості, що є основою для подальших </w:t>
      </w:r>
      <w:proofErr w:type="spellStart"/>
      <w:r w:rsidRPr="00A5769A">
        <w:rPr>
          <w:sz w:val="28"/>
          <w:szCs w:val="28"/>
        </w:rPr>
        <w:t>конструкторсько</w:t>
      </w:r>
      <w:proofErr w:type="spellEnd"/>
      <w:r w:rsidRPr="00A5769A">
        <w:rPr>
          <w:sz w:val="28"/>
          <w:szCs w:val="28"/>
        </w:rPr>
        <w:t>-технологічних рішень у наступних розділах роботи.</w:t>
      </w:r>
    </w:p>
    <w:p w14:paraId="36DE5F49" w14:textId="77777777" w:rsidR="00914DC2" w:rsidRPr="00A5769A" w:rsidRDefault="00914DC2" w:rsidP="00914DC2">
      <w:pPr>
        <w:rPr>
          <w:color w:val="000000" w:themeColor="text1"/>
          <w:sz w:val="28"/>
          <w:szCs w:val="28"/>
          <w:highlight w:val="yellow"/>
        </w:rPr>
      </w:pPr>
    </w:p>
    <w:p w14:paraId="1AAD88A9" w14:textId="6D5EF239" w:rsidR="00914DC2" w:rsidRPr="00A5769A" w:rsidRDefault="00914DC2" w:rsidP="00DA19F2">
      <w:pPr>
        <w:jc w:val="center"/>
        <w:rPr>
          <w:b/>
          <w:bCs/>
          <w:color w:val="000000" w:themeColor="text1"/>
          <w:sz w:val="28"/>
          <w:szCs w:val="28"/>
        </w:rPr>
      </w:pPr>
    </w:p>
    <w:p w14:paraId="6E7F5656" w14:textId="26201528" w:rsidR="00914DC2" w:rsidRPr="00A5769A" w:rsidRDefault="00914DC2" w:rsidP="00DA19F2">
      <w:pPr>
        <w:jc w:val="center"/>
        <w:rPr>
          <w:b/>
          <w:bCs/>
          <w:color w:val="000000" w:themeColor="text1"/>
          <w:sz w:val="28"/>
          <w:szCs w:val="28"/>
        </w:rPr>
      </w:pPr>
    </w:p>
    <w:p w14:paraId="37D8795F" w14:textId="06B50330" w:rsidR="00914DC2" w:rsidRPr="00A5769A" w:rsidRDefault="00914DC2" w:rsidP="00DA19F2">
      <w:pPr>
        <w:jc w:val="center"/>
        <w:rPr>
          <w:b/>
          <w:bCs/>
          <w:color w:val="000000" w:themeColor="text1"/>
          <w:sz w:val="28"/>
          <w:szCs w:val="28"/>
        </w:rPr>
      </w:pPr>
    </w:p>
    <w:p w14:paraId="6947FB76" w14:textId="2B26A630" w:rsidR="00914DC2" w:rsidRPr="00A5769A" w:rsidRDefault="00914DC2" w:rsidP="00DA19F2">
      <w:pPr>
        <w:jc w:val="center"/>
        <w:rPr>
          <w:b/>
          <w:bCs/>
          <w:color w:val="000000" w:themeColor="text1"/>
          <w:sz w:val="28"/>
          <w:szCs w:val="28"/>
        </w:rPr>
      </w:pPr>
    </w:p>
    <w:p w14:paraId="04C24101" w14:textId="2B44745E" w:rsidR="00366E60" w:rsidRPr="00A5769A" w:rsidRDefault="00366E60" w:rsidP="00DA19F2">
      <w:pPr>
        <w:jc w:val="center"/>
        <w:rPr>
          <w:b/>
          <w:bCs/>
          <w:color w:val="000000" w:themeColor="text1"/>
          <w:sz w:val="28"/>
          <w:szCs w:val="28"/>
        </w:rPr>
      </w:pPr>
    </w:p>
    <w:p w14:paraId="7C310C0B" w14:textId="00A7F04B" w:rsidR="00366E60" w:rsidRPr="00A5769A" w:rsidRDefault="00366E60" w:rsidP="00DA19F2">
      <w:pPr>
        <w:jc w:val="center"/>
        <w:rPr>
          <w:b/>
          <w:bCs/>
          <w:color w:val="000000" w:themeColor="text1"/>
          <w:sz w:val="28"/>
          <w:szCs w:val="28"/>
        </w:rPr>
      </w:pPr>
    </w:p>
    <w:p w14:paraId="45BA2F1C" w14:textId="77777777" w:rsidR="00366E60" w:rsidRPr="00A5769A" w:rsidRDefault="00366E60" w:rsidP="00DA19F2">
      <w:pPr>
        <w:jc w:val="center"/>
        <w:rPr>
          <w:b/>
          <w:bCs/>
          <w:color w:val="000000" w:themeColor="text1"/>
          <w:sz w:val="28"/>
          <w:szCs w:val="28"/>
        </w:rPr>
      </w:pPr>
    </w:p>
    <w:p w14:paraId="14449E42" w14:textId="277815F5" w:rsidR="00914DC2" w:rsidRPr="00A5769A" w:rsidRDefault="00914DC2" w:rsidP="00DA19F2">
      <w:pPr>
        <w:jc w:val="center"/>
        <w:rPr>
          <w:b/>
          <w:bCs/>
          <w:color w:val="000000" w:themeColor="text1"/>
          <w:sz w:val="28"/>
          <w:szCs w:val="28"/>
        </w:rPr>
      </w:pPr>
    </w:p>
    <w:p w14:paraId="44EF1286" w14:textId="77777777" w:rsidR="00914DC2" w:rsidRPr="00A5769A" w:rsidRDefault="00914DC2" w:rsidP="00DA19F2">
      <w:pPr>
        <w:jc w:val="center"/>
        <w:rPr>
          <w:b/>
          <w:bCs/>
          <w:color w:val="000000" w:themeColor="text1"/>
          <w:sz w:val="28"/>
          <w:szCs w:val="28"/>
        </w:rPr>
      </w:pPr>
    </w:p>
    <w:p w14:paraId="5CEA08BF" w14:textId="0BFA4173" w:rsidR="00A10BED" w:rsidRPr="00A5769A" w:rsidRDefault="0000065C" w:rsidP="00DA19F2">
      <w:pPr>
        <w:jc w:val="center"/>
        <w:rPr>
          <w:b/>
          <w:bCs/>
          <w:color w:val="000000" w:themeColor="text1"/>
          <w:sz w:val="28"/>
          <w:szCs w:val="28"/>
        </w:rPr>
      </w:pPr>
      <w:r w:rsidRPr="00A5769A">
        <w:rPr>
          <w:b/>
          <w:bCs/>
          <w:color w:val="000000" w:themeColor="text1"/>
          <w:sz w:val="28"/>
          <w:szCs w:val="28"/>
        </w:rPr>
        <w:lastRenderedPageBreak/>
        <w:t>1.</w:t>
      </w:r>
      <w:r w:rsidR="008B152C" w:rsidRPr="00A5769A">
        <w:rPr>
          <w:b/>
          <w:bCs/>
          <w:color w:val="000000" w:themeColor="text1"/>
          <w:sz w:val="28"/>
          <w:szCs w:val="28"/>
        </w:rPr>
        <w:t>5</w:t>
      </w:r>
      <w:r w:rsidRPr="00A5769A">
        <w:rPr>
          <w:b/>
          <w:bCs/>
          <w:color w:val="000000" w:themeColor="text1"/>
          <w:sz w:val="28"/>
          <w:szCs w:val="28"/>
        </w:rPr>
        <w:t xml:space="preserve"> </w:t>
      </w:r>
      <w:r w:rsidR="002E2105" w:rsidRPr="00A5769A">
        <w:rPr>
          <w:b/>
          <w:bCs/>
          <w:color w:val="000000" w:themeColor="text1"/>
          <w:sz w:val="28"/>
          <w:szCs w:val="28"/>
        </w:rPr>
        <w:t>ТЕХНОЛОГІЧНІ ВИМОГИ ДО КЛЕЙОВИХ ПРОКЛАДКОВИХ МАТЕРІАЛІВ У ВИРОБНИЦТВІ ЖАКЕТІВ</w:t>
      </w:r>
    </w:p>
    <w:p w14:paraId="195E6AE5" w14:textId="3050F9C3" w:rsidR="00DF267A" w:rsidRPr="00A5769A" w:rsidRDefault="00DF267A" w:rsidP="002E2105">
      <w:pPr>
        <w:pStyle w:val="a9"/>
        <w:spacing w:before="0" w:beforeAutospacing="0" w:after="0" w:afterAutospacing="0" w:line="360" w:lineRule="auto"/>
        <w:ind w:firstLine="720"/>
        <w:jc w:val="both"/>
        <w:rPr>
          <w:color w:val="000000" w:themeColor="text1"/>
          <w:sz w:val="28"/>
          <w:szCs w:val="28"/>
          <w:lang w:val="uk-UA"/>
        </w:rPr>
      </w:pPr>
    </w:p>
    <w:p w14:paraId="56378F0F" w14:textId="77777777" w:rsidR="0008221E" w:rsidRPr="00A5769A" w:rsidRDefault="0008221E" w:rsidP="002E2105">
      <w:pPr>
        <w:widowControl/>
        <w:autoSpaceDE/>
        <w:autoSpaceDN/>
        <w:spacing w:line="360" w:lineRule="auto"/>
        <w:ind w:firstLine="720"/>
        <w:jc w:val="both"/>
        <w:rPr>
          <w:color w:val="000000" w:themeColor="text1"/>
          <w:sz w:val="28"/>
          <w:szCs w:val="28"/>
          <w:lang w:eastAsia="ru-RU"/>
        </w:rPr>
      </w:pPr>
      <w:r w:rsidRPr="00A5769A">
        <w:rPr>
          <w:color w:val="000000" w:themeColor="text1"/>
          <w:sz w:val="28"/>
          <w:szCs w:val="28"/>
          <w:lang w:eastAsia="ru-RU"/>
        </w:rPr>
        <w:t xml:space="preserve">У процесі виготовлення жіночих жакетів важливе значення має використання клейових </w:t>
      </w:r>
      <w:proofErr w:type="spellStart"/>
      <w:r w:rsidRPr="00A5769A">
        <w:rPr>
          <w:color w:val="000000" w:themeColor="text1"/>
          <w:sz w:val="28"/>
          <w:szCs w:val="28"/>
          <w:lang w:eastAsia="ru-RU"/>
        </w:rPr>
        <w:t>прокладкових</w:t>
      </w:r>
      <w:proofErr w:type="spellEnd"/>
      <w:r w:rsidRPr="00A5769A">
        <w:rPr>
          <w:color w:val="000000" w:themeColor="text1"/>
          <w:sz w:val="28"/>
          <w:szCs w:val="28"/>
          <w:lang w:eastAsia="ru-RU"/>
        </w:rPr>
        <w:t xml:space="preserve"> матеріалів, які забезпечують стабільність форми, підвищують зносостійкість виробу та покращують його зовнішній вигляд. Завдяки дублюванню основна тканина отримує додаткову жорсткість або м’якість (залежно від типу прокладки), що сприяє створенню правильного силуету виробу та збереженню його експлуатаційних властивостей.</w:t>
      </w:r>
    </w:p>
    <w:p w14:paraId="2C78114F" w14:textId="4AD9B6BC" w:rsidR="0008221E" w:rsidRPr="00A5769A" w:rsidRDefault="0008221E" w:rsidP="002E2105">
      <w:pPr>
        <w:widowControl/>
        <w:autoSpaceDE/>
        <w:autoSpaceDN/>
        <w:spacing w:line="360" w:lineRule="auto"/>
        <w:ind w:firstLine="720"/>
        <w:jc w:val="both"/>
        <w:rPr>
          <w:color w:val="000000" w:themeColor="text1"/>
          <w:sz w:val="28"/>
          <w:szCs w:val="28"/>
          <w:lang w:eastAsia="ru-RU"/>
        </w:rPr>
      </w:pPr>
      <w:r w:rsidRPr="00A5769A">
        <w:rPr>
          <w:color w:val="000000" w:themeColor="text1"/>
          <w:sz w:val="28"/>
          <w:szCs w:val="28"/>
          <w:lang w:eastAsia="ru-RU"/>
        </w:rPr>
        <w:t xml:space="preserve">Особливої уваги потребують такі вузли жакета, як борти, лацкани, комір, полички та низ виробу, які схильні до деформацій у процесі носіння. Використання якісних </w:t>
      </w:r>
      <w:r w:rsidR="00324384" w:rsidRPr="00A5769A">
        <w:rPr>
          <w:color w:val="000000" w:themeColor="text1"/>
          <w:sz w:val="28"/>
          <w:szCs w:val="28"/>
          <w:lang w:eastAsia="ru-RU"/>
        </w:rPr>
        <w:t xml:space="preserve">клейових </w:t>
      </w:r>
      <w:proofErr w:type="spellStart"/>
      <w:r w:rsidRPr="00A5769A">
        <w:rPr>
          <w:color w:val="000000" w:themeColor="text1"/>
          <w:sz w:val="28"/>
          <w:szCs w:val="28"/>
          <w:lang w:eastAsia="ru-RU"/>
        </w:rPr>
        <w:t>проклад</w:t>
      </w:r>
      <w:r w:rsidR="00C3110E" w:rsidRPr="00A5769A">
        <w:rPr>
          <w:color w:val="000000" w:themeColor="text1"/>
          <w:sz w:val="28"/>
          <w:szCs w:val="28"/>
          <w:lang w:eastAsia="ru-RU"/>
        </w:rPr>
        <w:t>ко</w:t>
      </w:r>
      <w:r w:rsidR="00A5769A" w:rsidRPr="00A5769A">
        <w:rPr>
          <w:color w:val="000000" w:themeColor="text1"/>
          <w:sz w:val="28"/>
          <w:szCs w:val="28"/>
          <w:lang w:eastAsia="ru-RU"/>
        </w:rPr>
        <w:t>в</w:t>
      </w:r>
      <w:r w:rsidR="00C3110E" w:rsidRPr="00A5769A">
        <w:rPr>
          <w:color w:val="000000" w:themeColor="text1"/>
          <w:sz w:val="28"/>
          <w:szCs w:val="28"/>
          <w:lang w:eastAsia="ru-RU"/>
        </w:rPr>
        <w:t>их</w:t>
      </w:r>
      <w:proofErr w:type="spellEnd"/>
      <w:r w:rsidR="00C3110E" w:rsidRPr="00A5769A">
        <w:rPr>
          <w:color w:val="000000" w:themeColor="text1"/>
          <w:sz w:val="28"/>
          <w:szCs w:val="28"/>
          <w:lang w:eastAsia="ru-RU"/>
        </w:rPr>
        <w:t xml:space="preserve"> матеріалах</w:t>
      </w:r>
      <w:r w:rsidRPr="00A5769A">
        <w:rPr>
          <w:color w:val="000000" w:themeColor="text1"/>
          <w:sz w:val="28"/>
          <w:szCs w:val="28"/>
          <w:lang w:eastAsia="ru-RU"/>
        </w:rPr>
        <w:t xml:space="preserve"> у цих ділянках дозволяє уникнути втрати форми, розтягувань або хвилястості країв.</w:t>
      </w:r>
    </w:p>
    <w:p w14:paraId="153CDBE5"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Фізико-механічні властивості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визначають їх придатність до використання у виробництві жіночих жакетів. Відповідність цим вимогам забезпечує стабільність форми виробу, правильну посадку та довговічність під час експлуатації.</w:t>
      </w:r>
    </w:p>
    <w:p w14:paraId="5ACC8BA6" w14:textId="77777777" w:rsidR="009721A3" w:rsidRPr="00A5769A" w:rsidRDefault="009721A3" w:rsidP="002E210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1. Сумісність з основною тканиною</w:t>
      </w:r>
    </w:p>
    <w:p w14:paraId="741646A1"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Однією з ключових умов є відповідність щільності, товщини та структури прокладки характеристикам основного матеріалу. Якщо прокладка буде занадто жорсткою чи важкою порівняно з тканиною верху, це може призвести до стягування, утворення зморшок та перекосів. Навпаки, надто тонкі або слабкі прокладки не забезпечать необхідної стабільності.</w:t>
      </w:r>
    </w:p>
    <w:p w14:paraId="15A07AD6" w14:textId="77777777" w:rsidR="009721A3" w:rsidRPr="00A5769A" w:rsidRDefault="009721A3" w:rsidP="002E210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2. Еластичність та пружність</w:t>
      </w:r>
    </w:p>
    <w:p w14:paraId="48953065"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Для жакетів особливо важлива пружність, яка дозволяє виробу зберігати форму навіть після багаторазових деформацій. Прокладки мають відновлювати свою початкову форму після зминання чи згинання. Висока еластичність забезпечує свободу руху і комфорт, не обмежуючи пластичність тканини.</w:t>
      </w:r>
    </w:p>
    <w:p w14:paraId="1E6E6591" w14:textId="77777777" w:rsidR="009721A3" w:rsidRPr="00A5769A" w:rsidRDefault="009721A3" w:rsidP="002E210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lastRenderedPageBreak/>
        <w:t>3. Формостійкість</w:t>
      </w:r>
    </w:p>
    <w:p w14:paraId="0C3B1B1C"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Формостійкість визначає здатність матеріалу зберігати задану конфігурацію після тривалого носіння, прання чи чистки. Жакет як верхній одяг піддається значним механічним і тепловим навантаженням, тому прокладки мають залишатися стабільними, не змінювати розмірів і не розшаровуватися.</w:t>
      </w:r>
    </w:p>
    <w:p w14:paraId="528BB3D3" w14:textId="77777777" w:rsidR="009721A3" w:rsidRPr="00A5769A" w:rsidRDefault="009721A3" w:rsidP="002E210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4. Стійкість до багаторазових деформацій</w:t>
      </w:r>
    </w:p>
    <w:p w14:paraId="547E7766"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Під час експлуатації жакета окремі ділянки (комір, борти, лацкани, манжети) зазнають частих згинів. Тому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повинні мати підвищену стійкість до </w:t>
      </w:r>
      <w:proofErr w:type="spellStart"/>
      <w:r w:rsidRPr="00A5769A">
        <w:rPr>
          <w:color w:val="000000" w:themeColor="text1"/>
          <w:sz w:val="28"/>
          <w:szCs w:val="28"/>
          <w:lang w:val="uk-UA"/>
        </w:rPr>
        <w:t>згинально</w:t>
      </w:r>
      <w:proofErr w:type="spellEnd"/>
      <w:r w:rsidRPr="00A5769A">
        <w:rPr>
          <w:color w:val="000000" w:themeColor="text1"/>
          <w:sz w:val="28"/>
          <w:szCs w:val="28"/>
          <w:lang w:val="uk-UA"/>
        </w:rPr>
        <w:t>-розтягувальних деформацій. Недостатня міцність призведе до ламкості, утворення заломів і втрати естетики виробу.</w:t>
      </w:r>
    </w:p>
    <w:p w14:paraId="12B7646A" w14:textId="77777777" w:rsidR="009721A3" w:rsidRPr="00A5769A" w:rsidRDefault="009721A3" w:rsidP="002E210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5. Зносостійкість</w:t>
      </w:r>
    </w:p>
    <w:p w14:paraId="2094009D"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Оскільки жакети зазвичай виготовляють із дорогих матеріалів і розраховують на тривалу експлуатацію, прокладки повинні мати високу стійкість до тертя, механічних пошкоджень, дії вологи й температури. Особливо актуальною є здатність витримувати багаторазову хімічну чистку без втрати </w:t>
      </w:r>
      <w:proofErr w:type="spellStart"/>
      <w:r w:rsidRPr="00A5769A">
        <w:rPr>
          <w:color w:val="000000" w:themeColor="text1"/>
          <w:sz w:val="28"/>
          <w:szCs w:val="28"/>
          <w:lang w:val="uk-UA"/>
        </w:rPr>
        <w:t>адгезійних</w:t>
      </w:r>
      <w:proofErr w:type="spellEnd"/>
      <w:r w:rsidRPr="00A5769A">
        <w:rPr>
          <w:color w:val="000000" w:themeColor="text1"/>
          <w:sz w:val="28"/>
          <w:szCs w:val="28"/>
          <w:lang w:val="uk-UA"/>
        </w:rPr>
        <w:t xml:space="preserve"> властивостей.</w:t>
      </w:r>
    </w:p>
    <w:p w14:paraId="68E85329" w14:textId="77777777" w:rsidR="009721A3" w:rsidRPr="00A5769A" w:rsidRDefault="009721A3" w:rsidP="002E210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6. Гігроскопічність та повітропроникність</w:t>
      </w:r>
    </w:p>
    <w:p w14:paraId="33CB3AB7" w14:textId="77777777" w:rsidR="009721A3" w:rsidRPr="00A5769A" w:rsidRDefault="009721A3"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Для забезпечення комфортності під час носіння важливо, щоб прокладки не порушували гігієнічні властивості виробу. Вони мають забезпечувати достатній рівень повітрообміну та відведення вологи, щоб уникнути парникового ефекту.</w:t>
      </w:r>
    </w:p>
    <w:p w14:paraId="16984AC3" w14:textId="77777777" w:rsidR="0008221E" w:rsidRPr="00A5769A" w:rsidRDefault="0008221E" w:rsidP="00AB09DA">
      <w:pPr>
        <w:pStyle w:val="2"/>
        <w:spacing w:line="360" w:lineRule="auto"/>
        <w:ind w:left="0" w:firstLine="720"/>
        <w:rPr>
          <w:b w:val="0"/>
          <w:i w:val="0"/>
          <w:color w:val="000000" w:themeColor="text1"/>
        </w:rPr>
      </w:pPr>
      <w:r w:rsidRPr="00A5769A">
        <w:rPr>
          <w:b w:val="0"/>
          <w:i w:val="0"/>
          <w:color w:val="000000" w:themeColor="text1"/>
        </w:rPr>
        <w:t>Технологічні вимоги до процесу дублювання</w:t>
      </w:r>
      <w:r w:rsidR="00AB09DA" w:rsidRPr="00A5769A">
        <w:rPr>
          <w:b w:val="0"/>
          <w:i w:val="0"/>
          <w:color w:val="000000" w:themeColor="text1"/>
        </w:rPr>
        <w:t xml:space="preserve">. </w:t>
      </w:r>
      <w:r w:rsidRPr="00A5769A">
        <w:rPr>
          <w:b w:val="0"/>
          <w:i w:val="0"/>
          <w:color w:val="000000" w:themeColor="text1"/>
        </w:rPr>
        <w:t xml:space="preserve">Процес приклеювання </w:t>
      </w:r>
      <w:proofErr w:type="spellStart"/>
      <w:r w:rsidRPr="00A5769A">
        <w:rPr>
          <w:b w:val="0"/>
          <w:i w:val="0"/>
          <w:color w:val="000000" w:themeColor="text1"/>
        </w:rPr>
        <w:t>прокладкових</w:t>
      </w:r>
      <w:proofErr w:type="spellEnd"/>
      <w:r w:rsidRPr="00A5769A">
        <w:rPr>
          <w:b w:val="0"/>
          <w:i w:val="0"/>
          <w:color w:val="000000" w:themeColor="text1"/>
        </w:rPr>
        <w:t xml:space="preserve"> матеріалів має відповідати низці умов:</w:t>
      </w:r>
    </w:p>
    <w:p w14:paraId="6B78CADE" w14:textId="77777777" w:rsidR="009721A3" w:rsidRPr="00A5769A" w:rsidRDefault="009721A3" w:rsidP="002E2105">
      <w:pPr>
        <w:widowControl/>
        <w:autoSpaceDE/>
        <w:autoSpaceDN/>
        <w:spacing w:line="360" w:lineRule="auto"/>
        <w:ind w:firstLine="720"/>
        <w:jc w:val="both"/>
        <w:rPr>
          <w:color w:val="000000" w:themeColor="text1"/>
          <w:sz w:val="28"/>
          <w:szCs w:val="28"/>
          <w:lang w:eastAsia="ru-RU"/>
        </w:rPr>
      </w:pPr>
      <w:r w:rsidRPr="00A5769A">
        <w:rPr>
          <w:color w:val="000000" w:themeColor="text1"/>
          <w:sz w:val="28"/>
          <w:szCs w:val="28"/>
          <w:lang w:eastAsia="ru-RU"/>
        </w:rPr>
        <w:t></w:t>
      </w:r>
      <w:r w:rsidR="00AB09DA" w:rsidRPr="00A5769A">
        <w:rPr>
          <w:color w:val="000000" w:themeColor="text1"/>
          <w:sz w:val="28"/>
          <w:szCs w:val="28"/>
          <w:lang w:eastAsia="ru-RU"/>
        </w:rPr>
        <w:t xml:space="preserve">1. </w:t>
      </w:r>
      <w:r w:rsidRPr="00A5769A">
        <w:rPr>
          <w:bCs/>
          <w:color w:val="000000" w:themeColor="text1"/>
          <w:sz w:val="28"/>
          <w:szCs w:val="28"/>
          <w:lang w:eastAsia="ru-RU"/>
        </w:rPr>
        <w:t>Температурний режим</w:t>
      </w:r>
      <w:r w:rsidRPr="00A5769A">
        <w:rPr>
          <w:color w:val="000000" w:themeColor="text1"/>
          <w:sz w:val="28"/>
          <w:szCs w:val="28"/>
          <w:lang w:eastAsia="ru-RU"/>
        </w:rPr>
        <w:t xml:space="preserve"> – повинен відповідати структурі верхньої тканини. Наприклад, для синтетичних тканин застосовують нижчі температури, щоб уникнути блиску та деформації.</w:t>
      </w:r>
    </w:p>
    <w:p w14:paraId="140B910D" w14:textId="77777777" w:rsidR="009721A3" w:rsidRPr="00A5769A" w:rsidRDefault="009721A3" w:rsidP="002E2105">
      <w:pPr>
        <w:widowControl/>
        <w:autoSpaceDE/>
        <w:autoSpaceDN/>
        <w:spacing w:line="360" w:lineRule="auto"/>
        <w:ind w:firstLine="720"/>
        <w:jc w:val="both"/>
        <w:rPr>
          <w:color w:val="000000" w:themeColor="text1"/>
          <w:sz w:val="28"/>
          <w:szCs w:val="28"/>
          <w:lang w:eastAsia="ru-RU"/>
        </w:rPr>
      </w:pPr>
      <w:r w:rsidRPr="00A5769A">
        <w:rPr>
          <w:color w:val="000000" w:themeColor="text1"/>
          <w:sz w:val="28"/>
          <w:szCs w:val="28"/>
          <w:lang w:eastAsia="ru-RU"/>
        </w:rPr>
        <w:t></w:t>
      </w:r>
      <w:r w:rsidR="00AB09DA" w:rsidRPr="00A5769A">
        <w:rPr>
          <w:color w:val="000000" w:themeColor="text1"/>
          <w:sz w:val="28"/>
          <w:szCs w:val="28"/>
          <w:lang w:eastAsia="ru-RU"/>
        </w:rPr>
        <w:t xml:space="preserve">2. </w:t>
      </w:r>
      <w:r w:rsidRPr="00A5769A">
        <w:rPr>
          <w:bCs/>
          <w:color w:val="000000" w:themeColor="text1"/>
          <w:sz w:val="28"/>
          <w:szCs w:val="28"/>
          <w:lang w:eastAsia="ru-RU"/>
        </w:rPr>
        <w:t>Сила адгезії клею</w:t>
      </w:r>
      <w:r w:rsidRPr="00A5769A">
        <w:rPr>
          <w:color w:val="000000" w:themeColor="text1"/>
          <w:sz w:val="28"/>
          <w:szCs w:val="28"/>
          <w:lang w:eastAsia="ru-RU"/>
        </w:rPr>
        <w:t xml:space="preserve"> – забезпечує міцне з’єднання, яке не відшаровується при експлуатації, але водночас не блокує еластичність тканини.</w:t>
      </w:r>
    </w:p>
    <w:p w14:paraId="1AC85081" w14:textId="77777777" w:rsidR="009721A3" w:rsidRPr="00A5769A" w:rsidRDefault="009721A3" w:rsidP="002E2105">
      <w:pPr>
        <w:widowControl/>
        <w:autoSpaceDE/>
        <w:autoSpaceDN/>
        <w:spacing w:line="360" w:lineRule="auto"/>
        <w:ind w:firstLine="720"/>
        <w:jc w:val="both"/>
        <w:rPr>
          <w:color w:val="000000" w:themeColor="text1"/>
          <w:sz w:val="28"/>
          <w:szCs w:val="28"/>
          <w:lang w:eastAsia="ru-RU"/>
        </w:rPr>
      </w:pPr>
      <w:r w:rsidRPr="00A5769A">
        <w:rPr>
          <w:color w:val="000000" w:themeColor="text1"/>
          <w:sz w:val="28"/>
          <w:szCs w:val="28"/>
          <w:lang w:eastAsia="ru-RU"/>
        </w:rPr>
        <w:t></w:t>
      </w:r>
      <w:r w:rsidR="00AB09DA" w:rsidRPr="00A5769A">
        <w:rPr>
          <w:color w:val="000000" w:themeColor="text1"/>
          <w:sz w:val="28"/>
          <w:szCs w:val="28"/>
          <w:lang w:eastAsia="ru-RU"/>
        </w:rPr>
        <w:t xml:space="preserve">3. </w:t>
      </w:r>
      <w:r w:rsidRPr="00A5769A">
        <w:rPr>
          <w:bCs/>
          <w:color w:val="000000" w:themeColor="text1"/>
          <w:sz w:val="28"/>
          <w:szCs w:val="28"/>
          <w:lang w:eastAsia="ru-RU"/>
        </w:rPr>
        <w:t>Рівномірність клейового покриття</w:t>
      </w:r>
      <w:r w:rsidRPr="00A5769A">
        <w:rPr>
          <w:color w:val="000000" w:themeColor="text1"/>
          <w:sz w:val="28"/>
          <w:szCs w:val="28"/>
          <w:lang w:eastAsia="ru-RU"/>
        </w:rPr>
        <w:t xml:space="preserve"> – рівномірний розподіл клейових точок або сітчастої структури забезпечує стабільність форми без утворення потовщень.</w:t>
      </w:r>
    </w:p>
    <w:p w14:paraId="11C521DC" w14:textId="77777777" w:rsidR="009721A3" w:rsidRPr="00A5769A" w:rsidRDefault="009721A3" w:rsidP="002E2105">
      <w:pPr>
        <w:widowControl/>
        <w:autoSpaceDE/>
        <w:autoSpaceDN/>
        <w:spacing w:line="360" w:lineRule="auto"/>
        <w:ind w:firstLine="720"/>
        <w:jc w:val="both"/>
        <w:rPr>
          <w:color w:val="000000" w:themeColor="text1"/>
          <w:sz w:val="28"/>
          <w:szCs w:val="28"/>
          <w:lang w:eastAsia="ru-RU"/>
        </w:rPr>
      </w:pPr>
      <w:r w:rsidRPr="00A5769A">
        <w:rPr>
          <w:color w:val="000000" w:themeColor="text1"/>
          <w:sz w:val="28"/>
          <w:szCs w:val="28"/>
          <w:lang w:eastAsia="ru-RU"/>
        </w:rPr>
        <w:t></w:t>
      </w:r>
      <w:r w:rsidR="00AB09DA" w:rsidRPr="00A5769A">
        <w:rPr>
          <w:color w:val="000000" w:themeColor="text1"/>
          <w:sz w:val="28"/>
          <w:szCs w:val="28"/>
          <w:lang w:eastAsia="ru-RU"/>
        </w:rPr>
        <w:t xml:space="preserve">4. </w:t>
      </w:r>
      <w:r w:rsidRPr="00A5769A">
        <w:rPr>
          <w:bCs/>
          <w:color w:val="000000" w:themeColor="text1"/>
          <w:sz w:val="28"/>
          <w:szCs w:val="28"/>
          <w:lang w:eastAsia="ru-RU"/>
        </w:rPr>
        <w:t xml:space="preserve">Стійкість до </w:t>
      </w:r>
      <w:proofErr w:type="spellStart"/>
      <w:r w:rsidRPr="00A5769A">
        <w:rPr>
          <w:bCs/>
          <w:color w:val="000000" w:themeColor="text1"/>
          <w:sz w:val="28"/>
          <w:szCs w:val="28"/>
          <w:lang w:eastAsia="ru-RU"/>
        </w:rPr>
        <w:t>вологотеплової</w:t>
      </w:r>
      <w:proofErr w:type="spellEnd"/>
      <w:r w:rsidRPr="00A5769A">
        <w:rPr>
          <w:bCs/>
          <w:color w:val="000000" w:themeColor="text1"/>
          <w:sz w:val="28"/>
          <w:szCs w:val="28"/>
          <w:lang w:eastAsia="ru-RU"/>
        </w:rPr>
        <w:t xml:space="preserve"> обробки та хімчистки</w:t>
      </w:r>
      <w:r w:rsidRPr="00A5769A">
        <w:rPr>
          <w:color w:val="000000" w:themeColor="text1"/>
          <w:sz w:val="28"/>
          <w:szCs w:val="28"/>
          <w:lang w:eastAsia="ru-RU"/>
        </w:rPr>
        <w:t xml:space="preserve"> – приклеєні прокладки повинні залишатися міцними після декількох циклів прання чи чистки.</w:t>
      </w:r>
    </w:p>
    <w:p w14:paraId="52B0A2DA"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lastRenderedPageBreak/>
        <w:t xml:space="preserve">Дублювання є одним із найважливіших технологічних процесів у виготовленні жіночих жакетів. Саме від правильності його виконання залежить зовнішній вигляд виробу, якість формоутворення та стійкість форми під час експлуатації. Тому до процесу приклеювання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висувається ряд технологічних вимог, що забезпечують надійність та довговічність з’єднання.</w:t>
      </w:r>
    </w:p>
    <w:p w14:paraId="5D646C4C"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1. Дотримання температурного режиму</w:t>
      </w:r>
      <w:r w:rsidR="00AB09DA" w:rsidRPr="00A5769A">
        <w:rPr>
          <w:color w:val="000000" w:themeColor="text1"/>
          <w:sz w:val="28"/>
          <w:szCs w:val="28"/>
          <w:lang w:val="uk-UA"/>
        </w:rPr>
        <w:t xml:space="preserve">. </w:t>
      </w:r>
      <w:r w:rsidRPr="00A5769A">
        <w:rPr>
          <w:color w:val="000000" w:themeColor="text1"/>
          <w:sz w:val="28"/>
          <w:szCs w:val="28"/>
          <w:lang w:val="uk-UA"/>
        </w:rPr>
        <w:t xml:space="preserve">Кожен тип клейового покриття має певний діапазон температур плавлення, при якому забезпечується оптимальна адгезія з основною тканиною. Надмірно висока температура може призвести до деформації або пошкодження верхнього матеріалу (особливо синтетичного), появи блиску чи жорстких заломів. Низька температура, навпаки, забезпечить недостатнє приклеювання, що призведе до </w:t>
      </w:r>
      <w:proofErr w:type="spellStart"/>
      <w:r w:rsidRPr="00A5769A">
        <w:rPr>
          <w:color w:val="000000" w:themeColor="text1"/>
          <w:sz w:val="28"/>
          <w:szCs w:val="28"/>
          <w:lang w:val="uk-UA"/>
        </w:rPr>
        <w:t>відшарувань</w:t>
      </w:r>
      <w:proofErr w:type="spellEnd"/>
      <w:r w:rsidRPr="00A5769A">
        <w:rPr>
          <w:color w:val="000000" w:themeColor="text1"/>
          <w:sz w:val="28"/>
          <w:szCs w:val="28"/>
          <w:lang w:val="uk-UA"/>
        </w:rPr>
        <w:t xml:space="preserve"> у процесі носіння.</w:t>
      </w:r>
    </w:p>
    <w:p w14:paraId="709B770C"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2. Час та тиск приклеювання</w:t>
      </w:r>
      <w:r w:rsidR="00AB09DA" w:rsidRPr="00A5769A">
        <w:rPr>
          <w:color w:val="000000" w:themeColor="text1"/>
          <w:sz w:val="28"/>
          <w:szCs w:val="28"/>
          <w:lang w:val="uk-UA"/>
        </w:rPr>
        <w:t xml:space="preserve">. </w:t>
      </w:r>
      <w:r w:rsidRPr="00A5769A">
        <w:rPr>
          <w:color w:val="000000" w:themeColor="text1"/>
          <w:sz w:val="28"/>
          <w:szCs w:val="28"/>
          <w:lang w:val="uk-UA"/>
        </w:rPr>
        <w:t>Умови дублювання включають не лише температуру, а й тривалість контакту та силу тиску. Час приклеювання має бути достатнім для повного розплавлення клейових точок та рівномірного їх проникнення у структуру тканини. Оптимальний тиск забезпечує щільний контакт між прокладкою та тканиною, не допускаючи пустот або зморшок.</w:t>
      </w:r>
    </w:p>
    <w:p w14:paraId="17330697"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3. Рівномірність клейового покриття</w:t>
      </w:r>
      <w:r w:rsidR="00AB09DA" w:rsidRPr="00A5769A">
        <w:rPr>
          <w:color w:val="000000" w:themeColor="text1"/>
          <w:sz w:val="28"/>
          <w:szCs w:val="28"/>
          <w:lang w:val="uk-UA"/>
        </w:rPr>
        <w:t xml:space="preserve">. </w:t>
      </w:r>
      <w:r w:rsidRPr="00A5769A">
        <w:rPr>
          <w:color w:val="000000" w:themeColor="text1"/>
          <w:sz w:val="28"/>
          <w:szCs w:val="28"/>
          <w:lang w:val="uk-UA"/>
        </w:rPr>
        <w:t>Якість дублювання значною мірою залежить від типу та рівномірності розподілу клею на поверхні прокладки. Використовуються різні системи нанесення клею: точкове, сітчасте, порошкове. Для жіночих жакетів доцільним є дрібне точкове або сітчасте покриття, яке дозволяє зберегти м’якість тканини, запобігти її жорсткості та забезпечити рівномірне приклеювання по всій поверхні.</w:t>
      </w:r>
    </w:p>
    <w:p w14:paraId="1B9092D1"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4. Стійкість з’єднання до подальшої обробки</w:t>
      </w:r>
      <w:r w:rsidR="00AB09DA" w:rsidRPr="00A5769A">
        <w:rPr>
          <w:color w:val="000000" w:themeColor="text1"/>
          <w:sz w:val="28"/>
          <w:szCs w:val="28"/>
          <w:lang w:val="uk-UA"/>
        </w:rPr>
        <w:t xml:space="preserve">. </w:t>
      </w:r>
      <w:r w:rsidRPr="00A5769A">
        <w:rPr>
          <w:color w:val="000000" w:themeColor="text1"/>
          <w:sz w:val="28"/>
          <w:szCs w:val="28"/>
          <w:lang w:val="uk-UA"/>
        </w:rPr>
        <w:t xml:space="preserve">У процесі виготовлення жакета дубльовані деталі піддаються численним технологічним операціям: волого-тепловій обробці, </w:t>
      </w:r>
      <w:proofErr w:type="spellStart"/>
      <w:r w:rsidRPr="00A5769A">
        <w:rPr>
          <w:color w:val="000000" w:themeColor="text1"/>
          <w:sz w:val="28"/>
          <w:szCs w:val="28"/>
          <w:lang w:val="uk-UA"/>
        </w:rPr>
        <w:t>сутюжуванню</w:t>
      </w:r>
      <w:proofErr w:type="spellEnd"/>
      <w:r w:rsidRPr="00A5769A">
        <w:rPr>
          <w:color w:val="000000" w:themeColor="text1"/>
          <w:sz w:val="28"/>
          <w:szCs w:val="28"/>
          <w:lang w:val="uk-UA"/>
        </w:rPr>
        <w:t xml:space="preserve">, формуванню та відпарюванню. Тому з’єднання має зберігати цілісність і не втрачати </w:t>
      </w:r>
      <w:proofErr w:type="spellStart"/>
      <w:r w:rsidRPr="00A5769A">
        <w:rPr>
          <w:color w:val="000000" w:themeColor="text1"/>
          <w:sz w:val="28"/>
          <w:szCs w:val="28"/>
          <w:lang w:val="uk-UA"/>
        </w:rPr>
        <w:t>адгезійних</w:t>
      </w:r>
      <w:proofErr w:type="spellEnd"/>
      <w:r w:rsidRPr="00A5769A">
        <w:rPr>
          <w:color w:val="000000" w:themeColor="text1"/>
          <w:sz w:val="28"/>
          <w:szCs w:val="28"/>
          <w:lang w:val="uk-UA"/>
        </w:rPr>
        <w:t xml:space="preserve"> властивостей навіть при багаторазовій обробці паром і високій температурі.</w:t>
      </w:r>
    </w:p>
    <w:p w14:paraId="145D2C1A" w14:textId="77777777" w:rsidR="002660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5. Стійкість під час експлуатації</w:t>
      </w:r>
      <w:r w:rsidR="00AB09DA" w:rsidRPr="00A5769A">
        <w:rPr>
          <w:color w:val="000000" w:themeColor="text1"/>
          <w:sz w:val="28"/>
          <w:szCs w:val="28"/>
          <w:lang w:val="uk-UA"/>
        </w:rPr>
        <w:t xml:space="preserve">. </w:t>
      </w:r>
      <w:r w:rsidRPr="00A5769A">
        <w:rPr>
          <w:color w:val="000000" w:themeColor="text1"/>
          <w:sz w:val="28"/>
          <w:szCs w:val="28"/>
          <w:lang w:val="uk-UA"/>
        </w:rPr>
        <w:t xml:space="preserve">Клейові прокладки повинні забезпечувати довговічність виробу при використанні. Особливу увагу приділяють стійкості до вологого середовища, хімічної чистки та механічних навантажень. При неправильному </w:t>
      </w:r>
      <w:r w:rsidRPr="00A5769A">
        <w:rPr>
          <w:color w:val="000000" w:themeColor="text1"/>
          <w:sz w:val="28"/>
          <w:szCs w:val="28"/>
          <w:lang w:val="uk-UA"/>
        </w:rPr>
        <w:lastRenderedPageBreak/>
        <w:t>виборі режиму дублювання можуть виникнути такі дефекти, як відшарування прокладки, поява бульбашок або хвилястість поверхні тканини.</w:t>
      </w:r>
    </w:p>
    <w:p w14:paraId="5571A28F" w14:textId="77777777" w:rsidR="009721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6. Відсутність негативного впливу на зовнішній вигляд</w:t>
      </w:r>
      <w:r w:rsidR="002660A3" w:rsidRPr="00A5769A">
        <w:rPr>
          <w:color w:val="000000" w:themeColor="text1"/>
          <w:sz w:val="28"/>
          <w:szCs w:val="28"/>
          <w:lang w:val="uk-UA"/>
        </w:rPr>
        <w:t xml:space="preserve">. </w:t>
      </w:r>
      <w:r w:rsidRPr="00A5769A">
        <w:rPr>
          <w:color w:val="000000" w:themeColor="text1"/>
          <w:sz w:val="28"/>
          <w:szCs w:val="28"/>
          <w:lang w:val="uk-UA"/>
        </w:rPr>
        <w:t>Дублювання не повинно змінювати зовнішню фактуру та колір основної тканини. При правильному процесі приклеювання поверхня залишається рівною, без потовщень, просвічування клею чи зміни блиску. Це особливо важливо для жакетів, які належать до категорії ділового та класичного одягу, де вимоги до естетики дуже високі.</w:t>
      </w:r>
    </w:p>
    <w:p w14:paraId="03761BDF" w14:textId="77777777" w:rsidR="0008221E" w:rsidRPr="00A5769A" w:rsidRDefault="0008221E" w:rsidP="00AB09DA">
      <w:pPr>
        <w:pStyle w:val="2"/>
        <w:spacing w:line="360" w:lineRule="auto"/>
        <w:ind w:left="0" w:firstLine="720"/>
        <w:rPr>
          <w:b w:val="0"/>
          <w:i w:val="0"/>
          <w:color w:val="000000" w:themeColor="text1"/>
        </w:rPr>
      </w:pPr>
      <w:r w:rsidRPr="00A5769A">
        <w:rPr>
          <w:b w:val="0"/>
          <w:i w:val="0"/>
          <w:color w:val="000000" w:themeColor="text1"/>
        </w:rPr>
        <w:t>Естетичні та ергономічні вимоги</w:t>
      </w:r>
      <w:r w:rsidR="00AB09DA" w:rsidRPr="00A5769A">
        <w:rPr>
          <w:b w:val="0"/>
          <w:i w:val="0"/>
          <w:color w:val="000000" w:themeColor="text1"/>
        </w:rPr>
        <w:t xml:space="preserve">. </w:t>
      </w:r>
      <w:r w:rsidRPr="00A5769A">
        <w:rPr>
          <w:b w:val="0"/>
          <w:i w:val="0"/>
          <w:color w:val="000000" w:themeColor="text1"/>
        </w:rPr>
        <w:t>При дублюванні важливо, щоб прокладка не змінювала зовнішній вигляд виробу. Вимоги включають:</w:t>
      </w:r>
    </w:p>
    <w:p w14:paraId="6517FE45" w14:textId="77777777" w:rsidR="0008221E" w:rsidRPr="00A5769A" w:rsidRDefault="0008221E" w:rsidP="00B770AE">
      <w:pPr>
        <w:pStyle w:val="a9"/>
        <w:numPr>
          <w:ilvl w:val="0"/>
          <w:numId w:val="7"/>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Відсутність просвічування</w:t>
      </w:r>
      <w:r w:rsidRPr="00A5769A">
        <w:rPr>
          <w:color w:val="000000" w:themeColor="text1"/>
          <w:sz w:val="28"/>
          <w:szCs w:val="28"/>
          <w:lang w:val="uk-UA"/>
        </w:rPr>
        <w:t xml:space="preserve"> – </w:t>
      </w:r>
      <w:proofErr w:type="spellStart"/>
      <w:r w:rsidRPr="00A5769A">
        <w:rPr>
          <w:color w:val="000000" w:themeColor="text1"/>
          <w:sz w:val="28"/>
          <w:szCs w:val="28"/>
          <w:lang w:val="uk-UA"/>
        </w:rPr>
        <w:t>прокладковий</w:t>
      </w:r>
      <w:proofErr w:type="spellEnd"/>
      <w:r w:rsidRPr="00A5769A">
        <w:rPr>
          <w:color w:val="000000" w:themeColor="text1"/>
          <w:sz w:val="28"/>
          <w:szCs w:val="28"/>
          <w:lang w:val="uk-UA"/>
        </w:rPr>
        <w:t xml:space="preserve"> матеріал не повинен впливати на фактуру та колір верхньої тканини.</w:t>
      </w:r>
    </w:p>
    <w:p w14:paraId="6482891C" w14:textId="77777777" w:rsidR="0008221E" w:rsidRPr="00A5769A" w:rsidRDefault="0008221E" w:rsidP="00B770AE">
      <w:pPr>
        <w:pStyle w:val="a9"/>
        <w:numPr>
          <w:ilvl w:val="0"/>
          <w:numId w:val="7"/>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М’якість у носінні</w:t>
      </w:r>
      <w:r w:rsidRPr="00A5769A">
        <w:rPr>
          <w:color w:val="000000" w:themeColor="text1"/>
          <w:sz w:val="28"/>
          <w:szCs w:val="28"/>
          <w:lang w:val="uk-UA"/>
        </w:rPr>
        <w:t xml:space="preserve"> – прокладка повинна забезпечувати комфорт, особливо в ділянках, що контактують із тілом (комір, манжети).</w:t>
      </w:r>
    </w:p>
    <w:p w14:paraId="7ED2F486" w14:textId="77777777" w:rsidR="0008221E" w:rsidRPr="00A5769A" w:rsidRDefault="0008221E" w:rsidP="00B770AE">
      <w:pPr>
        <w:pStyle w:val="a9"/>
        <w:numPr>
          <w:ilvl w:val="0"/>
          <w:numId w:val="7"/>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Збереження пластичності тканини</w:t>
      </w:r>
      <w:r w:rsidRPr="00A5769A">
        <w:rPr>
          <w:color w:val="000000" w:themeColor="text1"/>
          <w:sz w:val="28"/>
          <w:szCs w:val="28"/>
          <w:lang w:val="uk-UA"/>
        </w:rPr>
        <w:t xml:space="preserve"> – навіть після дублювання виріб має природно драпіруватися та рухатися.</w:t>
      </w:r>
    </w:p>
    <w:p w14:paraId="7DFBB475"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Клейові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у виробництві жіночих жакетів виконують не лише </w:t>
      </w:r>
      <w:proofErr w:type="spellStart"/>
      <w:r w:rsidRPr="00A5769A">
        <w:rPr>
          <w:color w:val="000000" w:themeColor="text1"/>
          <w:sz w:val="28"/>
          <w:szCs w:val="28"/>
          <w:lang w:val="uk-UA"/>
        </w:rPr>
        <w:t>конструктивно</w:t>
      </w:r>
      <w:proofErr w:type="spellEnd"/>
      <w:r w:rsidRPr="00A5769A">
        <w:rPr>
          <w:color w:val="000000" w:themeColor="text1"/>
          <w:sz w:val="28"/>
          <w:szCs w:val="28"/>
          <w:lang w:val="uk-UA"/>
        </w:rPr>
        <w:t>-технологічну, але й естетичну та ергономічну функції. Їх правильний добір і застосування визначає зовнішній вигляд виробу, рівень комфортності під час носіння та задоволеність споживача.</w:t>
      </w:r>
    </w:p>
    <w:p w14:paraId="3C46EF67"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1. Вимоги до зовнішнього вигляду</w:t>
      </w:r>
      <w:r w:rsidR="00AB09DA" w:rsidRPr="00A5769A">
        <w:rPr>
          <w:color w:val="000000" w:themeColor="text1"/>
          <w:sz w:val="28"/>
          <w:szCs w:val="28"/>
          <w:lang w:val="uk-UA"/>
        </w:rPr>
        <w:t xml:space="preserve">.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не повинні змінювати фактуру чи колір основної тканини. Після дублювання поверхня жакета має залишатися рівною, без хвилястості, просвічування клею або зайвої жорсткості. Особливої уваги потребують тонкі та світлі тканини, у яких дефекти дублювання проявляються найпомітніше.</w:t>
      </w:r>
    </w:p>
    <w:p w14:paraId="085B28D9"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2. Формування силуету та пластичність</w:t>
      </w:r>
      <w:r w:rsidR="00AB09DA" w:rsidRPr="00A5769A">
        <w:rPr>
          <w:color w:val="000000" w:themeColor="text1"/>
          <w:sz w:val="28"/>
          <w:szCs w:val="28"/>
          <w:lang w:val="uk-UA"/>
        </w:rPr>
        <w:t xml:space="preserve">. </w:t>
      </w:r>
      <w:r w:rsidRPr="00A5769A">
        <w:rPr>
          <w:color w:val="000000" w:themeColor="text1"/>
          <w:sz w:val="28"/>
          <w:szCs w:val="28"/>
          <w:lang w:val="uk-UA"/>
        </w:rPr>
        <w:t xml:space="preserve">Жіночий жакет відноситься до категорії виробів, що вимагають чіткого силуету й водночас достатньої пластичності. Тому </w:t>
      </w:r>
      <w:proofErr w:type="spellStart"/>
      <w:r w:rsidRPr="00A5769A">
        <w:rPr>
          <w:color w:val="000000" w:themeColor="text1"/>
          <w:sz w:val="28"/>
          <w:szCs w:val="28"/>
          <w:lang w:val="uk-UA"/>
        </w:rPr>
        <w:t>прокладковий</w:t>
      </w:r>
      <w:proofErr w:type="spellEnd"/>
      <w:r w:rsidRPr="00A5769A">
        <w:rPr>
          <w:color w:val="000000" w:themeColor="text1"/>
          <w:sz w:val="28"/>
          <w:szCs w:val="28"/>
          <w:lang w:val="uk-UA"/>
        </w:rPr>
        <w:t xml:space="preserve"> матеріал повинен забезпечувати правильне формоутворення, не блокуючи природні властивості тканини. Дубльовані деталі мають легко піддаватися </w:t>
      </w:r>
      <w:proofErr w:type="spellStart"/>
      <w:r w:rsidRPr="00A5769A">
        <w:rPr>
          <w:color w:val="000000" w:themeColor="text1"/>
          <w:sz w:val="28"/>
          <w:szCs w:val="28"/>
          <w:lang w:val="uk-UA"/>
        </w:rPr>
        <w:t>сутюжуванню</w:t>
      </w:r>
      <w:proofErr w:type="spellEnd"/>
      <w:r w:rsidRPr="00A5769A">
        <w:rPr>
          <w:color w:val="000000" w:themeColor="text1"/>
          <w:sz w:val="28"/>
          <w:szCs w:val="28"/>
          <w:lang w:val="uk-UA"/>
        </w:rPr>
        <w:t xml:space="preserve"> та відпарюванню, що дозволяє моделювати необхідні об’ємні форми.</w:t>
      </w:r>
    </w:p>
    <w:p w14:paraId="2C3ACBEC"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lastRenderedPageBreak/>
        <w:t>3. Комфортність у носінні</w:t>
      </w:r>
      <w:r w:rsidR="00AB09DA" w:rsidRPr="00A5769A">
        <w:rPr>
          <w:color w:val="000000" w:themeColor="text1"/>
          <w:sz w:val="28"/>
          <w:szCs w:val="28"/>
          <w:lang w:val="uk-UA"/>
        </w:rPr>
        <w:t xml:space="preserve">. </w:t>
      </w:r>
      <w:r w:rsidRPr="00A5769A">
        <w:rPr>
          <w:color w:val="000000" w:themeColor="text1"/>
          <w:sz w:val="28"/>
          <w:szCs w:val="28"/>
          <w:lang w:val="uk-UA"/>
        </w:rPr>
        <w:t>Ергономічні вимоги передбачають збереження м’якості й гнучкості тканини після дублювання. Жакет має залишатися зручним під час руху, не створювати відчуття скованості або зайвої ваги. Для цього застосовують прокладки з м’якою основою та еластичним клейовим шаром, які не порушують баланс між жорсткістю та комфортом.</w:t>
      </w:r>
    </w:p>
    <w:p w14:paraId="66ADF453"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4. Гігієнічні властивості</w:t>
      </w:r>
      <w:r w:rsidR="00AB09DA" w:rsidRPr="00A5769A">
        <w:rPr>
          <w:color w:val="000000" w:themeColor="text1"/>
          <w:sz w:val="28"/>
          <w:szCs w:val="28"/>
          <w:lang w:val="uk-UA"/>
        </w:rPr>
        <w:t xml:space="preserve">. </w:t>
      </w:r>
      <w:r w:rsidRPr="00A5769A">
        <w:rPr>
          <w:color w:val="000000" w:themeColor="text1"/>
          <w:sz w:val="28"/>
          <w:szCs w:val="28"/>
          <w:lang w:val="uk-UA"/>
        </w:rPr>
        <w:t xml:space="preserve">Важливим аспектом є повітропроникність та гігроскопічність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Вони повинні сприяти відведенню вологи та забезпечувати нормальний повітрообмін, щоб уникнути парникового ефекту при тривалому носінні. Для літніх жакетів особливо актуальні легкі та дихаючі прокладки, які зберігають комфорт у спекотних умовах.</w:t>
      </w:r>
    </w:p>
    <w:p w14:paraId="3A82FAF4" w14:textId="77777777" w:rsidR="009721A3"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5. Збереження естетики протягом експлуатації</w:t>
      </w:r>
      <w:r w:rsidR="00AB09DA" w:rsidRPr="00A5769A">
        <w:rPr>
          <w:color w:val="000000" w:themeColor="text1"/>
          <w:sz w:val="28"/>
          <w:szCs w:val="28"/>
          <w:lang w:val="uk-UA"/>
        </w:rPr>
        <w:t xml:space="preserve">. </w:t>
      </w:r>
      <w:r w:rsidRPr="00A5769A">
        <w:rPr>
          <w:color w:val="000000" w:themeColor="text1"/>
          <w:sz w:val="28"/>
          <w:szCs w:val="28"/>
          <w:lang w:val="uk-UA"/>
        </w:rPr>
        <w:t xml:space="preserve">Окрім початкового зовнішнього вигляду, важливою є стійкість до багаторазового прання, хімчистки й </w:t>
      </w:r>
      <w:proofErr w:type="spellStart"/>
      <w:r w:rsidRPr="00A5769A">
        <w:rPr>
          <w:color w:val="000000" w:themeColor="text1"/>
          <w:sz w:val="28"/>
          <w:szCs w:val="28"/>
          <w:lang w:val="uk-UA"/>
        </w:rPr>
        <w:t>вологотеплової</w:t>
      </w:r>
      <w:proofErr w:type="spellEnd"/>
      <w:r w:rsidRPr="00A5769A">
        <w:rPr>
          <w:color w:val="000000" w:themeColor="text1"/>
          <w:sz w:val="28"/>
          <w:szCs w:val="28"/>
          <w:lang w:val="uk-UA"/>
        </w:rPr>
        <w:t xml:space="preserve"> обробки. Прокладки повинні забезпечувати незмінність форми, відсутність заломів та деформацій, щоб жакет зберігав презентабельність упродовж усього терміну використання.</w:t>
      </w:r>
    </w:p>
    <w:p w14:paraId="4DE24492" w14:textId="77777777" w:rsidR="0008221E" w:rsidRPr="00A5769A" w:rsidRDefault="0008221E" w:rsidP="002E2105">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Якість жіночого жакета значною мірою визначається тим, наскільки правильно підібрані клейові прокладки. Вони повинні гарантувати:</w:t>
      </w:r>
    </w:p>
    <w:p w14:paraId="7C6D7E63" w14:textId="77777777" w:rsidR="0008221E" w:rsidRPr="00A5769A" w:rsidRDefault="0008221E" w:rsidP="00B770AE">
      <w:pPr>
        <w:pStyle w:val="a9"/>
        <w:numPr>
          <w:ilvl w:val="0"/>
          <w:numId w:val="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стійкість форми протягом усього терміну експлуатації;</w:t>
      </w:r>
    </w:p>
    <w:p w14:paraId="0F9684A5" w14:textId="77777777" w:rsidR="0008221E" w:rsidRPr="00A5769A" w:rsidRDefault="0008221E" w:rsidP="00B770AE">
      <w:pPr>
        <w:pStyle w:val="a9"/>
        <w:numPr>
          <w:ilvl w:val="0"/>
          <w:numId w:val="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відсутність </w:t>
      </w:r>
      <w:proofErr w:type="spellStart"/>
      <w:r w:rsidRPr="00A5769A">
        <w:rPr>
          <w:color w:val="000000" w:themeColor="text1"/>
          <w:sz w:val="28"/>
          <w:szCs w:val="28"/>
          <w:lang w:val="uk-UA"/>
        </w:rPr>
        <w:t>відшарувань</w:t>
      </w:r>
      <w:proofErr w:type="spellEnd"/>
      <w:r w:rsidRPr="00A5769A">
        <w:rPr>
          <w:color w:val="000000" w:themeColor="text1"/>
          <w:sz w:val="28"/>
          <w:szCs w:val="28"/>
          <w:lang w:val="uk-UA"/>
        </w:rPr>
        <w:t xml:space="preserve"> і зморшок після багаторазових чисток;</w:t>
      </w:r>
    </w:p>
    <w:p w14:paraId="1C6B57FB" w14:textId="77777777" w:rsidR="0008221E" w:rsidRPr="00A5769A" w:rsidRDefault="0008221E" w:rsidP="00B770AE">
      <w:pPr>
        <w:pStyle w:val="a9"/>
        <w:numPr>
          <w:ilvl w:val="0"/>
          <w:numId w:val="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антистатичні та </w:t>
      </w:r>
      <w:proofErr w:type="spellStart"/>
      <w:r w:rsidRPr="00A5769A">
        <w:rPr>
          <w:color w:val="000000" w:themeColor="text1"/>
          <w:sz w:val="28"/>
          <w:szCs w:val="28"/>
          <w:lang w:val="uk-UA"/>
        </w:rPr>
        <w:t>антиусадкові</w:t>
      </w:r>
      <w:proofErr w:type="spellEnd"/>
      <w:r w:rsidRPr="00A5769A">
        <w:rPr>
          <w:color w:val="000000" w:themeColor="text1"/>
          <w:sz w:val="28"/>
          <w:szCs w:val="28"/>
          <w:lang w:val="uk-UA"/>
        </w:rPr>
        <w:t xml:space="preserve"> властивості;</w:t>
      </w:r>
    </w:p>
    <w:p w14:paraId="5D1AE7D6" w14:textId="77777777" w:rsidR="0008221E" w:rsidRPr="00A5769A" w:rsidRDefault="0008221E" w:rsidP="00B770AE">
      <w:pPr>
        <w:pStyle w:val="a9"/>
        <w:numPr>
          <w:ilvl w:val="0"/>
          <w:numId w:val="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підвищену стійкість до механічних навантажень у місцях згинів.</w:t>
      </w:r>
    </w:p>
    <w:p w14:paraId="6C3CEAA9" w14:textId="77777777" w:rsidR="00AB09DA" w:rsidRPr="00A5769A" w:rsidRDefault="009721A3" w:rsidP="00AB09D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Довговічність і якість жіночого жакета значною мірою залежать від правильного вибору та застосування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Вони формують каркас виробу, забезпечують збереження форми та безпосередньо впливають на споживчі властивості одягу. Якщо прокладка не відповідає вимогам експлуатації, навіть високоякісна основна тканина швидко втрачає привабливий вигляд.</w:t>
      </w:r>
    </w:p>
    <w:p w14:paraId="78034123" w14:textId="77777777" w:rsidR="002660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1. Збереження форми протягом усього терміну носіння</w:t>
      </w:r>
      <w:r w:rsidR="00AB09DA" w:rsidRPr="00A5769A">
        <w:rPr>
          <w:color w:val="000000" w:themeColor="text1"/>
          <w:sz w:val="28"/>
          <w:szCs w:val="28"/>
          <w:lang w:val="uk-UA"/>
        </w:rPr>
        <w:t xml:space="preserve">. </w:t>
      </w:r>
      <w:r w:rsidRPr="00A5769A">
        <w:rPr>
          <w:color w:val="000000" w:themeColor="text1"/>
          <w:sz w:val="28"/>
          <w:szCs w:val="28"/>
          <w:lang w:val="uk-UA"/>
        </w:rPr>
        <w:t xml:space="preserve">Одним з основних показників якості є стійкість форми жакета.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повинні запобігати розтягуванню тканини, утворенню складок чи хвилястості на ділянках з високим </w:t>
      </w:r>
      <w:r w:rsidRPr="00A5769A">
        <w:rPr>
          <w:color w:val="000000" w:themeColor="text1"/>
          <w:sz w:val="28"/>
          <w:szCs w:val="28"/>
          <w:lang w:val="uk-UA"/>
        </w:rPr>
        <w:lastRenderedPageBreak/>
        <w:t>навантаженням (борти, лацкани, комір). Навіть після тривалого використання виріб повинен зберігати початковий силует.</w:t>
      </w:r>
    </w:p>
    <w:p w14:paraId="2FE6E3B6" w14:textId="77777777" w:rsidR="002660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2. Стійкість до впливу зовнішніх факторів</w:t>
      </w:r>
      <w:r w:rsidR="002660A3" w:rsidRPr="00A5769A">
        <w:rPr>
          <w:color w:val="000000" w:themeColor="text1"/>
          <w:sz w:val="28"/>
          <w:szCs w:val="28"/>
          <w:lang w:val="uk-UA"/>
        </w:rPr>
        <w:t xml:space="preserve">. </w:t>
      </w:r>
      <w:r w:rsidRPr="00A5769A">
        <w:rPr>
          <w:color w:val="000000" w:themeColor="text1"/>
          <w:sz w:val="28"/>
          <w:szCs w:val="28"/>
          <w:lang w:val="uk-UA"/>
        </w:rPr>
        <w:t xml:space="preserve">Жакет зазвичай експлуатується у різних кліматичних та побутових умовах, що передбачає регулярний вплив тепла, вологи та механічних навантажень. Прокладки повинні залишатися стабільними після </w:t>
      </w:r>
      <w:proofErr w:type="spellStart"/>
      <w:r w:rsidRPr="00A5769A">
        <w:rPr>
          <w:color w:val="000000" w:themeColor="text1"/>
          <w:sz w:val="28"/>
          <w:szCs w:val="28"/>
          <w:lang w:val="uk-UA"/>
        </w:rPr>
        <w:t>вологотеплової</w:t>
      </w:r>
      <w:proofErr w:type="spellEnd"/>
      <w:r w:rsidRPr="00A5769A">
        <w:rPr>
          <w:color w:val="000000" w:themeColor="text1"/>
          <w:sz w:val="28"/>
          <w:szCs w:val="28"/>
          <w:lang w:val="uk-UA"/>
        </w:rPr>
        <w:t xml:space="preserve"> обробки, прасування, а також після багаторазового прання чи хімчистки. Якісний матеріал не змінює своїх розмірів і не відшаровується навіть після інтенсивного догляду.</w:t>
      </w:r>
    </w:p>
    <w:p w14:paraId="47BA8AAB" w14:textId="77777777" w:rsidR="002660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3. Стійкість до зношування</w:t>
      </w:r>
      <w:r w:rsidR="002660A3" w:rsidRPr="00A5769A">
        <w:rPr>
          <w:color w:val="000000" w:themeColor="text1"/>
          <w:sz w:val="28"/>
          <w:szCs w:val="28"/>
          <w:lang w:val="uk-UA"/>
        </w:rPr>
        <w:t xml:space="preserve">. </w:t>
      </w:r>
      <w:r w:rsidRPr="00A5769A">
        <w:rPr>
          <w:color w:val="000000" w:themeColor="text1"/>
          <w:sz w:val="28"/>
          <w:szCs w:val="28"/>
          <w:lang w:val="uk-UA"/>
        </w:rPr>
        <w:t>У зонах найбільшого навантаження (манжети, борти, плечі) прокладка працює як підсилюючий елемент. Вона повинна витримувати багаторазове згинання, розтягування та механічний тиск, не втрачаючи своїх властивостей. Недостатня зносостійкість може призвести до ламкості чи пошкоджень, що негативно позначається на зовнішньому вигляді жакета.</w:t>
      </w:r>
    </w:p>
    <w:p w14:paraId="5A669BE2" w14:textId="77777777" w:rsidR="002660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4. Антистатичні та </w:t>
      </w:r>
      <w:proofErr w:type="spellStart"/>
      <w:r w:rsidRPr="00A5769A">
        <w:rPr>
          <w:color w:val="000000" w:themeColor="text1"/>
          <w:sz w:val="28"/>
          <w:szCs w:val="28"/>
          <w:lang w:val="uk-UA"/>
        </w:rPr>
        <w:t>антиусадкові</w:t>
      </w:r>
      <w:proofErr w:type="spellEnd"/>
      <w:r w:rsidRPr="00A5769A">
        <w:rPr>
          <w:color w:val="000000" w:themeColor="text1"/>
          <w:sz w:val="28"/>
          <w:szCs w:val="28"/>
          <w:lang w:val="uk-UA"/>
        </w:rPr>
        <w:t xml:space="preserve"> властивості</w:t>
      </w:r>
      <w:r w:rsidR="002660A3" w:rsidRPr="00A5769A">
        <w:rPr>
          <w:color w:val="000000" w:themeColor="text1"/>
          <w:sz w:val="28"/>
          <w:szCs w:val="28"/>
          <w:lang w:val="uk-UA"/>
        </w:rPr>
        <w:t xml:space="preserve">. </w:t>
      </w:r>
      <w:r w:rsidRPr="00A5769A">
        <w:rPr>
          <w:color w:val="000000" w:themeColor="text1"/>
          <w:sz w:val="28"/>
          <w:szCs w:val="28"/>
          <w:lang w:val="uk-UA"/>
        </w:rPr>
        <w:t xml:space="preserve">Для жакетів, виготовлених із синтетичних і змішаних тканин, важливим показником є </w:t>
      </w:r>
      <w:proofErr w:type="spellStart"/>
      <w:r w:rsidRPr="00A5769A">
        <w:rPr>
          <w:color w:val="000000" w:themeColor="text1"/>
          <w:sz w:val="28"/>
          <w:szCs w:val="28"/>
          <w:lang w:val="uk-UA"/>
        </w:rPr>
        <w:t>антистатичність</w:t>
      </w:r>
      <w:proofErr w:type="spellEnd"/>
      <w:r w:rsidRPr="00A5769A">
        <w:rPr>
          <w:color w:val="000000" w:themeColor="text1"/>
          <w:sz w:val="28"/>
          <w:szCs w:val="28"/>
          <w:lang w:val="uk-UA"/>
        </w:rPr>
        <w:t xml:space="preserve"> прокладок. Це дозволяє уникнути електризації, накопичення пилу та неприємного відчуття під час носіння. </w:t>
      </w:r>
      <w:proofErr w:type="spellStart"/>
      <w:r w:rsidRPr="00A5769A">
        <w:rPr>
          <w:color w:val="000000" w:themeColor="text1"/>
          <w:sz w:val="28"/>
          <w:szCs w:val="28"/>
          <w:lang w:val="uk-UA"/>
        </w:rPr>
        <w:t>Антиусадкові</w:t>
      </w:r>
      <w:proofErr w:type="spellEnd"/>
      <w:r w:rsidRPr="00A5769A">
        <w:rPr>
          <w:color w:val="000000" w:themeColor="text1"/>
          <w:sz w:val="28"/>
          <w:szCs w:val="28"/>
          <w:lang w:val="uk-UA"/>
        </w:rPr>
        <w:t xml:space="preserve"> властивості гарантують, що після обробки чи чищення прокладки не зменшуються у розмірі, зберігаючи початкову відповідність формам деталей.</w:t>
      </w:r>
    </w:p>
    <w:p w14:paraId="2D771E2B" w14:textId="77777777" w:rsidR="009721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5. Вплив на споживчі властивості</w:t>
      </w:r>
      <w:r w:rsidR="002660A3" w:rsidRPr="00A5769A">
        <w:rPr>
          <w:color w:val="000000" w:themeColor="text1"/>
          <w:sz w:val="28"/>
          <w:szCs w:val="28"/>
          <w:lang w:val="uk-UA"/>
        </w:rPr>
        <w:t xml:space="preserve">. </w:t>
      </w:r>
      <w:r w:rsidRPr="00A5769A">
        <w:rPr>
          <w:color w:val="000000" w:themeColor="text1"/>
          <w:sz w:val="28"/>
          <w:szCs w:val="28"/>
          <w:lang w:val="uk-UA"/>
        </w:rPr>
        <w:t xml:space="preserve">Якість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прямо визначає естетику та функціональність виробу. Відповідність усім вимогам дозволяє створити жакет, який поєднує:</w:t>
      </w:r>
    </w:p>
    <w:p w14:paraId="4DCD3522" w14:textId="77777777" w:rsidR="009721A3" w:rsidRPr="00A5769A" w:rsidRDefault="009721A3" w:rsidP="00B770AE">
      <w:pPr>
        <w:pStyle w:val="a9"/>
        <w:numPr>
          <w:ilvl w:val="0"/>
          <w:numId w:val="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стабільний силует та чіткі лінії конструкції;</w:t>
      </w:r>
    </w:p>
    <w:p w14:paraId="547C2733" w14:textId="77777777" w:rsidR="009721A3" w:rsidRPr="00A5769A" w:rsidRDefault="009721A3" w:rsidP="00B770AE">
      <w:pPr>
        <w:pStyle w:val="a9"/>
        <w:numPr>
          <w:ilvl w:val="0"/>
          <w:numId w:val="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привабливий зовнішній вигляд протягом тривалого часу;</w:t>
      </w:r>
    </w:p>
    <w:p w14:paraId="39F8C52A" w14:textId="77777777" w:rsidR="009721A3" w:rsidRPr="00A5769A" w:rsidRDefault="009721A3" w:rsidP="00B770AE">
      <w:pPr>
        <w:pStyle w:val="a9"/>
        <w:numPr>
          <w:ilvl w:val="0"/>
          <w:numId w:val="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комфорт і зручність у носінні;</w:t>
      </w:r>
    </w:p>
    <w:p w14:paraId="17B0BCD8" w14:textId="77777777" w:rsidR="002660A3" w:rsidRPr="00A5769A" w:rsidRDefault="009721A3" w:rsidP="00B770AE">
      <w:pPr>
        <w:pStyle w:val="a9"/>
        <w:numPr>
          <w:ilvl w:val="0"/>
          <w:numId w:val="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відповідність гігієнічним та експлуатаційним стандартам.</w:t>
      </w:r>
    </w:p>
    <w:p w14:paraId="7249631D" w14:textId="77777777" w:rsidR="0008221E" w:rsidRPr="00A5769A" w:rsidRDefault="0008221E"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Для </w:t>
      </w:r>
      <w:r w:rsidRPr="00A5769A">
        <w:rPr>
          <w:rStyle w:val="aa"/>
          <w:b w:val="0"/>
          <w:color w:val="000000" w:themeColor="text1"/>
          <w:sz w:val="28"/>
          <w:szCs w:val="28"/>
          <w:lang w:val="uk-UA"/>
        </w:rPr>
        <w:t>коміра та лацканів</w:t>
      </w:r>
      <w:r w:rsidRPr="00A5769A">
        <w:rPr>
          <w:color w:val="000000" w:themeColor="text1"/>
          <w:sz w:val="28"/>
          <w:szCs w:val="28"/>
          <w:lang w:val="uk-UA"/>
        </w:rPr>
        <w:t xml:space="preserve"> застосовують більш жорсткі прокладки, які забезпечують чіткість форми.</w:t>
      </w:r>
    </w:p>
    <w:p w14:paraId="046C35AB" w14:textId="77777777" w:rsidR="0008221E" w:rsidRPr="00A5769A" w:rsidRDefault="0008221E" w:rsidP="002660A3">
      <w:pPr>
        <w:pStyle w:val="a9"/>
        <w:spacing w:before="0" w:beforeAutospacing="0" w:after="0" w:afterAutospacing="0" w:line="360" w:lineRule="auto"/>
        <w:ind w:firstLine="720"/>
        <w:jc w:val="both"/>
        <w:rPr>
          <w:rStyle w:val="aa"/>
          <w:b w:val="0"/>
          <w:sz w:val="28"/>
          <w:szCs w:val="28"/>
          <w:lang w:val="uk-UA"/>
        </w:rPr>
      </w:pPr>
      <w:r w:rsidRPr="00A5769A">
        <w:rPr>
          <w:color w:val="000000" w:themeColor="text1"/>
          <w:sz w:val="28"/>
          <w:szCs w:val="28"/>
          <w:lang w:val="uk-UA"/>
        </w:rPr>
        <w:t xml:space="preserve">Для </w:t>
      </w:r>
      <w:r w:rsidRPr="00A5769A">
        <w:rPr>
          <w:rStyle w:val="aa"/>
          <w:b w:val="0"/>
          <w:color w:val="000000" w:themeColor="text1"/>
          <w:sz w:val="28"/>
          <w:szCs w:val="28"/>
          <w:lang w:val="uk-UA"/>
        </w:rPr>
        <w:t>поличок</w:t>
      </w:r>
      <w:r w:rsidRPr="00A5769A">
        <w:rPr>
          <w:rStyle w:val="aa"/>
          <w:b w:val="0"/>
          <w:sz w:val="28"/>
          <w:szCs w:val="28"/>
          <w:lang w:val="uk-UA"/>
        </w:rPr>
        <w:t xml:space="preserve"> використовуються м’які, але стабільні прокладки, що утримують силует виробу.</w:t>
      </w:r>
    </w:p>
    <w:p w14:paraId="4653846A" w14:textId="77777777" w:rsidR="0008221E" w:rsidRPr="00A5769A" w:rsidRDefault="0008221E" w:rsidP="002660A3">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sz w:val="28"/>
          <w:szCs w:val="28"/>
          <w:lang w:val="uk-UA"/>
        </w:rPr>
        <w:lastRenderedPageBreak/>
        <w:t xml:space="preserve">У </w:t>
      </w:r>
      <w:r w:rsidRPr="00A5769A">
        <w:rPr>
          <w:rStyle w:val="aa"/>
          <w:b w:val="0"/>
          <w:color w:val="000000" w:themeColor="text1"/>
          <w:sz w:val="28"/>
          <w:szCs w:val="28"/>
          <w:lang w:val="uk-UA"/>
        </w:rPr>
        <w:t>манжетах та поясах</w:t>
      </w:r>
      <w:r w:rsidRPr="00A5769A">
        <w:rPr>
          <w:color w:val="000000" w:themeColor="text1"/>
          <w:sz w:val="28"/>
          <w:szCs w:val="28"/>
          <w:lang w:val="uk-UA"/>
        </w:rPr>
        <w:t xml:space="preserve"> використовують прокладки з підвищеною стійкістю до багаторазових згинів.</w:t>
      </w:r>
    </w:p>
    <w:p w14:paraId="0D0B9F31" w14:textId="77777777" w:rsidR="002660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У сучасних умовах виробництво одягу орієнтується не лише на естетичність та функціональність виробів, але й на дотримання принципів екологічності та безпеки для здоров’я людини. Клейові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матеріали, що застосовуються у виготовленні жіночих жакетів, повинні відповідати міжнародним стандартам якості та екологічної безпеки.</w:t>
      </w:r>
    </w:p>
    <w:p w14:paraId="11E6D59F" w14:textId="77777777" w:rsidR="009721A3" w:rsidRPr="00A5769A" w:rsidRDefault="009721A3" w:rsidP="002660A3">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1. Безпечність для людини</w:t>
      </w:r>
      <w:r w:rsidR="002660A3" w:rsidRPr="00A5769A">
        <w:rPr>
          <w:color w:val="000000" w:themeColor="text1"/>
          <w:sz w:val="28"/>
          <w:szCs w:val="28"/>
          <w:lang w:val="uk-UA"/>
        </w:rPr>
        <w:t xml:space="preserve">. </w:t>
      </w:r>
      <w:r w:rsidRPr="00A5769A">
        <w:rPr>
          <w:color w:val="000000" w:themeColor="text1"/>
          <w:sz w:val="28"/>
          <w:szCs w:val="28"/>
          <w:lang w:val="uk-UA"/>
        </w:rPr>
        <w:t>Матеріали не повинні містити шкідливих для організму речовин, таких як:</w:t>
      </w:r>
    </w:p>
    <w:p w14:paraId="5F9DFECA" w14:textId="77777777" w:rsidR="009721A3" w:rsidRPr="00A5769A" w:rsidRDefault="009721A3" w:rsidP="00B770AE">
      <w:pPr>
        <w:pStyle w:val="a9"/>
        <w:numPr>
          <w:ilvl w:val="0"/>
          <w:numId w:val="10"/>
        </w:numPr>
        <w:spacing w:before="0" w:beforeAutospacing="0" w:after="0" w:afterAutospacing="0" w:line="360" w:lineRule="auto"/>
        <w:ind w:left="0" w:firstLine="720"/>
        <w:jc w:val="both"/>
        <w:rPr>
          <w:rStyle w:val="aa"/>
          <w:b w:val="0"/>
          <w:sz w:val="28"/>
          <w:szCs w:val="28"/>
          <w:lang w:val="uk-UA"/>
        </w:rPr>
      </w:pPr>
      <w:r w:rsidRPr="00A5769A">
        <w:rPr>
          <w:rStyle w:val="aa"/>
          <w:b w:val="0"/>
          <w:color w:val="000000" w:themeColor="text1"/>
          <w:sz w:val="28"/>
          <w:szCs w:val="28"/>
          <w:lang w:val="uk-UA"/>
        </w:rPr>
        <w:t>формальдегід</w:t>
      </w:r>
      <w:r w:rsidRPr="00A5769A">
        <w:rPr>
          <w:rStyle w:val="aa"/>
          <w:b w:val="0"/>
          <w:sz w:val="28"/>
          <w:szCs w:val="28"/>
          <w:lang w:val="uk-UA"/>
        </w:rPr>
        <w:t>, який може викликати алергічні реакції;</w:t>
      </w:r>
    </w:p>
    <w:p w14:paraId="4B4476E8" w14:textId="77777777" w:rsidR="009721A3" w:rsidRPr="00A5769A" w:rsidRDefault="009721A3" w:rsidP="00B770AE">
      <w:pPr>
        <w:pStyle w:val="a9"/>
        <w:numPr>
          <w:ilvl w:val="0"/>
          <w:numId w:val="10"/>
        </w:numPr>
        <w:spacing w:before="0" w:beforeAutospacing="0" w:after="0" w:afterAutospacing="0" w:line="360" w:lineRule="auto"/>
        <w:ind w:left="0" w:firstLine="720"/>
        <w:jc w:val="both"/>
        <w:rPr>
          <w:rStyle w:val="aa"/>
          <w:b w:val="0"/>
          <w:sz w:val="28"/>
          <w:szCs w:val="28"/>
          <w:lang w:val="uk-UA"/>
        </w:rPr>
      </w:pPr>
      <w:r w:rsidRPr="00A5769A">
        <w:rPr>
          <w:rStyle w:val="aa"/>
          <w:b w:val="0"/>
          <w:color w:val="000000" w:themeColor="text1"/>
          <w:sz w:val="28"/>
          <w:szCs w:val="28"/>
          <w:lang w:val="uk-UA"/>
        </w:rPr>
        <w:t>важкі метали</w:t>
      </w:r>
      <w:r w:rsidRPr="00A5769A">
        <w:rPr>
          <w:rStyle w:val="aa"/>
          <w:b w:val="0"/>
          <w:sz w:val="28"/>
          <w:szCs w:val="28"/>
          <w:lang w:val="uk-UA"/>
        </w:rPr>
        <w:t xml:space="preserve"> (свинець, кадмій, нікель), здатні накопичуватися у тканинах організму;</w:t>
      </w:r>
    </w:p>
    <w:p w14:paraId="1C926EDC" w14:textId="77777777" w:rsidR="009721A3" w:rsidRPr="00A5769A" w:rsidRDefault="009721A3" w:rsidP="00B770AE">
      <w:pPr>
        <w:pStyle w:val="a9"/>
        <w:numPr>
          <w:ilvl w:val="0"/>
          <w:numId w:val="10"/>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леткі органічні сполуки (ЛОС)</w:t>
      </w:r>
      <w:r w:rsidRPr="00A5769A">
        <w:rPr>
          <w:rStyle w:val="aa"/>
          <w:b w:val="0"/>
          <w:sz w:val="28"/>
          <w:szCs w:val="28"/>
          <w:lang w:val="uk-UA"/>
        </w:rPr>
        <w:t>,</w:t>
      </w:r>
      <w:r w:rsidRPr="00A5769A">
        <w:rPr>
          <w:color w:val="000000" w:themeColor="text1"/>
          <w:sz w:val="28"/>
          <w:szCs w:val="28"/>
          <w:lang w:val="uk-UA"/>
        </w:rPr>
        <w:t xml:space="preserve"> які можуть виділятися під час </w:t>
      </w:r>
      <w:proofErr w:type="spellStart"/>
      <w:r w:rsidRPr="00A5769A">
        <w:rPr>
          <w:color w:val="000000" w:themeColor="text1"/>
          <w:sz w:val="28"/>
          <w:szCs w:val="28"/>
          <w:lang w:val="uk-UA"/>
        </w:rPr>
        <w:t>вологотеплової</w:t>
      </w:r>
      <w:proofErr w:type="spellEnd"/>
      <w:r w:rsidRPr="00A5769A">
        <w:rPr>
          <w:color w:val="000000" w:themeColor="text1"/>
          <w:sz w:val="28"/>
          <w:szCs w:val="28"/>
          <w:lang w:val="uk-UA"/>
        </w:rPr>
        <w:t xml:space="preserve"> обробки.</w:t>
      </w:r>
    </w:p>
    <w:p w14:paraId="38B3B9D3" w14:textId="77777777" w:rsidR="00B92A88" w:rsidRPr="00A5769A" w:rsidRDefault="009721A3" w:rsidP="00B92A8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Відповідність міжнародним стандартам, наприклад </w:t>
      </w:r>
      <w:proofErr w:type="spellStart"/>
      <w:r w:rsidRPr="00A5769A">
        <w:rPr>
          <w:rStyle w:val="aa"/>
          <w:b w:val="0"/>
          <w:color w:val="000000" w:themeColor="text1"/>
          <w:sz w:val="28"/>
          <w:szCs w:val="28"/>
          <w:lang w:val="uk-UA"/>
        </w:rPr>
        <w:t>Oeko-Tex</w:t>
      </w:r>
      <w:proofErr w:type="spellEnd"/>
      <w:r w:rsidRPr="00A5769A">
        <w:rPr>
          <w:rStyle w:val="aa"/>
          <w:b w:val="0"/>
          <w:color w:val="000000" w:themeColor="text1"/>
          <w:sz w:val="28"/>
          <w:szCs w:val="28"/>
          <w:lang w:val="uk-UA"/>
        </w:rPr>
        <w:t xml:space="preserve"> Standard 100</w:t>
      </w:r>
      <w:r w:rsidRPr="00A5769A">
        <w:rPr>
          <w:b/>
          <w:color w:val="000000" w:themeColor="text1"/>
          <w:sz w:val="28"/>
          <w:szCs w:val="28"/>
          <w:lang w:val="uk-UA"/>
        </w:rPr>
        <w:t>,</w:t>
      </w:r>
      <w:r w:rsidRPr="00A5769A">
        <w:rPr>
          <w:color w:val="000000" w:themeColor="text1"/>
          <w:sz w:val="28"/>
          <w:szCs w:val="28"/>
          <w:lang w:val="uk-UA"/>
        </w:rPr>
        <w:t xml:space="preserve"> гарантує, що прокладки є безпечними у носінні й не завдають шкоди здоров’ю споживачів.</w:t>
      </w:r>
    </w:p>
    <w:p w14:paraId="61ECAD91" w14:textId="77777777" w:rsidR="009721A3" w:rsidRPr="00A5769A" w:rsidRDefault="009721A3" w:rsidP="00B92A8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2. Екологічність виробництва</w:t>
      </w:r>
      <w:r w:rsidR="00B92A88" w:rsidRPr="00A5769A">
        <w:rPr>
          <w:color w:val="000000" w:themeColor="text1"/>
          <w:sz w:val="28"/>
          <w:szCs w:val="28"/>
          <w:lang w:val="uk-UA"/>
        </w:rPr>
        <w:t xml:space="preserve">. </w:t>
      </w:r>
      <w:r w:rsidRPr="00A5769A">
        <w:rPr>
          <w:color w:val="000000" w:themeColor="text1"/>
          <w:sz w:val="28"/>
          <w:szCs w:val="28"/>
          <w:lang w:val="uk-UA"/>
        </w:rPr>
        <w:t xml:space="preserve">Виготовлення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має відбуватися з мінімальним впливом на довкілля. Це включає:</w:t>
      </w:r>
    </w:p>
    <w:p w14:paraId="4FCB6C51" w14:textId="77777777" w:rsidR="009721A3" w:rsidRPr="00A5769A" w:rsidRDefault="009721A3" w:rsidP="00B770AE">
      <w:pPr>
        <w:pStyle w:val="a9"/>
        <w:numPr>
          <w:ilvl w:val="0"/>
          <w:numId w:val="1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зниження рівня шкідливих викидів під час виробництва;</w:t>
      </w:r>
    </w:p>
    <w:p w14:paraId="4A0734B2" w14:textId="77777777" w:rsidR="009721A3" w:rsidRPr="00A5769A" w:rsidRDefault="009721A3" w:rsidP="00B770AE">
      <w:pPr>
        <w:pStyle w:val="a9"/>
        <w:numPr>
          <w:ilvl w:val="0"/>
          <w:numId w:val="1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використання безпечних для природи клеїв (наприклад, поліуретанових, поліетиленових, термопластичних смол без токсичних домішок);</w:t>
      </w:r>
    </w:p>
    <w:p w14:paraId="117D5F44" w14:textId="77777777" w:rsidR="00B92A88" w:rsidRPr="00A5769A" w:rsidRDefault="009721A3" w:rsidP="00B770AE">
      <w:pPr>
        <w:pStyle w:val="a9"/>
        <w:numPr>
          <w:ilvl w:val="0"/>
          <w:numId w:val="1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оптимізацію витрат енергії та води у процесі виготовлення.</w:t>
      </w:r>
    </w:p>
    <w:p w14:paraId="11BC7BF0" w14:textId="77777777" w:rsidR="00B92A88" w:rsidRPr="00A5769A" w:rsidRDefault="009721A3" w:rsidP="00B92A8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3. Переробка та утилізація</w:t>
      </w:r>
      <w:r w:rsidR="00B92A88" w:rsidRPr="00A5769A">
        <w:rPr>
          <w:color w:val="000000" w:themeColor="text1"/>
          <w:sz w:val="28"/>
          <w:szCs w:val="28"/>
          <w:lang w:val="uk-UA"/>
        </w:rPr>
        <w:t xml:space="preserve">. </w:t>
      </w:r>
      <w:r w:rsidRPr="00A5769A">
        <w:rPr>
          <w:color w:val="000000" w:themeColor="text1"/>
          <w:sz w:val="28"/>
          <w:szCs w:val="28"/>
          <w:lang w:val="uk-UA"/>
        </w:rPr>
        <w:t xml:space="preserve">Завдяки розвитку інновацій у текстильній промисловості все частіше застосовуються </w:t>
      </w:r>
      <w:proofErr w:type="spellStart"/>
      <w:r w:rsidRPr="00A5769A">
        <w:rPr>
          <w:bCs/>
          <w:sz w:val="28"/>
          <w:szCs w:val="28"/>
          <w:lang w:val="uk-UA"/>
        </w:rPr>
        <w:t>біорозкладні</w:t>
      </w:r>
      <w:proofErr w:type="spellEnd"/>
      <w:r w:rsidRPr="00A5769A">
        <w:rPr>
          <w:bCs/>
          <w:sz w:val="28"/>
          <w:szCs w:val="28"/>
          <w:lang w:val="uk-UA"/>
        </w:rPr>
        <w:t xml:space="preserve"> або вторинно перероблювані </w:t>
      </w:r>
      <w:proofErr w:type="spellStart"/>
      <w:r w:rsidRPr="00A5769A">
        <w:rPr>
          <w:bCs/>
          <w:sz w:val="28"/>
          <w:szCs w:val="28"/>
          <w:lang w:val="uk-UA"/>
        </w:rPr>
        <w:t>прокладкові</w:t>
      </w:r>
      <w:proofErr w:type="spellEnd"/>
      <w:r w:rsidRPr="00A5769A">
        <w:rPr>
          <w:bCs/>
          <w:sz w:val="28"/>
          <w:szCs w:val="28"/>
          <w:lang w:val="uk-UA"/>
        </w:rPr>
        <w:t xml:space="preserve"> матеріали</w:t>
      </w:r>
      <w:r w:rsidRPr="00A5769A">
        <w:rPr>
          <w:color w:val="000000" w:themeColor="text1"/>
          <w:sz w:val="28"/>
          <w:szCs w:val="28"/>
          <w:lang w:val="uk-UA"/>
        </w:rPr>
        <w:t xml:space="preserve">. Це дозволяє знизити кількість текстильних відходів та відповідає концепції </w:t>
      </w:r>
      <w:r w:rsidRPr="00A5769A">
        <w:rPr>
          <w:bCs/>
          <w:sz w:val="28"/>
          <w:szCs w:val="28"/>
          <w:lang w:val="uk-UA"/>
        </w:rPr>
        <w:t>сталого розвитку</w:t>
      </w:r>
      <w:r w:rsidRPr="00A5769A">
        <w:rPr>
          <w:color w:val="000000" w:themeColor="text1"/>
          <w:sz w:val="28"/>
          <w:szCs w:val="28"/>
          <w:lang w:val="uk-UA"/>
        </w:rPr>
        <w:t>.</w:t>
      </w:r>
    </w:p>
    <w:p w14:paraId="06EB5D90" w14:textId="77777777" w:rsidR="009721A3" w:rsidRPr="00A5769A" w:rsidRDefault="009721A3" w:rsidP="00B92A8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4. Гігієнічні властивості</w:t>
      </w:r>
      <w:r w:rsidR="00B92A88" w:rsidRPr="00A5769A">
        <w:rPr>
          <w:color w:val="000000" w:themeColor="text1"/>
          <w:sz w:val="28"/>
          <w:szCs w:val="28"/>
          <w:lang w:val="uk-UA"/>
        </w:rPr>
        <w:t xml:space="preserve">. </w:t>
      </w:r>
      <w:r w:rsidRPr="00A5769A">
        <w:rPr>
          <w:color w:val="000000" w:themeColor="text1"/>
          <w:sz w:val="28"/>
          <w:szCs w:val="28"/>
          <w:lang w:val="uk-UA"/>
        </w:rPr>
        <w:t>Прокладки повинні забезпечувати комфорт при носінні:</w:t>
      </w:r>
    </w:p>
    <w:p w14:paraId="0E7119B5" w14:textId="77777777" w:rsidR="009721A3" w:rsidRPr="00A5769A" w:rsidRDefault="009721A3" w:rsidP="00B770AE">
      <w:pPr>
        <w:pStyle w:val="a9"/>
        <w:numPr>
          <w:ilvl w:val="0"/>
          <w:numId w:val="12"/>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мати </w:t>
      </w:r>
      <w:proofErr w:type="spellStart"/>
      <w:r w:rsidRPr="00A5769A">
        <w:rPr>
          <w:color w:val="000000" w:themeColor="text1"/>
          <w:sz w:val="28"/>
          <w:szCs w:val="28"/>
          <w:lang w:val="uk-UA"/>
        </w:rPr>
        <w:t>повітро</w:t>
      </w:r>
      <w:proofErr w:type="spellEnd"/>
      <w:r w:rsidRPr="00A5769A">
        <w:rPr>
          <w:color w:val="000000" w:themeColor="text1"/>
          <w:sz w:val="28"/>
          <w:szCs w:val="28"/>
          <w:lang w:val="uk-UA"/>
        </w:rPr>
        <w:t xml:space="preserve">- та </w:t>
      </w:r>
      <w:proofErr w:type="spellStart"/>
      <w:r w:rsidRPr="00A5769A">
        <w:rPr>
          <w:color w:val="000000" w:themeColor="text1"/>
          <w:sz w:val="28"/>
          <w:szCs w:val="28"/>
          <w:lang w:val="uk-UA"/>
        </w:rPr>
        <w:t>паропроникність</w:t>
      </w:r>
      <w:proofErr w:type="spellEnd"/>
      <w:r w:rsidRPr="00A5769A">
        <w:rPr>
          <w:color w:val="000000" w:themeColor="text1"/>
          <w:sz w:val="28"/>
          <w:szCs w:val="28"/>
          <w:lang w:val="uk-UA"/>
        </w:rPr>
        <w:t>;</w:t>
      </w:r>
    </w:p>
    <w:p w14:paraId="23F3F7AB" w14:textId="77777777" w:rsidR="009721A3" w:rsidRPr="00A5769A" w:rsidRDefault="009721A3" w:rsidP="00B770AE">
      <w:pPr>
        <w:pStyle w:val="a9"/>
        <w:numPr>
          <w:ilvl w:val="0"/>
          <w:numId w:val="12"/>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не сприяти надмірному накопиченню тепла чи вологи;</w:t>
      </w:r>
    </w:p>
    <w:p w14:paraId="61711676" w14:textId="77777777" w:rsidR="00B92A88" w:rsidRPr="00A5769A" w:rsidRDefault="009721A3" w:rsidP="00B770AE">
      <w:pPr>
        <w:pStyle w:val="a9"/>
        <w:numPr>
          <w:ilvl w:val="0"/>
          <w:numId w:val="12"/>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lastRenderedPageBreak/>
        <w:t>бути стійкими до розвитку мікроорганізмів (антибактеріальні просочення можуть підвищити гігієнічність).</w:t>
      </w:r>
    </w:p>
    <w:p w14:paraId="4A77A7AD" w14:textId="77777777" w:rsidR="009721A3" w:rsidRPr="00A5769A" w:rsidRDefault="009721A3" w:rsidP="00B92A88">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5. Соціальна значимість</w:t>
      </w:r>
      <w:r w:rsidR="00B92A88" w:rsidRPr="00A5769A">
        <w:rPr>
          <w:color w:val="000000" w:themeColor="text1"/>
          <w:sz w:val="28"/>
          <w:szCs w:val="28"/>
          <w:lang w:val="uk-UA"/>
        </w:rPr>
        <w:t xml:space="preserve">. </w:t>
      </w:r>
      <w:r w:rsidRPr="00A5769A">
        <w:rPr>
          <w:color w:val="000000" w:themeColor="text1"/>
          <w:sz w:val="28"/>
          <w:szCs w:val="28"/>
          <w:lang w:val="uk-UA"/>
        </w:rPr>
        <w:t xml:space="preserve">У сучасній індустрії моди бренди дедалі частіше акцентують увагу на використанні </w:t>
      </w:r>
      <w:r w:rsidRPr="00A5769A">
        <w:rPr>
          <w:rStyle w:val="aa"/>
          <w:b w:val="0"/>
          <w:color w:val="000000" w:themeColor="text1"/>
          <w:sz w:val="28"/>
          <w:szCs w:val="28"/>
          <w:lang w:val="uk-UA"/>
        </w:rPr>
        <w:t>еко-</w:t>
      </w:r>
      <w:proofErr w:type="spellStart"/>
      <w:r w:rsidRPr="00A5769A">
        <w:rPr>
          <w:rStyle w:val="aa"/>
          <w:b w:val="0"/>
          <w:color w:val="000000" w:themeColor="text1"/>
          <w:sz w:val="28"/>
          <w:szCs w:val="28"/>
          <w:lang w:val="uk-UA"/>
        </w:rPr>
        <w:t>френдлі</w:t>
      </w:r>
      <w:proofErr w:type="spellEnd"/>
      <w:r w:rsidRPr="00A5769A">
        <w:rPr>
          <w:rStyle w:val="aa"/>
          <w:b w:val="0"/>
          <w:color w:val="000000" w:themeColor="text1"/>
          <w:sz w:val="28"/>
          <w:szCs w:val="28"/>
          <w:lang w:val="uk-UA"/>
        </w:rPr>
        <w:t xml:space="preserve"> матеріалів</w:t>
      </w:r>
      <w:r w:rsidRPr="00A5769A">
        <w:rPr>
          <w:color w:val="000000" w:themeColor="text1"/>
          <w:sz w:val="28"/>
          <w:szCs w:val="28"/>
          <w:lang w:val="uk-UA"/>
        </w:rPr>
        <w:t>. Це стає не лише вимогою ринку, але й конкурентною перевагою, оскільки споживачі все більше обирають одяг із маркуванням «</w:t>
      </w:r>
      <w:proofErr w:type="spellStart"/>
      <w:r w:rsidRPr="00A5769A">
        <w:rPr>
          <w:color w:val="000000" w:themeColor="text1"/>
          <w:sz w:val="28"/>
          <w:szCs w:val="28"/>
          <w:lang w:val="uk-UA"/>
        </w:rPr>
        <w:t>sustainable</w:t>
      </w:r>
      <w:proofErr w:type="spellEnd"/>
      <w:r w:rsidRPr="00A5769A">
        <w:rPr>
          <w:color w:val="000000" w:themeColor="text1"/>
          <w:sz w:val="28"/>
          <w:szCs w:val="28"/>
          <w:lang w:val="uk-UA"/>
        </w:rPr>
        <w:t>» (стійкий розвиток).</w:t>
      </w:r>
    </w:p>
    <w:p w14:paraId="6B686685" w14:textId="77777777" w:rsidR="00F66E86" w:rsidRPr="00A5769A" w:rsidRDefault="00F66E86">
      <w:pPr>
        <w:rPr>
          <w:color w:val="000000" w:themeColor="text1"/>
          <w:sz w:val="28"/>
          <w:szCs w:val="28"/>
          <w:lang w:eastAsia="ru-RU"/>
        </w:rPr>
      </w:pPr>
      <w:r w:rsidRPr="00A5769A">
        <w:rPr>
          <w:color w:val="000000" w:themeColor="text1"/>
          <w:sz w:val="28"/>
          <w:szCs w:val="28"/>
        </w:rPr>
        <w:br w:type="page"/>
      </w:r>
    </w:p>
    <w:p w14:paraId="1F31F1E2" w14:textId="77777777" w:rsidR="003C39FB" w:rsidRPr="00A5769A" w:rsidRDefault="003C39FB" w:rsidP="002D1018">
      <w:pPr>
        <w:pStyle w:val="2"/>
        <w:spacing w:line="360" w:lineRule="auto"/>
        <w:ind w:left="0" w:firstLine="720"/>
        <w:jc w:val="center"/>
        <w:rPr>
          <w:rStyle w:val="aa"/>
          <w:b/>
          <w:i w:val="0"/>
          <w:iCs w:val="0"/>
          <w:color w:val="000000" w:themeColor="text1"/>
          <w:lang w:eastAsia="ru-RU"/>
        </w:rPr>
      </w:pPr>
      <w:r w:rsidRPr="00A5769A">
        <w:rPr>
          <w:rStyle w:val="aa"/>
          <w:b/>
          <w:i w:val="0"/>
          <w:iCs w:val="0"/>
          <w:color w:val="000000" w:themeColor="text1"/>
          <w:lang w:eastAsia="ru-RU"/>
        </w:rPr>
        <w:lastRenderedPageBreak/>
        <w:t xml:space="preserve">РОЗДІЛ 2. </w:t>
      </w:r>
      <w:r w:rsidR="002D1018" w:rsidRPr="00A5769A">
        <w:rPr>
          <w:rStyle w:val="aa"/>
          <w:b/>
          <w:i w:val="0"/>
          <w:iCs w:val="0"/>
          <w:color w:val="000000" w:themeColor="text1"/>
          <w:lang w:eastAsia="ru-RU"/>
        </w:rPr>
        <w:t>ОБ’ЄКТИ, ПРЕДМЕТ ТА ЗАСОБИ ДОСЛІДЖЕННЯ</w:t>
      </w:r>
    </w:p>
    <w:p w14:paraId="5A191E6D" w14:textId="77777777" w:rsidR="002D1018" w:rsidRPr="00A5769A" w:rsidRDefault="002D1018" w:rsidP="002D1018">
      <w:pPr>
        <w:pStyle w:val="2"/>
        <w:spacing w:line="360" w:lineRule="auto"/>
        <w:ind w:left="0" w:firstLine="720"/>
        <w:jc w:val="center"/>
        <w:rPr>
          <w:rStyle w:val="aa"/>
          <w:b/>
          <w:bCs/>
          <w:i w:val="0"/>
          <w:iCs w:val="0"/>
          <w:color w:val="000000" w:themeColor="text1"/>
          <w:lang w:eastAsia="ru-RU"/>
        </w:rPr>
      </w:pPr>
    </w:p>
    <w:p w14:paraId="10B125B3" w14:textId="77777777" w:rsidR="003C39FB" w:rsidRPr="00A5769A" w:rsidRDefault="003C39FB" w:rsidP="000C268E">
      <w:pPr>
        <w:pStyle w:val="2"/>
        <w:spacing w:line="360" w:lineRule="auto"/>
        <w:ind w:left="0" w:firstLine="720"/>
        <w:jc w:val="center"/>
        <w:rPr>
          <w:i w:val="0"/>
          <w:color w:val="000000" w:themeColor="text1"/>
        </w:rPr>
      </w:pPr>
      <w:r w:rsidRPr="00A5769A">
        <w:rPr>
          <w:rStyle w:val="aa"/>
          <w:b/>
          <w:i w:val="0"/>
          <w:iCs w:val="0"/>
          <w:color w:val="000000" w:themeColor="text1"/>
          <w:lang w:eastAsia="ru-RU"/>
        </w:rPr>
        <w:t xml:space="preserve">2.1. </w:t>
      </w:r>
      <w:r w:rsidRPr="00A5769A">
        <w:rPr>
          <w:i w:val="0"/>
          <w:color w:val="000000" w:themeColor="text1"/>
        </w:rPr>
        <w:t>ОСОБЛИВОСТІ ДУБЛЮВАННЯ ДЕТАЛЕЙ КОСТЮМНОГО</w:t>
      </w:r>
      <w:r w:rsidRPr="00A5769A">
        <w:rPr>
          <w:i w:val="0"/>
          <w:color w:val="000000" w:themeColor="text1"/>
          <w:spacing w:val="-19"/>
        </w:rPr>
        <w:t xml:space="preserve"> </w:t>
      </w:r>
      <w:r w:rsidRPr="00A5769A">
        <w:rPr>
          <w:i w:val="0"/>
          <w:color w:val="000000" w:themeColor="text1"/>
        </w:rPr>
        <w:t>АСОРТИМЕНТ</w:t>
      </w:r>
    </w:p>
    <w:p w14:paraId="76FFFF4B" w14:textId="77777777" w:rsidR="00030054" w:rsidRPr="00A5769A" w:rsidRDefault="00030054" w:rsidP="000C268E">
      <w:pPr>
        <w:pStyle w:val="2"/>
        <w:spacing w:line="360" w:lineRule="auto"/>
        <w:ind w:left="0" w:firstLine="720"/>
        <w:jc w:val="center"/>
        <w:rPr>
          <w:b w:val="0"/>
          <w:i w:val="0"/>
          <w:color w:val="000000" w:themeColor="text1"/>
        </w:rPr>
      </w:pPr>
    </w:p>
    <w:p w14:paraId="55F1D416" w14:textId="77777777" w:rsidR="003C39FB" w:rsidRPr="00A5769A" w:rsidRDefault="003C39FB" w:rsidP="000C268E">
      <w:pPr>
        <w:pStyle w:val="a3"/>
        <w:spacing w:line="360" w:lineRule="auto"/>
        <w:ind w:firstLine="720"/>
        <w:jc w:val="both"/>
        <w:rPr>
          <w:color w:val="000000" w:themeColor="text1"/>
        </w:rPr>
      </w:pPr>
      <w:r w:rsidRPr="00A5769A">
        <w:t>Існує певна закономірність для вибору параметрів тиску: чим тонша тканина і менші у неї пори, тим важче клею проникнути у</w:t>
      </w:r>
      <w:r w:rsidRPr="00A5769A">
        <w:rPr>
          <w:spacing w:val="-1"/>
        </w:rPr>
        <w:t xml:space="preserve"> </w:t>
      </w:r>
      <w:r w:rsidRPr="00A5769A">
        <w:t>них, у цьому випадку слід збільшувати тиск та використовувати дублюючі матеріали з дрібною та частою крапкою. Якщо тканина має рухливу структуру та багато ворсу на своїй поверхні,</w:t>
      </w:r>
      <w:r w:rsidRPr="00A5769A">
        <w:rPr>
          <w:spacing w:val="-9"/>
        </w:rPr>
        <w:t xml:space="preserve"> </w:t>
      </w:r>
      <w:r w:rsidRPr="00A5769A">
        <w:t>то</w:t>
      </w:r>
      <w:r w:rsidRPr="00A5769A">
        <w:rPr>
          <w:spacing w:val="-9"/>
        </w:rPr>
        <w:t xml:space="preserve"> </w:t>
      </w:r>
      <w:r w:rsidRPr="00A5769A">
        <w:t>адгезія</w:t>
      </w:r>
      <w:r w:rsidRPr="00A5769A">
        <w:rPr>
          <w:spacing w:val="-8"/>
        </w:rPr>
        <w:t xml:space="preserve"> </w:t>
      </w:r>
      <w:r w:rsidRPr="00A5769A">
        <w:t>клею</w:t>
      </w:r>
      <w:r w:rsidRPr="00A5769A">
        <w:rPr>
          <w:spacing w:val="-8"/>
        </w:rPr>
        <w:t xml:space="preserve"> </w:t>
      </w:r>
      <w:r w:rsidRPr="00A5769A">
        <w:t>краща.</w:t>
      </w:r>
      <w:r w:rsidRPr="00A5769A">
        <w:rPr>
          <w:spacing w:val="-8"/>
        </w:rPr>
        <w:t xml:space="preserve"> </w:t>
      </w:r>
      <w:r w:rsidRPr="00A5769A">
        <w:t>Тому</w:t>
      </w:r>
      <w:r w:rsidRPr="00A5769A">
        <w:rPr>
          <w:spacing w:val="-8"/>
        </w:rPr>
        <w:t xml:space="preserve"> </w:t>
      </w:r>
      <w:r w:rsidRPr="00A5769A">
        <w:t>для</w:t>
      </w:r>
      <w:r w:rsidRPr="00A5769A">
        <w:rPr>
          <w:spacing w:val="-9"/>
        </w:rPr>
        <w:t xml:space="preserve"> </w:t>
      </w:r>
      <w:r w:rsidRPr="00A5769A">
        <w:t>того,</w:t>
      </w:r>
      <w:r w:rsidRPr="00A5769A">
        <w:rPr>
          <w:spacing w:val="-8"/>
        </w:rPr>
        <w:t xml:space="preserve"> </w:t>
      </w:r>
      <w:r w:rsidRPr="00A5769A">
        <w:t>щоб</w:t>
      </w:r>
      <w:r w:rsidRPr="00A5769A">
        <w:rPr>
          <w:spacing w:val="-9"/>
        </w:rPr>
        <w:t xml:space="preserve"> </w:t>
      </w:r>
      <w:r w:rsidRPr="00A5769A">
        <w:t>не</w:t>
      </w:r>
      <w:r w:rsidRPr="00A5769A">
        <w:rPr>
          <w:spacing w:val="-9"/>
        </w:rPr>
        <w:t xml:space="preserve"> </w:t>
      </w:r>
      <w:r w:rsidRPr="00A5769A">
        <w:t>було</w:t>
      </w:r>
      <w:r w:rsidRPr="00A5769A">
        <w:rPr>
          <w:spacing w:val="-9"/>
        </w:rPr>
        <w:t xml:space="preserve"> </w:t>
      </w:r>
      <w:proofErr w:type="spellStart"/>
      <w:r w:rsidRPr="00A5769A">
        <w:t>запрасування</w:t>
      </w:r>
      <w:proofErr w:type="spellEnd"/>
      <w:r w:rsidRPr="00A5769A">
        <w:rPr>
          <w:spacing w:val="-9"/>
        </w:rPr>
        <w:t xml:space="preserve"> </w:t>
      </w:r>
      <w:r w:rsidRPr="00A5769A">
        <w:t xml:space="preserve">ворсу таких поверхонь, мінімальний тиск та </w:t>
      </w:r>
      <w:proofErr w:type="spellStart"/>
      <w:r w:rsidRPr="00A5769A">
        <w:t>дублерини</w:t>
      </w:r>
      <w:proofErr w:type="spellEnd"/>
      <w:r w:rsidRPr="00A5769A">
        <w:t xml:space="preserve"> з високою конусоподібною крапкою.</w:t>
      </w:r>
      <w:r w:rsidRPr="00A5769A">
        <w:rPr>
          <w:spacing w:val="-10"/>
        </w:rPr>
        <w:t xml:space="preserve"> </w:t>
      </w:r>
      <w:r w:rsidRPr="00A5769A">
        <w:t>При</w:t>
      </w:r>
      <w:r w:rsidRPr="00A5769A">
        <w:rPr>
          <w:spacing w:val="-11"/>
        </w:rPr>
        <w:t xml:space="preserve"> </w:t>
      </w:r>
      <w:r w:rsidRPr="00A5769A">
        <w:t>дублюванні</w:t>
      </w:r>
      <w:r w:rsidRPr="00A5769A">
        <w:rPr>
          <w:spacing w:val="-11"/>
        </w:rPr>
        <w:t xml:space="preserve"> </w:t>
      </w:r>
      <w:r w:rsidRPr="00A5769A">
        <w:t>костюмних</w:t>
      </w:r>
      <w:r w:rsidRPr="00A5769A">
        <w:rPr>
          <w:spacing w:val="-10"/>
        </w:rPr>
        <w:t xml:space="preserve"> </w:t>
      </w:r>
      <w:r w:rsidRPr="00A5769A">
        <w:t>тканин</w:t>
      </w:r>
      <w:r w:rsidRPr="00A5769A">
        <w:rPr>
          <w:spacing w:val="-10"/>
        </w:rPr>
        <w:t xml:space="preserve"> </w:t>
      </w:r>
      <w:r w:rsidRPr="00A5769A">
        <w:t>використовують</w:t>
      </w:r>
      <w:r w:rsidRPr="00A5769A">
        <w:rPr>
          <w:spacing w:val="-11"/>
        </w:rPr>
        <w:t xml:space="preserve"> </w:t>
      </w:r>
      <w:r w:rsidRPr="00A5769A">
        <w:t>середній</w:t>
      </w:r>
      <w:r w:rsidRPr="00A5769A">
        <w:rPr>
          <w:spacing w:val="-11"/>
        </w:rPr>
        <w:t xml:space="preserve"> </w:t>
      </w:r>
      <w:r w:rsidRPr="00A5769A">
        <w:t>тиск</w:t>
      </w:r>
      <w:r w:rsidRPr="00A5769A">
        <w:rPr>
          <w:spacing w:val="-11"/>
        </w:rPr>
        <w:t xml:space="preserve"> </w:t>
      </w:r>
      <w:r w:rsidRPr="00A5769A">
        <w:t xml:space="preserve">для безпроблемного приклеювання </w:t>
      </w:r>
      <w:proofErr w:type="spellStart"/>
      <w:r w:rsidRPr="00A5769A">
        <w:t>дублеринів</w:t>
      </w:r>
      <w:proofErr w:type="spellEnd"/>
      <w:r w:rsidRPr="00A5769A">
        <w:t xml:space="preserve"> широкого спектру</w:t>
      </w:r>
      <w:r w:rsidRPr="00A5769A">
        <w:rPr>
          <w:color w:val="000000" w:themeColor="text1"/>
        </w:rPr>
        <w:t>.</w:t>
      </w:r>
      <w:r w:rsidR="0063360E" w:rsidRPr="00A5769A">
        <w:rPr>
          <w:color w:val="000000" w:themeColor="text1"/>
        </w:rPr>
        <w:t xml:space="preserve"> [</w:t>
      </w:r>
      <w:r w:rsidR="00E44253" w:rsidRPr="00A5769A">
        <w:rPr>
          <w:color w:val="000000" w:themeColor="text1"/>
        </w:rPr>
        <w:t>11</w:t>
      </w:r>
      <w:r w:rsidR="0063360E" w:rsidRPr="00A5769A">
        <w:rPr>
          <w:color w:val="000000" w:themeColor="text1"/>
        </w:rPr>
        <w:t>]</w:t>
      </w:r>
    </w:p>
    <w:p w14:paraId="396222F0" w14:textId="77777777" w:rsidR="003C39FB" w:rsidRPr="00A5769A" w:rsidRDefault="003C39FB" w:rsidP="00585026">
      <w:pPr>
        <w:pStyle w:val="a3"/>
        <w:spacing w:line="360" w:lineRule="auto"/>
        <w:ind w:firstLine="720"/>
        <w:jc w:val="both"/>
      </w:pPr>
      <w:r w:rsidRPr="00A5769A">
        <w:t>Дублюють</w:t>
      </w:r>
      <w:r w:rsidRPr="00A5769A">
        <w:rPr>
          <w:spacing w:val="-5"/>
        </w:rPr>
        <w:t xml:space="preserve"> </w:t>
      </w:r>
      <w:r w:rsidRPr="00A5769A">
        <w:t>деталі</w:t>
      </w:r>
      <w:r w:rsidRPr="00A5769A">
        <w:rPr>
          <w:spacing w:val="-4"/>
        </w:rPr>
        <w:t xml:space="preserve"> </w:t>
      </w:r>
      <w:r w:rsidRPr="00A5769A">
        <w:t>до</w:t>
      </w:r>
      <w:r w:rsidRPr="00A5769A">
        <w:rPr>
          <w:spacing w:val="-4"/>
        </w:rPr>
        <w:t xml:space="preserve"> </w:t>
      </w:r>
      <w:r w:rsidRPr="00A5769A">
        <w:t>зшивання</w:t>
      </w:r>
      <w:r w:rsidRPr="00A5769A">
        <w:rPr>
          <w:spacing w:val="-5"/>
        </w:rPr>
        <w:t xml:space="preserve"> </w:t>
      </w:r>
      <w:r w:rsidRPr="00A5769A">
        <w:t>виточок</w:t>
      </w:r>
      <w:r w:rsidRPr="00A5769A">
        <w:rPr>
          <w:spacing w:val="-4"/>
        </w:rPr>
        <w:t xml:space="preserve"> </w:t>
      </w:r>
      <w:r w:rsidRPr="00A5769A">
        <w:t>та</w:t>
      </w:r>
      <w:r w:rsidRPr="00A5769A">
        <w:rPr>
          <w:spacing w:val="-4"/>
        </w:rPr>
        <w:t xml:space="preserve"> </w:t>
      </w:r>
      <w:r w:rsidRPr="00A5769A">
        <w:t>пришивання</w:t>
      </w:r>
      <w:r w:rsidRPr="00A5769A">
        <w:rPr>
          <w:spacing w:val="-5"/>
        </w:rPr>
        <w:t xml:space="preserve"> </w:t>
      </w:r>
      <w:r w:rsidRPr="00A5769A">
        <w:t>відрізних</w:t>
      </w:r>
      <w:r w:rsidRPr="00A5769A">
        <w:rPr>
          <w:spacing w:val="-5"/>
        </w:rPr>
        <w:t xml:space="preserve"> </w:t>
      </w:r>
      <w:r w:rsidRPr="00A5769A">
        <w:t>деталей. До процесу дублювання ставлять наступні вимоги:</w:t>
      </w:r>
    </w:p>
    <w:p w14:paraId="04E32DF4" w14:textId="77777777" w:rsidR="003C39FB" w:rsidRPr="00A5769A" w:rsidRDefault="003C39FB" w:rsidP="00B770AE">
      <w:pPr>
        <w:pStyle w:val="a4"/>
        <w:numPr>
          <w:ilvl w:val="0"/>
          <w:numId w:val="14"/>
        </w:numPr>
        <w:tabs>
          <w:tab w:val="left" w:pos="1429"/>
          <w:tab w:val="left" w:pos="3212"/>
          <w:tab w:val="left" w:pos="5108"/>
          <w:tab w:val="left" w:pos="6583"/>
          <w:tab w:val="left" w:pos="7858"/>
          <w:tab w:val="left" w:pos="8724"/>
        </w:tabs>
        <w:spacing w:line="360" w:lineRule="auto"/>
        <w:ind w:left="0" w:firstLine="720"/>
        <w:jc w:val="both"/>
        <w:rPr>
          <w:sz w:val="28"/>
        </w:rPr>
      </w:pPr>
      <w:r w:rsidRPr="00A5769A">
        <w:rPr>
          <w:spacing w:val="-2"/>
          <w:sz w:val="28"/>
        </w:rPr>
        <w:t>правильність</w:t>
      </w:r>
      <w:r w:rsidRPr="00A5769A">
        <w:rPr>
          <w:sz w:val="28"/>
        </w:rPr>
        <w:tab/>
      </w:r>
      <w:r w:rsidRPr="00A5769A">
        <w:rPr>
          <w:spacing w:val="-2"/>
          <w:sz w:val="28"/>
        </w:rPr>
        <w:t>розташування</w:t>
      </w:r>
      <w:r w:rsidRPr="00A5769A">
        <w:rPr>
          <w:sz w:val="28"/>
        </w:rPr>
        <w:tab/>
      </w:r>
      <w:r w:rsidRPr="00A5769A">
        <w:rPr>
          <w:spacing w:val="-2"/>
          <w:sz w:val="28"/>
        </w:rPr>
        <w:t>прокладки</w:t>
      </w:r>
      <w:r w:rsidRPr="00A5769A">
        <w:rPr>
          <w:sz w:val="28"/>
        </w:rPr>
        <w:tab/>
      </w:r>
      <w:r w:rsidRPr="00A5769A">
        <w:rPr>
          <w:spacing w:val="-2"/>
          <w:sz w:val="28"/>
        </w:rPr>
        <w:t>відносно</w:t>
      </w:r>
      <w:r w:rsidRPr="00A5769A">
        <w:rPr>
          <w:sz w:val="28"/>
        </w:rPr>
        <w:tab/>
      </w:r>
      <w:r w:rsidRPr="00A5769A">
        <w:rPr>
          <w:spacing w:val="-2"/>
          <w:sz w:val="28"/>
        </w:rPr>
        <w:t>зрізів</w:t>
      </w:r>
      <w:r w:rsidRPr="00A5769A">
        <w:rPr>
          <w:sz w:val="28"/>
        </w:rPr>
        <w:tab/>
      </w:r>
      <w:r w:rsidRPr="00A5769A">
        <w:rPr>
          <w:spacing w:val="-2"/>
          <w:sz w:val="28"/>
        </w:rPr>
        <w:t>основної деталі;</w:t>
      </w:r>
    </w:p>
    <w:p w14:paraId="1A66982C" w14:textId="77777777" w:rsidR="003C39FB" w:rsidRPr="00A5769A" w:rsidRDefault="003C39FB" w:rsidP="00B770AE">
      <w:pPr>
        <w:pStyle w:val="a4"/>
        <w:numPr>
          <w:ilvl w:val="0"/>
          <w:numId w:val="14"/>
        </w:numPr>
        <w:tabs>
          <w:tab w:val="left" w:pos="1429"/>
        </w:tabs>
        <w:spacing w:line="360" w:lineRule="auto"/>
        <w:ind w:left="0" w:firstLine="720"/>
        <w:jc w:val="both"/>
        <w:rPr>
          <w:sz w:val="28"/>
        </w:rPr>
      </w:pPr>
      <w:r w:rsidRPr="00A5769A">
        <w:rPr>
          <w:sz w:val="28"/>
        </w:rPr>
        <w:t>відсутність</w:t>
      </w:r>
      <w:r w:rsidRPr="00A5769A">
        <w:rPr>
          <w:spacing w:val="-9"/>
          <w:sz w:val="28"/>
        </w:rPr>
        <w:t xml:space="preserve"> </w:t>
      </w:r>
      <w:r w:rsidRPr="00A5769A">
        <w:rPr>
          <w:sz w:val="28"/>
        </w:rPr>
        <w:t>заломів,</w:t>
      </w:r>
      <w:r w:rsidRPr="00A5769A">
        <w:rPr>
          <w:spacing w:val="-9"/>
          <w:sz w:val="28"/>
        </w:rPr>
        <w:t xml:space="preserve"> </w:t>
      </w:r>
      <w:proofErr w:type="spellStart"/>
      <w:r w:rsidRPr="00A5769A">
        <w:rPr>
          <w:sz w:val="28"/>
        </w:rPr>
        <w:t>нерівностей</w:t>
      </w:r>
      <w:proofErr w:type="spellEnd"/>
      <w:r w:rsidRPr="00A5769A">
        <w:rPr>
          <w:spacing w:val="-9"/>
          <w:sz w:val="28"/>
        </w:rPr>
        <w:t xml:space="preserve"> </w:t>
      </w:r>
      <w:r w:rsidRPr="00A5769A">
        <w:rPr>
          <w:sz w:val="28"/>
        </w:rPr>
        <w:t>на</w:t>
      </w:r>
      <w:r w:rsidRPr="00A5769A">
        <w:rPr>
          <w:spacing w:val="-9"/>
          <w:sz w:val="28"/>
        </w:rPr>
        <w:t xml:space="preserve"> </w:t>
      </w:r>
      <w:r w:rsidRPr="00A5769A">
        <w:rPr>
          <w:sz w:val="28"/>
        </w:rPr>
        <w:t>основній</w:t>
      </w:r>
      <w:r w:rsidRPr="00A5769A">
        <w:rPr>
          <w:spacing w:val="-8"/>
          <w:sz w:val="28"/>
        </w:rPr>
        <w:t xml:space="preserve"> </w:t>
      </w:r>
      <w:r w:rsidRPr="00A5769A">
        <w:rPr>
          <w:sz w:val="28"/>
        </w:rPr>
        <w:t>тканині</w:t>
      </w:r>
      <w:r w:rsidRPr="00A5769A">
        <w:rPr>
          <w:spacing w:val="-9"/>
          <w:sz w:val="28"/>
        </w:rPr>
        <w:t xml:space="preserve"> </w:t>
      </w:r>
      <w:r w:rsidRPr="00A5769A">
        <w:rPr>
          <w:sz w:val="28"/>
        </w:rPr>
        <w:t>та</w:t>
      </w:r>
      <w:r w:rsidRPr="00A5769A">
        <w:rPr>
          <w:spacing w:val="-9"/>
          <w:sz w:val="28"/>
        </w:rPr>
        <w:t xml:space="preserve"> </w:t>
      </w:r>
      <w:r w:rsidRPr="00A5769A">
        <w:rPr>
          <w:spacing w:val="-2"/>
          <w:sz w:val="28"/>
        </w:rPr>
        <w:t>прокладці;</w:t>
      </w:r>
    </w:p>
    <w:p w14:paraId="6CE8A21A" w14:textId="77777777" w:rsidR="003C39FB" w:rsidRPr="00A5769A" w:rsidRDefault="003C39FB" w:rsidP="00B770AE">
      <w:pPr>
        <w:pStyle w:val="a4"/>
        <w:numPr>
          <w:ilvl w:val="0"/>
          <w:numId w:val="14"/>
        </w:numPr>
        <w:tabs>
          <w:tab w:val="left" w:pos="1429"/>
        </w:tabs>
        <w:spacing w:line="360" w:lineRule="auto"/>
        <w:ind w:left="0" w:firstLine="720"/>
        <w:jc w:val="both"/>
        <w:rPr>
          <w:sz w:val="28"/>
        </w:rPr>
      </w:pPr>
      <w:r w:rsidRPr="00A5769A">
        <w:rPr>
          <w:sz w:val="28"/>
        </w:rPr>
        <w:t>міцність</w:t>
      </w:r>
      <w:r w:rsidRPr="00A5769A">
        <w:rPr>
          <w:spacing w:val="-8"/>
          <w:sz w:val="28"/>
        </w:rPr>
        <w:t xml:space="preserve"> </w:t>
      </w:r>
      <w:r w:rsidRPr="00A5769A">
        <w:rPr>
          <w:sz w:val="28"/>
        </w:rPr>
        <w:t>з’єднання</w:t>
      </w:r>
      <w:r w:rsidRPr="00A5769A">
        <w:rPr>
          <w:spacing w:val="-7"/>
          <w:sz w:val="28"/>
        </w:rPr>
        <w:t xml:space="preserve"> </w:t>
      </w:r>
      <w:r w:rsidRPr="00A5769A">
        <w:rPr>
          <w:sz w:val="28"/>
        </w:rPr>
        <w:t>по</w:t>
      </w:r>
      <w:r w:rsidRPr="00A5769A">
        <w:rPr>
          <w:spacing w:val="-7"/>
          <w:sz w:val="28"/>
        </w:rPr>
        <w:t xml:space="preserve"> </w:t>
      </w:r>
      <w:r w:rsidRPr="00A5769A">
        <w:rPr>
          <w:sz w:val="28"/>
        </w:rPr>
        <w:t>всій</w:t>
      </w:r>
      <w:r w:rsidRPr="00A5769A">
        <w:rPr>
          <w:spacing w:val="-7"/>
          <w:sz w:val="28"/>
        </w:rPr>
        <w:t xml:space="preserve"> </w:t>
      </w:r>
      <w:r w:rsidRPr="00A5769A">
        <w:rPr>
          <w:spacing w:val="-2"/>
          <w:sz w:val="28"/>
        </w:rPr>
        <w:t>поверхні;</w:t>
      </w:r>
    </w:p>
    <w:p w14:paraId="339FC2A5" w14:textId="77777777" w:rsidR="003C39FB" w:rsidRPr="00A5769A" w:rsidRDefault="003C39FB" w:rsidP="00B770AE">
      <w:pPr>
        <w:pStyle w:val="a4"/>
        <w:numPr>
          <w:ilvl w:val="0"/>
          <w:numId w:val="14"/>
        </w:numPr>
        <w:tabs>
          <w:tab w:val="left" w:pos="1429"/>
        </w:tabs>
        <w:spacing w:line="360" w:lineRule="auto"/>
        <w:ind w:left="0" w:firstLine="720"/>
        <w:jc w:val="both"/>
        <w:rPr>
          <w:sz w:val="28"/>
        </w:rPr>
      </w:pPr>
      <w:r w:rsidRPr="00A5769A">
        <w:rPr>
          <w:sz w:val="28"/>
        </w:rPr>
        <w:t>відсутність</w:t>
      </w:r>
      <w:r w:rsidRPr="00A5769A">
        <w:rPr>
          <w:spacing w:val="-14"/>
          <w:sz w:val="28"/>
        </w:rPr>
        <w:t xml:space="preserve"> </w:t>
      </w:r>
      <w:r w:rsidRPr="00A5769A">
        <w:rPr>
          <w:sz w:val="28"/>
        </w:rPr>
        <w:t>прихованих</w:t>
      </w:r>
      <w:r w:rsidRPr="00A5769A">
        <w:rPr>
          <w:spacing w:val="-14"/>
          <w:sz w:val="28"/>
        </w:rPr>
        <w:t xml:space="preserve"> </w:t>
      </w:r>
      <w:r w:rsidRPr="00A5769A">
        <w:rPr>
          <w:spacing w:val="-2"/>
          <w:sz w:val="28"/>
        </w:rPr>
        <w:t>дефектів.</w:t>
      </w:r>
    </w:p>
    <w:p w14:paraId="449CFFB5" w14:textId="533A9DBC" w:rsidR="003C39FB" w:rsidRPr="00A5769A" w:rsidRDefault="003C39FB" w:rsidP="00655074">
      <w:pPr>
        <w:pStyle w:val="a3"/>
        <w:spacing w:line="360" w:lineRule="auto"/>
        <w:ind w:firstLine="720"/>
        <w:jc w:val="both"/>
      </w:pPr>
      <w:r w:rsidRPr="00A5769A">
        <w:t>В залежності від виду виробу та матеріалу клейовими прокладками дублюються різні ділянки та деталі одягу.</w:t>
      </w:r>
      <w:r w:rsidR="00655074" w:rsidRPr="00A5769A">
        <w:t xml:space="preserve"> </w:t>
      </w:r>
      <w:r w:rsidRPr="00A5769A">
        <w:t xml:space="preserve">Для покращення зовнішнього вигляду виробів та збільшення терміну їх носки застосовують наступні види дублювання: фронтальне, зональне та </w:t>
      </w:r>
      <w:r w:rsidRPr="00A5769A">
        <w:rPr>
          <w:spacing w:val="-2"/>
        </w:rPr>
        <w:t>часткове.</w:t>
      </w:r>
    </w:p>
    <w:p w14:paraId="560A9BD8" w14:textId="77777777" w:rsidR="003C39FB" w:rsidRPr="00A5769A" w:rsidRDefault="003C39FB" w:rsidP="00585026">
      <w:pPr>
        <w:pStyle w:val="a3"/>
        <w:spacing w:line="360" w:lineRule="auto"/>
        <w:ind w:firstLine="720"/>
        <w:jc w:val="both"/>
      </w:pPr>
      <w:r w:rsidRPr="00A5769A">
        <w:t xml:space="preserve">Фронтальне дублювання – з’єднання основних деталей одягу з клейовим </w:t>
      </w:r>
      <w:proofErr w:type="spellStart"/>
      <w:r w:rsidRPr="00A5769A">
        <w:t>прокладковим</w:t>
      </w:r>
      <w:proofErr w:type="spellEnd"/>
      <w:r w:rsidRPr="00A5769A">
        <w:t xml:space="preserve"> матеріалом по всій поверхні деталі.</w:t>
      </w:r>
    </w:p>
    <w:p w14:paraId="7009862E" w14:textId="77777777" w:rsidR="003C39FB" w:rsidRPr="00A5769A" w:rsidRDefault="003C39FB" w:rsidP="00585026">
      <w:pPr>
        <w:spacing w:line="360" w:lineRule="auto"/>
        <w:ind w:firstLine="720"/>
        <w:jc w:val="both"/>
        <w:rPr>
          <w:sz w:val="28"/>
        </w:rPr>
      </w:pPr>
      <w:r w:rsidRPr="00A5769A">
        <w:rPr>
          <w:sz w:val="28"/>
        </w:rPr>
        <w:t>Зональне дублювання – застосування прокладки різної щільності та жорсткості по зонам.</w:t>
      </w:r>
    </w:p>
    <w:p w14:paraId="386D9550" w14:textId="77777777" w:rsidR="003C39FB" w:rsidRPr="00A5769A" w:rsidRDefault="003C39FB" w:rsidP="00585026">
      <w:pPr>
        <w:spacing w:before="66" w:line="360" w:lineRule="auto"/>
        <w:ind w:firstLine="720"/>
        <w:jc w:val="both"/>
        <w:rPr>
          <w:sz w:val="28"/>
        </w:rPr>
      </w:pPr>
      <w:r w:rsidRPr="00A5769A">
        <w:rPr>
          <w:sz w:val="28"/>
        </w:rPr>
        <w:t>Часткове</w:t>
      </w:r>
      <w:r w:rsidRPr="00A5769A">
        <w:rPr>
          <w:spacing w:val="-12"/>
          <w:sz w:val="28"/>
        </w:rPr>
        <w:t xml:space="preserve"> </w:t>
      </w:r>
      <w:r w:rsidRPr="00A5769A">
        <w:rPr>
          <w:sz w:val="28"/>
        </w:rPr>
        <w:t>дублювання</w:t>
      </w:r>
      <w:r w:rsidRPr="00A5769A">
        <w:rPr>
          <w:b/>
          <w:i/>
          <w:spacing w:val="-11"/>
          <w:sz w:val="28"/>
        </w:rPr>
        <w:t xml:space="preserve"> </w:t>
      </w:r>
      <w:r w:rsidRPr="00A5769A">
        <w:rPr>
          <w:sz w:val="28"/>
        </w:rPr>
        <w:t>–</w:t>
      </w:r>
      <w:r w:rsidRPr="00A5769A">
        <w:rPr>
          <w:spacing w:val="-11"/>
          <w:sz w:val="28"/>
        </w:rPr>
        <w:t xml:space="preserve"> </w:t>
      </w:r>
      <w:r w:rsidRPr="00A5769A">
        <w:rPr>
          <w:sz w:val="28"/>
        </w:rPr>
        <w:t>дублювання</w:t>
      </w:r>
      <w:r w:rsidRPr="00A5769A">
        <w:rPr>
          <w:spacing w:val="-12"/>
          <w:sz w:val="28"/>
        </w:rPr>
        <w:t xml:space="preserve"> </w:t>
      </w:r>
      <w:r w:rsidRPr="00A5769A">
        <w:rPr>
          <w:sz w:val="28"/>
        </w:rPr>
        <w:t>окремих</w:t>
      </w:r>
      <w:r w:rsidRPr="00A5769A">
        <w:rPr>
          <w:spacing w:val="-11"/>
          <w:sz w:val="28"/>
        </w:rPr>
        <w:t xml:space="preserve"> </w:t>
      </w:r>
      <w:r w:rsidRPr="00A5769A">
        <w:rPr>
          <w:sz w:val="28"/>
        </w:rPr>
        <w:t>ділянок</w:t>
      </w:r>
      <w:r w:rsidRPr="00A5769A">
        <w:rPr>
          <w:spacing w:val="-12"/>
          <w:sz w:val="28"/>
        </w:rPr>
        <w:t xml:space="preserve"> </w:t>
      </w:r>
      <w:r w:rsidRPr="00A5769A">
        <w:rPr>
          <w:spacing w:val="-2"/>
          <w:sz w:val="28"/>
        </w:rPr>
        <w:t>виробу.</w:t>
      </w:r>
    </w:p>
    <w:p w14:paraId="5F05E89D" w14:textId="77777777" w:rsidR="003C39FB" w:rsidRPr="00A5769A" w:rsidRDefault="003C39FB" w:rsidP="00585026">
      <w:pPr>
        <w:pStyle w:val="a3"/>
        <w:spacing w:before="1" w:line="360" w:lineRule="auto"/>
        <w:ind w:firstLine="720"/>
        <w:jc w:val="both"/>
      </w:pPr>
      <w:r w:rsidRPr="00A5769A">
        <w:lastRenderedPageBreak/>
        <w:t>Між основним матеріалом і клейовим прокладенням не повинно бути смітинок або інших сторонніх матеріалів, оскільки вони після склеювання будуть помітні на лицьовій стороні матеріалу</w:t>
      </w:r>
      <w:r w:rsidRPr="00A5769A">
        <w:rPr>
          <w:color w:val="000000" w:themeColor="text1"/>
        </w:rPr>
        <w:t>.</w:t>
      </w:r>
      <w:r w:rsidR="0063360E" w:rsidRPr="00A5769A">
        <w:rPr>
          <w:color w:val="000000" w:themeColor="text1"/>
        </w:rPr>
        <w:t xml:space="preserve"> [</w:t>
      </w:r>
      <w:r w:rsidR="00E44253" w:rsidRPr="00A5769A">
        <w:rPr>
          <w:color w:val="000000" w:themeColor="text1"/>
        </w:rPr>
        <w:t>26</w:t>
      </w:r>
      <w:r w:rsidR="0063360E" w:rsidRPr="00A5769A">
        <w:rPr>
          <w:color w:val="000000" w:themeColor="text1"/>
        </w:rPr>
        <w:t>]</w:t>
      </w:r>
    </w:p>
    <w:p w14:paraId="00B9C4FA" w14:textId="77777777" w:rsidR="003C39FB" w:rsidRPr="00A5769A" w:rsidRDefault="003C39FB" w:rsidP="00585026">
      <w:pPr>
        <w:pStyle w:val="a3"/>
        <w:spacing w:line="360" w:lineRule="auto"/>
        <w:ind w:firstLine="720"/>
        <w:jc w:val="both"/>
      </w:pPr>
      <w:r w:rsidRPr="00A5769A">
        <w:t>Перед склеюванням деталей для нового виробу треба випробувати склеювання деталей з матеріалів усіх кольорів, оскільки деякі барвники реагують на дію клею по-різному. Може статися, що для матеріалів деяких кольорів необхідно змінити параметри склеювання.</w:t>
      </w:r>
    </w:p>
    <w:p w14:paraId="71C65A8C" w14:textId="77777777" w:rsidR="003C39FB" w:rsidRPr="00A5769A" w:rsidRDefault="003C39FB" w:rsidP="00585026">
      <w:pPr>
        <w:pStyle w:val="a3"/>
        <w:spacing w:line="360" w:lineRule="auto"/>
        <w:ind w:firstLine="720"/>
        <w:jc w:val="both"/>
      </w:pPr>
      <w:r w:rsidRPr="00A5769A">
        <w:t>Застосування клейових матеріалів при виготовленні одягу може бути наступних напрямків:</w:t>
      </w:r>
    </w:p>
    <w:p w14:paraId="618CA1BF" w14:textId="77777777" w:rsidR="003C39FB" w:rsidRPr="00A5769A" w:rsidRDefault="003C39FB" w:rsidP="00B770AE">
      <w:pPr>
        <w:pStyle w:val="a4"/>
        <w:numPr>
          <w:ilvl w:val="0"/>
          <w:numId w:val="13"/>
        </w:numPr>
        <w:tabs>
          <w:tab w:val="left" w:pos="1636"/>
        </w:tabs>
        <w:spacing w:line="360" w:lineRule="auto"/>
        <w:ind w:left="0" w:firstLine="720"/>
        <w:jc w:val="both"/>
        <w:rPr>
          <w:sz w:val="28"/>
        </w:rPr>
      </w:pPr>
      <w:r w:rsidRPr="00A5769A">
        <w:rPr>
          <w:sz w:val="28"/>
        </w:rPr>
        <w:t>надання</w:t>
      </w:r>
      <w:r w:rsidRPr="00A5769A">
        <w:rPr>
          <w:spacing w:val="-9"/>
          <w:sz w:val="28"/>
        </w:rPr>
        <w:t xml:space="preserve"> </w:t>
      </w:r>
      <w:r w:rsidRPr="00A5769A">
        <w:rPr>
          <w:sz w:val="28"/>
        </w:rPr>
        <w:t>деталям</w:t>
      </w:r>
      <w:r w:rsidRPr="00A5769A">
        <w:rPr>
          <w:spacing w:val="-9"/>
          <w:sz w:val="28"/>
        </w:rPr>
        <w:t xml:space="preserve"> </w:t>
      </w:r>
      <w:r w:rsidRPr="00A5769A">
        <w:rPr>
          <w:sz w:val="28"/>
        </w:rPr>
        <w:t>одягу</w:t>
      </w:r>
      <w:r w:rsidRPr="00A5769A">
        <w:rPr>
          <w:spacing w:val="-9"/>
          <w:sz w:val="28"/>
        </w:rPr>
        <w:t xml:space="preserve"> </w:t>
      </w:r>
      <w:r w:rsidRPr="00A5769A">
        <w:rPr>
          <w:sz w:val="28"/>
        </w:rPr>
        <w:t>(їх</w:t>
      </w:r>
      <w:r w:rsidRPr="00A5769A">
        <w:rPr>
          <w:spacing w:val="-9"/>
          <w:sz w:val="28"/>
        </w:rPr>
        <w:t xml:space="preserve"> </w:t>
      </w:r>
      <w:r w:rsidRPr="00A5769A">
        <w:rPr>
          <w:sz w:val="28"/>
        </w:rPr>
        <w:t>поверхні)</w:t>
      </w:r>
      <w:r w:rsidRPr="00A5769A">
        <w:rPr>
          <w:spacing w:val="-8"/>
          <w:sz w:val="28"/>
        </w:rPr>
        <w:t xml:space="preserve"> </w:t>
      </w:r>
      <w:r w:rsidRPr="00A5769A">
        <w:rPr>
          <w:sz w:val="28"/>
        </w:rPr>
        <w:t>необхідної</w:t>
      </w:r>
      <w:r w:rsidRPr="00A5769A">
        <w:rPr>
          <w:spacing w:val="-11"/>
          <w:sz w:val="28"/>
        </w:rPr>
        <w:t xml:space="preserve"> </w:t>
      </w:r>
      <w:r w:rsidRPr="00A5769A">
        <w:rPr>
          <w:spacing w:val="-2"/>
          <w:sz w:val="28"/>
        </w:rPr>
        <w:t>формостійкості;</w:t>
      </w:r>
    </w:p>
    <w:p w14:paraId="6B260F8D" w14:textId="77777777" w:rsidR="003C39FB" w:rsidRPr="00A5769A" w:rsidRDefault="003C39FB" w:rsidP="00B770AE">
      <w:pPr>
        <w:pStyle w:val="a4"/>
        <w:numPr>
          <w:ilvl w:val="0"/>
          <w:numId w:val="13"/>
        </w:numPr>
        <w:tabs>
          <w:tab w:val="left" w:pos="1636"/>
        </w:tabs>
        <w:spacing w:line="360" w:lineRule="auto"/>
        <w:ind w:left="0" w:firstLine="720"/>
        <w:jc w:val="both"/>
        <w:rPr>
          <w:sz w:val="28"/>
        </w:rPr>
      </w:pPr>
      <w:r w:rsidRPr="00A5769A">
        <w:rPr>
          <w:sz w:val="28"/>
        </w:rPr>
        <w:t>обробка</w:t>
      </w:r>
      <w:r w:rsidRPr="00A5769A">
        <w:rPr>
          <w:spacing w:val="-7"/>
          <w:sz w:val="28"/>
        </w:rPr>
        <w:t xml:space="preserve"> </w:t>
      </w:r>
      <w:r w:rsidRPr="00A5769A">
        <w:rPr>
          <w:sz w:val="28"/>
        </w:rPr>
        <w:t>зрізів</w:t>
      </w:r>
      <w:r w:rsidRPr="00A5769A">
        <w:rPr>
          <w:spacing w:val="-7"/>
          <w:sz w:val="28"/>
        </w:rPr>
        <w:t xml:space="preserve"> </w:t>
      </w:r>
      <w:r w:rsidRPr="00A5769A">
        <w:rPr>
          <w:sz w:val="28"/>
        </w:rPr>
        <w:t>деталей</w:t>
      </w:r>
      <w:r w:rsidRPr="00A5769A">
        <w:rPr>
          <w:spacing w:val="-8"/>
          <w:sz w:val="28"/>
        </w:rPr>
        <w:t xml:space="preserve"> </w:t>
      </w:r>
      <w:r w:rsidRPr="00A5769A">
        <w:rPr>
          <w:sz w:val="28"/>
        </w:rPr>
        <w:t>для</w:t>
      </w:r>
      <w:r w:rsidRPr="00A5769A">
        <w:rPr>
          <w:spacing w:val="-6"/>
          <w:sz w:val="28"/>
        </w:rPr>
        <w:t xml:space="preserve"> </w:t>
      </w:r>
      <w:r w:rsidRPr="00A5769A">
        <w:rPr>
          <w:sz w:val="28"/>
        </w:rPr>
        <w:t>оберігання</w:t>
      </w:r>
      <w:r w:rsidRPr="00A5769A">
        <w:rPr>
          <w:spacing w:val="-7"/>
          <w:sz w:val="28"/>
        </w:rPr>
        <w:t xml:space="preserve"> </w:t>
      </w:r>
      <w:r w:rsidRPr="00A5769A">
        <w:rPr>
          <w:sz w:val="28"/>
        </w:rPr>
        <w:t>їх</w:t>
      </w:r>
      <w:r w:rsidRPr="00A5769A">
        <w:rPr>
          <w:spacing w:val="-6"/>
          <w:sz w:val="28"/>
        </w:rPr>
        <w:t xml:space="preserve"> </w:t>
      </w:r>
      <w:r w:rsidRPr="00A5769A">
        <w:rPr>
          <w:sz w:val="28"/>
        </w:rPr>
        <w:t>від</w:t>
      </w:r>
      <w:r w:rsidRPr="00A5769A">
        <w:rPr>
          <w:spacing w:val="-7"/>
          <w:sz w:val="28"/>
        </w:rPr>
        <w:t xml:space="preserve"> </w:t>
      </w:r>
      <w:r w:rsidRPr="00A5769A">
        <w:rPr>
          <w:spacing w:val="-2"/>
          <w:sz w:val="28"/>
        </w:rPr>
        <w:t>розтягування;</w:t>
      </w:r>
    </w:p>
    <w:p w14:paraId="2E2F7508" w14:textId="77777777" w:rsidR="003C39FB" w:rsidRPr="00A5769A" w:rsidRDefault="003C39FB" w:rsidP="00B770AE">
      <w:pPr>
        <w:pStyle w:val="a4"/>
        <w:numPr>
          <w:ilvl w:val="0"/>
          <w:numId w:val="13"/>
        </w:numPr>
        <w:tabs>
          <w:tab w:val="left" w:pos="1636"/>
        </w:tabs>
        <w:spacing w:line="360" w:lineRule="auto"/>
        <w:ind w:left="0" w:firstLine="720"/>
        <w:jc w:val="both"/>
        <w:rPr>
          <w:sz w:val="28"/>
        </w:rPr>
      </w:pPr>
      <w:r w:rsidRPr="00A5769A">
        <w:rPr>
          <w:sz w:val="28"/>
        </w:rPr>
        <w:t>закріплення</w:t>
      </w:r>
      <w:r w:rsidRPr="00A5769A">
        <w:rPr>
          <w:spacing w:val="-11"/>
          <w:sz w:val="28"/>
        </w:rPr>
        <w:t xml:space="preserve"> </w:t>
      </w:r>
      <w:r w:rsidRPr="00A5769A">
        <w:rPr>
          <w:sz w:val="28"/>
        </w:rPr>
        <w:t>об'ємної</w:t>
      </w:r>
      <w:r w:rsidRPr="00A5769A">
        <w:rPr>
          <w:spacing w:val="-11"/>
          <w:sz w:val="28"/>
        </w:rPr>
        <w:t xml:space="preserve"> </w:t>
      </w:r>
      <w:r w:rsidRPr="00A5769A">
        <w:rPr>
          <w:sz w:val="28"/>
        </w:rPr>
        <w:t>форми</w:t>
      </w:r>
      <w:r w:rsidRPr="00A5769A">
        <w:rPr>
          <w:spacing w:val="-10"/>
          <w:sz w:val="28"/>
        </w:rPr>
        <w:t xml:space="preserve"> </w:t>
      </w:r>
      <w:r w:rsidRPr="00A5769A">
        <w:rPr>
          <w:sz w:val="28"/>
        </w:rPr>
        <w:t>деталей</w:t>
      </w:r>
      <w:r w:rsidRPr="00A5769A">
        <w:rPr>
          <w:spacing w:val="-11"/>
          <w:sz w:val="28"/>
        </w:rPr>
        <w:t xml:space="preserve"> </w:t>
      </w:r>
      <w:r w:rsidRPr="00A5769A">
        <w:rPr>
          <w:spacing w:val="-2"/>
          <w:sz w:val="28"/>
        </w:rPr>
        <w:t>одягу;</w:t>
      </w:r>
    </w:p>
    <w:p w14:paraId="6DA98174" w14:textId="77777777" w:rsidR="003C39FB" w:rsidRPr="00A5769A" w:rsidRDefault="003C39FB" w:rsidP="00B770AE">
      <w:pPr>
        <w:pStyle w:val="a4"/>
        <w:numPr>
          <w:ilvl w:val="0"/>
          <w:numId w:val="13"/>
        </w:numPr>
        <w:tabs>
          <w:tab w:val="left" w:pos="1635"/>
        </w:tabs>
        <w:spacing w:line="360" w:lineRule="auto"/>
        <w:ind w:left="0" w:firstLine="720"/>
        <w:jc w:val="both"/>
        <w:rPr>
          <w:sz w:val="28"/>
        </w:rPr>
      </w:pPr>
      <w:r w:rsidRPr="00A5769A">
        <w:rPr>
          <w:sz w:val="28"/>
        </w:rPr>
        <w:t>обробка</w:t>
      </w:r>
      <w:r w:rsidRPr="00A5769A">
        <w:rPr>
          <w:spacing w:val="-7"/>
          <w:sz w:val="28"/>
        </w:rPr>
        <w:t xml:space="preserve"> </w:t>
      </w:r>
      <w:r w:rsidRPr="00A5769A">
        <w:rPr>
          <w:sz w:val="28"/>
        </w:rPr>
        <w:t>країв</w:t>
      </w:r>
      <w:r w:rsidRPr="00A5769A">
        <w:rPr>
          <w:spacing w:val="-7"/>
          <w:sz w:val="28"/>
        </w:rPr>
        <w:t xml:space="preserve"> </w:t>
      </w:r>
      <w:r w:rsidRPr="00A5769A">
        <w:rPr>
          <w:sz w:val="28"/>
        </w:rPr>
        <w:t>деталей</w:t>
      </w:r>
      <w:r w:rsidRPr="00A5769A">
        <w:rPr>
          <w:spacing w:val="-7"/>
          <w:sz w:val="28"/>
        </w:rPr>
        <w:t xml:space="preserve"> </w:t>
      </w:r>
      <w:r w:rsidRPr="00A5769A">
        <w:rPr>
          <w:sz w:val="28"/>
        </w:rPr>
        <w:t>з</w:t>
      </w:r>
      <w:r w:rsidRPr="00A5769A">
        <w:rPr>
          <w:spacing w:val="-6"/>
          <w:sz w:val="28"/>
        </w:rPr>
        <w:t xml:space="preserve"> </w:t>
      </w:r>
      <w:r w:rsidRPr="00A5769A">
        <w:rPr>
          <w:sz w:val="28"/>
        </w:rPr>
        <w:t>метою</w:t>
      </w:r>
      <w:r w:rsidRPr="00A5769A">
        <w:rPr>
          <w:spacing w:val="-7"/>
          <w:sz w:val="28"/>
        </w:rPr>
        <w:t xml:space="preserve"> </w:t>
      </w:r>
      <w:r w:rsidRPr="00A5769A">
        <w:rPr>
          <w:sz w:val="28"/>
        </w:rPr>
        <w:t>їх</w:t>
      </w:r>
      <w:r w:rsidRPr="00A5769A">
        <w:rPr>
          <w:spacing w:val="-7"/>
          <w:sz w:val="28"/>
        </w:rPr>
        <w:t xml:space="preserve"> </w:t>
      </w:r>
      <w:r w:rsidRPr="00A5769A">
        <w:rPr>
          <w:sz w:val="28"/>
        </w:rPr>
        <w:t>закріплення</w:t>
      </w:r>
      <w:r w:rsidRPr="00A5769A">
        <w:rPr>
          <w:spacing w:val="-7"/>
          <w:sz w:val="28"/>
        </w:rPr>
        <w:t xml:space="preserve"> </w:t>
      </w:r>
      <w:r w:rsidRPr="00A5769A">
        <w:rPr>
          <w:sz w:val="28"/>
        </w:rPr>
        <w:t>і</w:t>
      </w:r>
      <w:r w:rsidRPr="00A5769A">
        <w:rPr>
          <w:spacing w:val="-6"/>
          <w:sz w:val="28"/>
        </w:rPr>
        <w:t xml:space="preserve"> </w:t>
      </w:r>
      <w:r w:rsidRPr="00A5769A">
        <w:rPr>
          <w:sz w:val="28"/>
        </w:rPr>
        <w:t>фіксації</w:t>
      </w:r>
      <w:r w:rsidRPr="00A5769A">
        <w:rPr>
          <w:spacing w:val="-7"/>
          <w:sz w:val="28"/>
        </w:rPr>
        <w:t xml:space="preserve"> </w:t>
      </w:r>
      <w:r w:rsidRPr="00A5769A">
        <w:rPr>
          <w:spacing w:val="-2"/>
          <w:sz w:val="28"/>
        </w:rPr>
        <w:t>швів;</w:t>
      </w:r>
    </w:p>
    <w:p w14:paraId="1AD83F45" w14:textId="77777777" w:rsidR="003C39FB" w:rsidRPr="00A5769A" w:rsidRDefault="003C39FB" w:rsidP="00B770AE">
      <w:pPr>
        <w:pStyle w:val="a4"/>
        <w:numPr>
          <w:ilvl w:val="0"/>
          <w:numId w:val="13"/>
        </w:numPr>
        <w:tabs>
          <w:tab w:val="left" w:pos="1635"/>
        </w:tabs>
        <w:spacing w:line="360" w:lineRule="auto"/>
        <w:ind w:left="0" w:firstLine="720"/>
        <w:jc w:val="both"/>
        <w:rPr>
          <w:sz w:val="28"/>
        </w:rPr>
      </w:pPr>
      <w:r w:rsidRPr="00A5769A">
        <w:rPr>
          <w:sz w:val="28"/>
        </w:rPr>
        <w:t>обробка</w:t>
      </w:r>
      <w:r w:rsidRPr="00A5769A">
        <w:rPr>
          <w:spacing w:val="-11"/>
          <w:sz w:val="28"/>
        </w:rPr>
        <w:t xml:space="preserve"> </w:t>
      </w:r>
      <w:r w:rsidRPr="00A5769A">
        <w:rPr>
          <w:sz w:val="28"/>
        </w:rPr>
        <w:t>верхніх</w:t>
      </w:r>
      <w:r w:rsidRPr="00A5769A">
        <w:rPr>
          <w:spacing w:val="-10"/>
          <w:sz w:val="28"/>
        </w:rPr>
        <w:t xml:space="preserve"> </w:t>
      </w:r>
      <w:r w:rsidRPr="00A5769A">
        <w:rPr>
          <w:sz w:val="28"/>
        </w:rPr>
        <w:t>плечових</w:t>
      </w:r>
      <w:r w:rsidRPr="00A5769A">
        <w:rPr>
          <w:spacing w:val="-11"/>
          <w:sz w:val="28"/>
        </w:rPr>
        <w:t xml:space="preserve"> </w:t>
      </w:r>
      <w:r w:rsidRPr="00A5769A">
        <w:rPr>
          <w:sz w:val="28"/>
        </w:rPr>
        <w:t>накладок</w:t>
      </w:r>
      <w:r w:rsidRPr="00A5769A">
        <w:rPr>
          <w:spacing w:val="-10"/>
          <w:sz w:val="28"/>
        </w:rPr>
        <w:t xml:space="preserve"> </w:t>
      </w:r>
      <w:r w:rsidRPr="00A5769A">
        <w:rPr>
          <w:sz w:val="28"/>
        </w:rPr>
        <w:t>клейовим</w:t>
      </w:r>
      <w:r w:rsidRPr="00A5769A">
        <w:rPr>
          <w:spacing w:val="-11"/>
          <w:sz w:val="28"/>
        </w:rPr>
        <w:t xml:space="preserve"> </w:t>
      </w:r>
      <w:r w:rsidRPr="00A5769A">
        <w:rPr>
          <w:spacing w:val="-2"/>
          <w:sz w:val="28"/>
        </w:rPr>
        <w:t>способом;</w:t>
      </w:r>
    </w:p>
    <w:p w14:paraId="750004EB" w14:textId="77777777" w:rsidR="003C39FB" w:rsidRPr="00A5769A" w:rsidRDefault="003C39FB" w:rsidP="00B770AE">
      <w:pPr>
        <w:pStyle w:val="a4"/>
        <w:numPr>
          <w:ilvl w:val="0"/>
          <w:numId w:val="13"/>
        </w:numPr>
        <w:tabs>
          <w:tab w:val="left" w:pos="1635"/>
        </w:tabs>
        <w:spacing w:line="360" w:lineRule="auto"/>
        <w:ind w:left="0" w:firstLine="720"/>
        <w:jc w:val="both"/>
        <w:rPr>
          <w:sz w:val="28"/>
        </w:rPr>
      </w:pPr>
      <w:r w:rsidRPr="00A5769A">
        <w:rPr>
          <w:sz w:val="28"/>
        </w:rPr>
        <w:t>виготовлення</w:t>
      </w:r>
      <w:r w:rsidRPr="00A5769A">
        <w:rPr>
          <w:spacing w:val="-10"/>
          <w:sz w:val="28"/>
        </w:rPr>
        <w:t xml:space="preserve"> </w:t>
      </w:r>
      <w:r w:rsidRPr="00A5769A">
        <w:rPr>
          <w:sz w:val="28"/>
        </w:rPr>
        <w:t>і</w:t>
      </w:r>
      <w:r w:rsidRPr="00A5769A">
        <w:rPr>
          <w:spacing w:val="-9"/>
          <w:sz w:val="28"/>
        </w:rPr>
        <w:t xml:space="preserve"> </w:t>
      </w:r>
      <w:r w:rsidRPr="00A5769A">
        <w:rPr>
          <w:sz w:val="28"/>
        </w:rPr>
        <w:t>прикріплення</w:t>
      </w:r>
      <w:r w:rsidRPr="00A5769A">
        <w:rPr>
          <w:spacing w:val="-10"/>
          <w:sz w:val="28"/>
        </w:rPr>
        <w:t xml:space="preserve"> </w:t>
      </w:r>
      <w:r w:rsidRPr="00A5769A">
        <w:rPr>
          <w:sz w:val="28"/>
        </w:rPr>
        <w:t>клейових</w:t>
      </w:r>
      <w:r w:rsidRPr="00A5769A">
        <w:rPr>
          <w:spacing w:val="-9"/>
          <w:sz w:val="28"/>
        </w:rPr>
        <w:t xml:space="preserve"> </w:t>
      </w:r>
      <w:r w:rsidRPr="00A5769A">
        <w:rPr>
          <w:sz w:val="28"/>
        </w:rPr>
        <w:t>аплікацій</w:t>
      </w:r>
      <w:r w:rsidRPr="00A5769A">
        <w:rPr>
          <w:spacing w:val="-10"/>
          <w:sz w:val="28"/>
        </w:rPr>
        <w:t xml:space="preserve"> </w:t>
      </w:r>
      <w:r w:rsidRPr="00A5769A">
        <w:rPr>
          <w:sz w:val="28"/>
        </w:rPr>
        <w:t>і</w:t>
      </w:r>
      <w:r w:rsidRPr="00A5769A">
        <w:rPr>
          <w:spacing w:val="-9"/>
          <w:sz w:val="28"/>
        </w:rPr>
        <w:t xml:space="preserve"> </w:t>
      </w:r>
      <w:r w:rsidRPr="00A5769A">
        <w:rPr>
          <w:spacing w:val="-2"/>
          <w:sz w:val="28"/>
        </w:rPr>
        <w:t>вишивок.</w:t>
      </w:r>
    </w:p>
    <w:p w14:paraId="1CC996D2" w14:textId="77777777" w:rsidR="003C39FB" w:rsidRPr="00A5769A" w:rsidRDefault="003C39FB" w:rsidP="00585026">
      <w:pPr>
        <w:pStyle w:val="a3"/>
        <w:spacing w:line="360" w:lineRule="auto"/>
        <w:ind w:firstLine="720"/>
        <w:jc w:val="both"/>
      </w:pPr>
      <w:r w:rsidRPr="00A5769A">
        <w:t xml:space="preserve">Деталі з </w:t>
      </w:r>
      <w:proofErr w:type="spellStart"/>
      <w:r w:rsidRPr="00A5769A">
        <w:t>прокладкових</w:t>
      </w:r>
      <w:proofErr w:type="spellEnd"/>
      <w:r w:rsidRPr="00A5769A">
        <w:t xml:space="preserve"> матеріалів з клейовим покриттям викроюють за формою</w:t>
      </w:r>
      <w:r w:rsidRPr="00A5769A">
        <w:rPr>
          <w:spacing w:val="-3"/>
        </w:rPr>
        <w:t xml:space="preserve"> </w:t>
      </w:r>
      <w:r w:rsidRPr="00A5769A">
        <w:t>основної</w:t>
      </w:r>
      <w:r w:rsidRPr="00A5769A">
        <w:rPr>
          <w:spacing w:val="-3"/>
        </w:rPr>
        <w:t xml:space="preserve"> </w:t>
      </w:r>
      <w:r w:rsidRPr="00A5769A">
        <w:t>деталі</w:t>
      </w:r>
      <w:r w:rsidRPr="00A5769A">
        <w:rPr>
          <w:spacing w:val="-3"/>
        </w:rPr>
        <w:t xml:space="preserve"> </w:t>
      </w:r>
      <w:r w:rsidRPr="00A5769A">
        <w:t>так,</w:t>
      </w:r>
      <w:r w:rsidRPr="00A5769A">
        <w:rPr>
          <w:spacing w:val="-1"/>
        </w:rPr>
        <w:t xml:space="preserve"> </w:t>
      </w:r>
      <w:r w:rsidRPr="00A5769A">
        <w:t>щоб</w:t>
      </w:r>
      <w:r w:rsidRPr="00A5769A">
        <w:rPr>
          <w:spacing w:val="-3"/>
        </w:rPr>
        <w:t xml:space="preserve"> </w:t>
      </w:r>
      <w:r w:rsidRPr="00A5769A">
        <w:t>краї</w:t>
      </w:r>
      <w:r w:rsidRPr="00A5769A">
        <w:rPr>
          <w:spacing w:val="-1"/>
        </w:rPr>
        <w:t xml:space="preserve"> </w:t>
      </w:r>
      <w:r w:rsidRPr="00A5769A">
        <w:t>зрізів</w:t>
      </w:r>
      <w:r w:rsidRPr="00A5769A">
        <w:rPr>
          <w:spacing w:val="-3"/>
        </w:rPr>
        <w:t xml:space="preserve"> </w:t>
      </w:r>
      <w:r w:rsidRPr="00A5769A">
        <w:t>прокладки</w:t>
      </w:r>
      <w:r w:rsidRPr="00A5769A">
        <w:rPr>
          <w:spacing w:val="-1"/>
        </w:rPr>
        <w:t xml:space="preserve"> </w:t>
      </w:r>
      <w:r w:rsidRPr="00A5769A">
        <w:t>входили</w:t>
      </w:r>
      <w:r w:rsidRPr="00A5769A">
        <w:rPr>
          <w:spacing w:val="-3"/>
        </w:rPr>
        <w:t xml:space="preserve"> </w:t>
      </w:r>
      <w:r w:rsidRPr="00A5769A">
        <w:t>в</w:t>
      </w:r>
      <w:r w:rsidRPr="00A5769A">
        <w:rPr>
          <w:spacing w:val="-2"/>
        </w:rPr>
        <w:t xml:space="preserve"> </w:t>
      </w:r>
      <w:r w:rsidRPr="00A5769A">
        <w:t>шви</w:t>
      </w:r>
      <w:r w:rsidRPr="00A5769A">
        <w:rPr>
          <w:spacing w:val="-3"/>
        </w:rPr>
        <w:t xml:space="preserve"> </w:t>
      </w:r>
      <w:r w:rsidRPr="00A5769A">
        <w:t>з'єднання на 1-2 мм.</w:t>
      </w:r>
    </w:p>
    <w:p w14:paraId="7CABBC0B" w14:textId="77777777" w:rsidR="003C39FB" w:rsidRPr="00A5769A" w:rsidRDefault="003C39FB" w:rsidP="00585026">
      <w:pPr>
        <w:pStyle w:val="a3"/>
        <w:spacing w:line="360" w:lineRule="auto"/>
        <w:ind w:firstLine="720"/>
        <w:jc w:val="both"/>
      </w:pPr>
      <w:r w:rsidRPr="00A5769A">
        <w:t xml:space="preserve">Прокладку в </w:t>
      </w:r>
      <w:proofErr w:type="spellStart"/>
      <w:r w:rsidRPr="00A5769A">
        <w:t>підборт</w:t>
      </w:r>
      <w:proofErr w:type="spellEnd"/>
      <w:r w:rsidRPr="00A5769A">
        <w:t xml:space="preserve"> розташовують по всій поверхні, по ділянках або в кутах (</w:t>
      </w:r>
      <w:r w:rsidR="003516B7" w:rsidRPr="00A5769A">
        <w:t>рис</w:t>
      </w:r>
      <w:r w:rsidRPr="00A5769A">
        <w:t xml:space="preserve">. </w:t>
      </w:r>
      <w:r w:rsidR="00D96C22" w:rsidRPr="00A5769A">
        <w:t>3а</w:t>
      </w:r>
      <w:r w:rsidRPr="00A5769A">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559"/>
        <w:gridCol w:w="3639"/>
        <w:gridCol w:w="1436"/>
        <w:gridCol w:w="1846"/>
      </w:tblGrid>
      <w:tr w:rsidR="00DA19F2" w:rsidRPr="00A5769A" w14:paraId="1262B0D1" w14:textId="77777777" w:rsidTr="0081177F">
        <w:tc>
          <w:tcPr>
            <w:tcW w:w="1980" w:type="dxa"/>
          </w:tcPr>
          <w:p w14:paraId="6359F651" w14:textId="77777777" w:rsidR="00DA19F2" w:rsidRPr="00A5769A" w:rsidRDefault="00DA19F2" w:rsidP="00D96C22">
            <w:pPr>
              <w:pStyle w:val="a3"/>
              <w:rPr>
                <w:sz w:val="20"/>
              </w:rPr>
            </w:pPr>
            <w:r w:rsidRPr="00A5769A">
              <w:rPr>
                <w:noProof/>
                <w:sz w:val="20"/>
              </w:rPr>
              <w:drawing>
                <wp:anchor distT="0" distB="0" distL="0" distR="0" simplePos="0" relativeHeight="251613696" behindDoc="1" locked="0" layoutInCell="1" allowOverlap="1" wp14:anchorId="4D79FD83" wp14:editId="5BFF6853">
                  <wp:simplePos x="0" y="0"/>
                  <wp:positionH relativeFrom="page">
                    <wp:posOffset>127000</wp:posOffset>
                  </wp:positionH>
                  <wp:positionV relativeFrom="paragraph">
                    <wp:posOffset>0</wp:posOffset>
                  </wp:positionV>
                  <wp:extent cx="1104900" cy="186690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8" cstate="print"/>
                          <a:stretch>
                            <a:fillRect/>
                          </a:stretch>
                        </pic:blipFill>
                        <pic:spPr>
                          <a:xfrm>
                            <a:off x="0" y="0"/>
                            <a:ext cx="1104900" cy="186690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Pr>
          <w:p w14:paraId="0D4B793D" w14:textId="77777777" w:rsidR="00DA19F2" w:rsidRPr="00A5769A" w:rsidRDefault="00DA19F2" w:rsidP="00D96C22">
            <w:pPr>
              <w:pStyle w:val="a3"/>
              <w:rPr>
                <w:sz w:val="20"/>
              </w:rPr>
            </w:pPr>
          </w:p>
        </w:tc>
        <w:tc>
          <w:tcPr>
            <w:tcW w:w="3639" w:type="dxa"/>
          </w:tcPr>
          <w:p w14:paraId="2376DDA6" w14:textId="77777777" w:rsidR="00DA19F2" w:rsidRPr="00A5769A" w:rsidRDefault="00DA19F2" w:rsidP="00D96C22">
            <w:pPr>
              <w:pStyle w:val="a3"/>
              <w:rPr>
                <w:sz w:val="20"/>
              </w:rPr>
            </w:pPr>
            <w:r w:rsidRPr="00A5769A">
              <w:rPr>
                <w:noProof/>
                <w:sz w:val="20"/>
              </w:rPr>
              <w:drawing>
                <wp:inline distT="0" distB="0" distL="0" distR="0" wp14:anchorId="70521AE8" wp14:editId="18DF1F8F">
                  <wp:extent cx="2114550" cy="182880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9" cstate="print"/>
                          <a:stretch>
                            <a:fillRect/>
                          </a:stretch>
                        </pic:blipFill>
                        <pic:spPr>
                          <a:xfrm>
                            <a:off x="0" y="0"/>
                            <a:ext cx="2115208" cy="1829369"/>
                          </a:xfrm>
                          <a:prstGeom prst="rect">
                            <a:avLst/>
                          </a:prstGeom>
                        </pic:spPr>
                      </pic:pic>
                    </a:graphicData>
                  </a:graphic>
                </wp:inline>
              </w:drawing>
            </w:r>
          </w:p>
        </w:tc>
        <w:tc>
          <w:tcPr>
            <w:tcW w:w="1436" w:type="dxa"/>
          </w:tcPr>
          <w:p w14:paraId="2221DD88" w14:textId="77777777" w:rsidR="00DA19F2" w:rsidRPr="00A5769A" w:rsidRDefault="00DA19F2" w:rsidP="00D96C22">
            <w:pPr>
              <w:pStyle w:val="a3"/>
              <w:rPr>
                <w:sz w:val="20"/>
              </w:rPr>
            </w:pPr>
          </w:p>
        </w:tc>
        <w:tc>
          <w:tcPr>
            <w:tcW w:w="1846" w:type="dxa"/>
          </w:tcPr>
          <w:p w14:paraId="083C750A" w14:textId="77777777" w:rsidR="00DA19F2" w:rsidRPr="00A5769A" w:rsidRDefault="00DA19F2" w:rsidP="00D96C22">
            <w:pPr>
              <w:pStyle w:val="a3"/>
              <w:rPr>
                <w:sz w:val="20"/>
              </w:rPr>
            </w:pPr>
            <w:r w:rsidRPr="00A5769A">
              <w:rPr>
                <w:noProof/>
                <w:sz w:val="20"/>
              </w:rPr>
              <w:drawing>
                <wp:inline distT="0" distB="0" distL="0" distR="0" wp14:anchorId="42CA6C5E" wp14:editId="6AAC2D8F">
                  <wp:extent cx="933450" cy="169545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0" cstate="print"/>
                          <a:stretch>
                            <a:fillRect/>
                          </a:stretch>
                        </pic:blipFill>
                        <pic:spPr>
                          <a:xfrm>
                            <a:off x="0" y="0"/>
                            <a:ext cx="933782" cy="1696053"/>
                          </a:xfrm>
                          <a:prstGeom prst="rect">
                            <a:avLst/>
                          </a:prstGeom>
                        </pic:spPr>
                      </pic:pic>
                    </a:graphicData>
                  </a:graphic>
                </wp:inline>
              </w:drawing>
            </w:r>
          </w:p>
        </w:tc>
      </w:tr>
      <w:tr w:rsidR="00DA19F2" w:rsidRPr="00A5769A" w14:paraId="6814B3D9" w14:textId="77777777" w:rsidTr="0081177F">
        <w:trPr>
          <w:trHeight w:val="324"/>
        </w:trPr>
        <w:tc>
          <w:tcPr>
            <w:tcW w:w="1980" w:type="dxa"/>
          </w:tcPr>
          <w:p w14:paraId="6F25ED88" w14:textId="5AA9A3D8" w:rsidR="00DA19F2" w:rsidRPr="00A5769A" w:rsidRDefault="00EB2362" w:rsidP="00D96C22">
            <w:pPr>
              <w:pStyle w:val="a3"/>
              <w:jc w:val="center"/>
            </w:pPr>
            <w:r w:rsidRPr="00A5769A">
              <w:t>А</w:t>
            </w:r>
          </w:p>
        </w:tc>
        <w:tc>
          <w:tcPr>
            <w:tcW w:w="1559" w:type="dxa"/>
          </w:tcPr>
          <w:p w14:paraId="1D166FAC" w14:textId="77777777" w:rsidR="00DA19F2" w:rsidRPr="00A5769A" w:rsidRDefault="00DA19F2" w:rsidP="00D96C22">
            <w:pPr>
              <w:pStyle w:val="a3"/>
            </w:pPr>
          </w:p>
        </w:tc>
        <w:tc>
          <w:tcPr>
            <w:tcW w:w="3639" w:type="dxa"/>
          </w:tcPr>
          <w:p w14:paraId="00C6D74E" w14:textId="1F7628C9" w:rsidR="00DA19F2" w:rsidRPr="00A5769A" w:rsidRDefault="00A32BF1" w:rsidP="00D96C22">
            <w:pPr>
              <w:pStyle w:val="a3"/>
              <w:spacing w:line="360" w:lineRule="auto"/>
              <w:jc w:val="center"/>
            </w:pPr>
            <w:r w:rsidRPr="00A5769A">
              <w:rPr>
                <w:color w:val="000000" w:themeColor="text1"/>
                <w:spacing w:val="-2"/>
              </w:rPr>
              <w:t>б</w:t>
            </w:r>
          </w:p>
        </w:tc>
        <w:tc>
          <w:tcPr>
            <w:tcW w:w="1436" w:type="dxa"/>
          </w:tcPr>
          <w:p w14:paraId="673E7931" w14:textId="77777777" w:rsidR="00DA19F2" w:rsidRPr="00A5769A" w:rsidRDefault="00DA19F2" w:rsidP="00D96C22">
            <w:pPr>
              <w:pStyle w:val="a3"/>
              <w:spacing w:line="360" w:lineRule="auto"/>
              <w:jc w:val="center"/>
            </w:pPr>
          </w:p>
        </w:tc>
        <w:tc>
          <w:tcPr>
            <w:tcW w:w="1846" w:type="dxa"/>
          </w:tcPr>
          <w:p w14:paraId="62BC2CEF" w14:textId="77777777" w:rsidR="00DA19F2" w:rsidRPr="00A5769A" w:rsidRDefault="00D96C22" w:rsidP="00D96C22">
            <w:pPr>
              <w:pStyle w:val="a3"/>
              <w:jc w:val="center"/>
            </w:pPr>
            <w:r w:rsidRPr="00A5769A">
              <w:t>в</w:t>
            </w:r>
          </w:p>
        </w:tc>
      </w:tr>
    </w:tbl>
    <w:p w14:paraId="7D4482AA" w14:textId="77777777" w:rsidR="003C39FB" w:rsidRPr="00A5769A" w:rsidRDefault="003C39FB" w:rsidP="003C39FB">
      <w:pPr>
        <w:pStyle w:val="a3"/>
      </w:pPr>
    </w:p>
    <w:p w14:paraId="4855B71B" w14:textId="21FBCAEA" w:rsidR="00D96C22" w:rsidRPr="00A5769A" w:rsidRDefault="00D96C22" w:rsidP="00D96C22">
      <w:pPr>
        <w:pStyle w:val="a3"/>
        <w:jc w:val="center"/>
      </w:pPr>
      <w:r w:rsidRPr="00A5769A">
        <w:t>Рис</w:t>
      </w:r>
      <w:r w:rsidR="00655074" w:rsidRPr="00A5769A">
        <w:t>унок</w:t>
      </w:r>
      <w:r w:rsidRPr="00A5769A">
        <w:t xml:space="preserve"> 3 </w:t>
      </w:r>
      <w:r w:rsidR="00655074" w:rsidRPr="00A5769A">
        <w:t>–</w:t>
      </w:r>
      <w:r w:rsidRPr="00A5769A">
        <w:t xml:space="preserve"> Деталі з </w:t>
      </w:r>
      <w:proofErr w:type="spellStart"/>
      <w:r w:rsidRPr="00A5769A">
        <w:t>прокладкових</w:t>
      </w:r>
      <w:proofErr w:type="spellEnd"/>
      <w:r w:rsidRPr="00A5769A">
        <w:t xml:space="preserve"> матеріалів з клейовим покриттям для </w:t>
      </w:r>
      <w:proofErr w:type="spellStart"/>
      <w:r w:rsidRPr="00A5769A">
        <w:t>підборта</w:t>
      </w:r>
      <w:proofErr w:type="spellEnd"/>
    </w:p>
    <w:p w14:paraId="1B5E70AF" w14:textId="77777777" w:rsidR="00D96C22" w:rsidRPr="00A5769A" w:rsidRDefault="00D96C22" w:rsidP="003C39FB">
      <w:pPr>
        <w:pStyle w:val="a3"/>
      </w:pPr>
    </w:p>
    <w:p w14:paraId="1115B64E" w14:textId="77777777" w:rsidR="003C39FB" w:rsidRPr="00A5769A" w:rsidRDefault="003C39FB" w:rsidP="00585026">
      <w:pPr>
        <w:pStyle w:val="a3"/>
        <w:spacing w:line="360" w:lineRule="auto"/>
        <w:ind w:firstLine="720"/>
        <w:jc w:val="both"/>
      </w:pPr>
      <w:r w:rsidRPr="00A5769A">
        <w:t>У</w:t>
      </w:r>
      <w:r w:rsidRPr="00A5769A">
        <w:rPr>
          <w:spacing w:val="-5"/>
        </w:rPr>
        <w:t xml:space="preserve"> </w:t>
      </w:r>
      <w:proofErr w:type="spellStart"/>
      <w:r w:rsidRPr="00A5769A">
        <w:t>підбортах</w:t>
      </w:r>
      <w:proofErr w:type="spellEnd"/>
      <w:r w:rsidRPr="00A5769A">
        <w:rPr>
          <w:spacing w:val="-5"/>
        </w:rPr>
        <w:t xml:space="preserve"> </w:t>
      </w:r>
      <w:r w:rsidRPr="00A5769A">
        <w:t>з</w:t>
      </w:r>
      <w:r w:rsidRPr="00A5769A">
        <w:rPr>
          <w:spacing w:val="-5"/>
        </w:rPr>
        <w:t xml:space="preserve"> </w:t>
      </w:r>
      <w:r w:rsidRPr="00A5769A">
        <w:t>суцільно</w:t>
      </w:r>
      <w:r w:rsidRPr="00A5769A">
        <w:rPr>
          <w:spacing w:val="-5"/>
        </w:rPr>
        <w:t xml:space="preserve"> </w:t>
      </w:r>
      <w:r w:rsidRPr="00A5769A">
        <w:t>викроєними</w:t>
      </w:r>
      <w:r w:rsidRPr="00A5769A">
        <w:rPr>
          <w:spacing w:val="-5"/>
        </w:rPr>
        <w:t xml:space="preserve"> </w:t>
      </w:r>
      <w:r w:rsidRPr="00A5769A">
        <w:t>пілочками,</w:t>
      </w:r>
      <w:r w:rsidRPr="00A5769A">
        <w:rPr>
          <w:spacing w:val="-5"/>
        </w:rPr>
        <w:t xml:space="preserve"> </w:t>
      </w:r>
      <w:r w:rsidRPr="00A5769A">
        <w:t>прокладку</w:t>
      </w:r>
      <w:r w:rsidRPr="00A5769A">
        <w:rPr>
          <w:spacing w:val="-5"/>
        </w:rPr>
        <w:t xml:space="preserve"> </w:t>
      </w:r>
      <w:r w:rsidRPr="00A5769A">
        <w:t xml:space="preserve">розташовують на </w:t>
      </w:r>
      <w:r w:rsidRPr="00A5769A">
        <w:lastRenderedPageBreak/>
        <w:t>відстані 2 мм від лінії перегину борту (</w:t>
      </w:r>
      <w:r w:rsidR="003516B7" w:rsidRPr="00A5769A">
        <w:t>рис.</w:t>
      </w:r>
      <w:r w:rsidR="003516B7" w:rsidRPr="00A5769A">
        <w:rPr>
          <w:spacing w:val="-10"/>
        </w:rPr>
        <w:t xml:space="preserve"> </w:t>
      </w:r>
      <w:r w:rsidR="0081177F" w:rsidRPr="00A5769A">
        <w:rPr>
          <w:spacing w:val="-10"/>
        </w:rPr>
        <w:t>3в</w:t>
      </w:r>
      <w:r w:rsidRPr="00A5769A">
        <w:t>).</w:t>
      </w:r>
    </w:p>
    <w:p w14:paraId="08FF81D1" w14:textId="77777777" w:rsidR="00B92A88" w:rsidRPr="00A5769A" w:rsidRDefault="00B92A88" w:rsidP="00585026">
      <w:pPr>
        <w:pStyle w:val="a3"/>
        <w:spacing w:line="360" w:lineRule="auto"/>
        <w:ind w:firstLine="720"/>
        <w:jc w:val="both"/>
        <w:rPr>
          <w:color w:val="000000" w:themeColor="text1"/>
        </w:rPr>
      </w:pPr>
      <w:r w:rsidRPr="00A5769A">
        <w:rPr>
          <w:color w:val="000000" w:themeColor="text1"/>
        </w:rPr>
        <w:t xml:space="preserve">У невеликих елементах одягу — таких як кокетки, клапани, листочки, пояси, хлястики, погони, пати та </w:t>
      </w:r>
      <w:proofErr w:type="spellStart"/>
      <w:r w:rsidRPr="00A5769A">
        <w:rPr>
          <w:color w:val="000000" w:themeColor="text1"/>
        </w:rPr>
        <w:t>шльовки</w:t>
      </w:r>
      <w:proofErr w:type="spellEnd"/>
      <w:r w:rsidRPr="00A5769A">
        <w:rPr>
          <w:color w:val="000000" w:themeColor="text1"/>
        </w:rPr>
        <w:t xml:space="preserve"> — </w:t>
      </w:r>
      <w:proofErr w:type="spellStart"/>
      <w:r w:rsidRPr="00A5769A">
        <w:rPr>
          <w:color w:val="000000" w:themeColor="text1"/>
        </w:rPr>
        <w:t>прокладковий</w:t>
      </w:r>
      <w:proofErr w:type="spellEnd"/>
      <w:r w:rsidRPr="00A5769A">
        <w:rPr>
          <w:color w:val="000000" w:themeColor="text1"/>
        </w:rPr>
        <w:t xml:space="preserve"> матеріал розміщують по всій площині деталі або лише на окремих її зонах, залежно від типу тканини та конструктивних особливостей моделі.</w:t>
      </w:r>
    </w:p>
    <w:p w14:paraId="4D23DA3C" w14:textId="77777777" w:rsidR="003C39FB" w:rsidRPr="00A5769A" w:rsidRDefault="00B92A88" w:rsidP="00585026">
      <w:pPr>
        <w:pStyle w:val="a3"/>
        <w:spacing w:line="360" w:lineRule="auto"/>
        <w:ind w:firstLine="720"/>
        <w:jc w:val="both"/>
        <w:rPr>
          <w:color w:val="000000" w:themeColor="text1"/>
        </w:rPr>
      </w:pPr>
      <w:r w:rsidRPr="00A5769A">
        <w:rPr>
          <w:color w:val="000000" w:themeColor="text1"/>
        </w:rPr>
        <w:t>Під час виготовлення накладних кишень із щільних, важких матеріалів прокладку застосовують у вигляді вузької смужки завширшки 40–60 мм, при цьому важливо, щоб клейова лінія проходила точно по зрізу верхньої частини кишені (</w:t>
      </w:r>
      <w:r w:rsidR="003516B7" w:rsidRPr="00A5769A">
        <w:rPr>
          <w:color w:val="000000" w:themeColor="text1"/>
        </w:rPr>
        <w:t>рис</w:t>
      </w:r>
      <w:r w:rsidRPr="00A5769A">
        <w:rPr>
          <w:color w:val="000000" w:themeColor="text1"/>
        </w:rPr>
        <w:t xml:space="preserve">. </w:t>
      </w:r>
      <w:r w:rsidR="0081177F" w:rsidRPr="00A5769A">
        <w:rPr>
          <w:color w:val="000000" w:themeColor="text1"/>
        </w:rPr>
        <w:t>4</w:t>
      </w:r>
      <w:r w:rsidRPr="00A5769A">
        <w:rPr>
          <w:color w:val="000000" w:themeColor="text1"/>
        </w:rPr>
        <w:t xml:space="preserve"> б). Для виробів із тонких тканин прокладку викроюють за формою самої кишені, залишаючи по периметру припуск на шов, відповідно до контуру основного матеріалу (</w:t>
      </w:r>
      <w:r w:rsidR="003516B7" w:rsidRPr="00A5769A">
        <w:rPr>
          <w:color w:val="000000" w:themeColor="text1"/>
        </w:rPr>
        <w:t>рис</w:t>
      </w:r>
      <w:r w:rsidRPr="00A5769A">
        <w:rPr>
          <w:color w:val="000000" w:themeColor="text1"/>
        </w:rPr>
        <w:t xml:space="preserve">. </w:t>
      </w:r>
      <w:r w:rsidR="0081177F" w:rsidRPr="00A5769A">
        <w:rPr>
          <w:color w:val="000000" w:themeColor="text1"/>
        </w:rPr>
        <w:t>4</w:t>
      </w:r>
      <w:r w:rsidRPr="00A5769A">
        <w:rPr>
          <w:color w:val="000000" w:themeColor="text1"/>
        </w:rPr>
        <w:t xml:space="preserve"> а).</w:t>
      </w:r>
    </w:p>
    <w:p w14:paraId="7378092F" w14:textId="77777777" w:rsidR="003C39FB" w:rsidRPr="00A5769A" w:rsidRDefault="003C39FB" w:rsidP="00585026">
      <w:pPr>
        <w:pStyle w:val="a3"/>
        <w:spacing w:line="360" w:lineRule="auto"/>
        <w:ind w:firstLine="720"/>
        <w:jc w:val="center"/>
        <w:rPr>
          <w:sz w:val="20"/>
        </w:rPr>
      </w:pPr>
      <w:r w:rsidRPr="00A5769A">
        <w:rPr>
          <w:noProof/>
          <w:sz w:val="20"/>
        </w:rPr>
        <w:drawing>
          <wp:inline distT="0" distB="0" distL="0" distR="0" wp14:anchorId="6A5CB7DD" wp14:editId="02068F3A">
            <wp:extent cx="2315780" cy="1343025"/>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1" cstate="print"/>
                    <a:stretch>
                      <a:fillRect/>
                    </a:stretch>
                  </pic:blipFill>
                  <pic:spPr>
                    <a:xfrm>
                      <a:off x="0" y="0"/>
                      <a:ext cx="2315780" cy="1343025"/>
                    </a:xfrm>
                    <a:prstGeom prst="rect">
                      <a:avLst/>
                    </a:prstGeom>
                  </pic:spPr>
                </pic:pic>
              </a:graphicData>
            </a:graphic>
          </wp:inline>
        </w:drawing>
      </w:r>
    </w:p>
    <w:p w14:paraId="5F0544A9" w14:textId="2EC0B796" w:rsidR="003C39FB" w:rsidRPr="00A5769A" w:rsidRDefault="00B14F90" w:rsidP="00B14F90">
      <w:pPr>
        <w:pStyle w:val="a3"/>
        <w:spacing w:line="360" w:lineRule="auto"/>
        <w:ind w:firstLine="720"/>
        <w:jc w:val="center"/>
      </w:pPr>
      <w:r w:rsidRPr="00A5769A">
        <w:t xml:space="preserve">а  </w:t>
      </w:r>
      <w:r w:rsidR="00655074" w:rsidRPr="00A5769A">
        <w:t xml:space="preserve">                         </w:t>
      </w:r>
      <w:r w:rsidRPr="00A5769A">
        <w:t xml:space="preserve">   б</w:t>
      </w:r>
    </w:p>
    <w:p w14:paraId="6827F982" w14:textId="00EE6405" w:rsidR="003C39FB" w:rsidRPr="00A5769A" w:rsidRDefault="003516B7" w:rsidP="00585026">
      <w:pPr>
        <w:pStyle w:val="a3"/>
        <w:tabs>
          <w:tab w:val="left" w:pos="6457"/>
        </w:tabs>
        <w:spacing w:line="360" w:lineRule="auto"/>
        <w:ind w:firstLine="720"/>
        <w:jc w:val="center"/>
      </w:pPr>
      <w:r w:rsidRPr="00A5769A">
        <w:t>Рис</w:t>
      </w:r>
      <w:r w:rsidR="00655074" w:rsidRPr="00A5769A">
        <w:t xml:space="preserve">унок </w:t>
      </w:r>
      <w:r w:rsidR="0081177F" w:rsidRPr="00A5769A">
        <w:t>4</w:t>
      </w:r>
      <w:r w:rsidR="00B14F90" w:rsidRPr="00A5769A">
        <w:t xml:space="preserve"> </w:t>
      </w:r>
      <w:r w:rsidR="00655074" w:rsidRPr="00A5769A">
        <w:t>–</w:t>
      </w:r>
      <w:r w:rsidR="00B14F90" w:rsidRPr="00A5769A">
        <w:t xml:space="preserve"> </w:t>
      </w:r>
      <w:r w:rsidR="0081177F" w:rsidRPr="00A5769A">
        <w:t xml:space="preserve">Використання </w:t>
      </w:r>
      <w:proofErr w:type="spellStart"/>
      <w:r w:rsidR="0081177F" w:rsidRPr="00A5769A">
        <w:t>прокладково</w:t>
      </w:r>
      <w:proofErr w:type="spellEnd"/>
      <w:r w:rsidR="0081177F" w:rsidRPr="00A5769A">
        <w:t xml:space="preserve"> клейових матеріалів для кармана</w:t>
      </w:r>
    </w:p>
    <w:p w14:paraId="609BE291" w14:textId="77777777" w:rsidR="0081177F" w:rsidRPr="00A5769A" w:rsidRDefault="0081177F" w:rsidP="00585026">
      <w:pPr>
        <w:pStyle w:val="a3"/>
        <w:tabs>
          <w:tab w:val="left" w:pos="6457"/>
        </w:tabs>
        <w:spacing w:line="360" w:lineRule="auto"/>
        <w:ind w:firstLine="720"/>
        <w:jc w:val="center"/>
      </w:pPr>
    </w:p>
    <w:p w14:paraId="574FB58F" w14:textId="77777777" w:rsidR="003C39FB" w:rsidRPr="00A5769A" w:rsidRDefault="000407C3" w:rsidP="00585026">
      <w:pPr>
        <w:pStyle w:val="a3"/>
        <w:spacing w:line="360" w:lineRule="auto"/>
        <w:ind w:firstLine="720"/>
        <w:jc w:val="both"/>
        <w:rPr>
          <w:color w:val="FBD4B4" w:themeColor="accent6" w:themeTint="66"/>
        </w:rPr>
      </w:pPr>
      <w:r w:rsidRPr="00A5769A">
        <w:t xml:space="preserve">Використання прокладки з клейовим шаром у ділянці ліктя окату рукава </w:t>
      </w:r>
      <w:r w:rsidRPr="00A5769A">
        <w:rPr>
          <w:color w:val="000000" w:themeColor="text1"/>
        </w:rPr>
        <w:t>(</w:t>
      </w:r>
      <w:r w:rsidR="003516B7" w:rsidRPr="00A5769A">
        <w:rPr>
          <w:color w:val="000000" w:themeColor="text1"/>
        </w:rPr>
        <w:t>рис</w:t>
      </w:r>
      <w:r w:rsidRPr="00A5769A">
        <w:rPr>
          <w:color w:val="000000" w:themeColor="text1"/>
        </w:rPr>
        <w:t xml:space="preserve">. </w:t>
      </w:r>
      <w:r w:rsidR="0081177F" w:rsidRPr="00A5769A">
        <w:rPr>
          <w:color w:val="000000" w:themeColor="text1"/>
        </w:rPr>
        <w:t>5</w:t>
      </w:r>
      <w:r w:rsidRPr="00A5769A">
        <w:rPr>
          <w:color w:val="000000" w:themeColor="text1"/>
        </w:rPr>
        <w:t xml:space="preserve">) </w:t>
      </w:r>
      <w:r w:rsidRPr="00A5769A">
        <w:t xml:space="preserve">суттєво підвищує його стійкість до зминання. Оскільки ця частина рукава викроюється під кутом, наближеним до 45°, вона легко та рівномірно </w:t>
      </w:r>
      <w:proofErr w:type="spellStart"/>
      <w:r w:rsidRPr="00A5769A">
        <w:t>припосаджується</w:t>
      </w:r>
      <w:proofErr w:type="spellEnd"/>
      <w:r w:rsidRPr="00A5769A">
        <w:t xml:space="preserve"> під час вшивання у пройму, що забезпечує охайний і привабливий зовнішній вигляд виробу. Напрям нитки основи </w:t>
      </w:r>
      <w:proofErr w:type="spellStart"/>
      <w:r w:rsidRPr="00A5769A">
        <w:t>прокладкового</w:t>
      </w:r>
      <w:proofErr w:type="spellEnd"/>
      <w:r w:rsidRPr="00A5769A">
        <w:t xml:space="preserve"> матеріалу повинен збігатися з напрямом нитки основної тканини.</w:t>
      </w:r>
    </w:p>
    <w:p w14:paraId="27F50378" w14:textId="77777777" w:rsidR="003C39FB" w:rsidRPr="00A5769A" w:rsidRDefault="003C39FB" w:rsidP="00585026">
      <w:pPr>
        <w:pStyle w:val="a3"/>
        <w:spacing w:line="360" w:lineRule="auto"/>
        <w:ind w:firstLine="720"/>
        <w:jc w:val="both"/>
        <w:rPr>
          <w:sz w:val="20"/>
        </w:rPr>
      </w:pPr>
      <w:r w:rsidRPr="00A5769A">
        <w:rPr>
          <w:noProof/>
          <w:sz w:val="20"/>
        </w:rPr>
        <w:drawing>
          <wp:anchor distT="0" distB="0" distL="0" distR="0" simplePos="0" relativeHeight="251618816" behindDoc="1" locked="0" layoutInCell="1" allowOverlap="1" wp14:anchorId="50B153CD" wp14:editId="3DE8AE00">
            <wp:simplePos x="0" y="0"/>
            <wp:positionH relativeFrom="page">
              <wp:posOffset>3302508</wp:posOffset>
            </wp:positionH>
            <wp:positionV relativeFrom="paragraph">
              <wp:posOffset>206548</wp:posOffset>
            </wp:positionV>
            <wp:extent cx="1666493" cy="1276350"/>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2" cstate="print"/>
                    <a:stretch>
                      <a:fillRect/>
                    </a:stretch>
                  </pic:blipFill>
                  <pic:spPr>
                    <a:xfrm>
                      <a:off x="0" y="0"/>
                      <a:ext cx="1666493" cy="1276350"/>
                    </a:xfrm>
                    <a:prstGeom prst="rect">
                      <a:avLst/>
                    </a:prstGeom>
                  </pic:spPr>
                </pic:pic>
              </a:graphicData>
            </a:graphic>
          </wp:anchor>
        </w:drawing>
      </w:r>
    </w:p>
    <w:p w14:paraId="7D92E83C" w14:textId="137AF419" w:rsidR="003C39FB" w:rsidRPr="00A5769A" w:rsidRDefault="003516B7" w:rsidP="00585026">
      <w:pPr>
        <w:pStyle w:val="a3"/>
        <w:spacing w:line="360" w:lineRule="auto"/>
        <w:ind w:firstLine="720"/>
        <w:jc w:val="center"/>
      </w:pPr>
      <w:r w:rsidRPr="00A5769A">
        <w:t>Рис</w:t>
      </w:r>
      <w:r w:rsidR="00655074" w:rsidRPr="00A5769A">
        <w:t xml:space="preserve">унок </w:t>
      </w:r>
      <w:r w:rsidR="0081177F" w:rsidRPr="00A5769A">
        <w:rPr>
          <w:spacing w:val="-10"/>
        </w:rPr>
        <w:t xml:space="preserve">5 </w:t>
      </w:r>
      <w:r w:rsidR="00655074" w:rsidRPr="00A5769A">
        <w:rPr>
          <w:spacing w:val="-10"/>
        </w:rPr>
        <w:t>–</w:t>
      </w:r>
      <w:r w:rsidR="0081177F" w:rsidRPr="00A5769A">
        <w:rPr>
          <w:spacing w:val="-10"/>
        </w:rPr>
        <w:t xml:space="preserve"> </w:t>
      </w:r>
      <w:r w:rsidR="0081177F" w:rsidRPr="00A5769A">
        <w:t>Використання прокладки з клейовим шаром у ділянці ліктя</w:t>
      </w:r>
    </w:p>
    <w:p w14:paraId="07E4373E" w14:textId="77777777" w:rsidR="0081177F" w:rsidRPr="00A5769A" w:rsidRDefault="0081177F" w:rsidP="00585026">
      <w:pPr>
        <w:pStyle w:val="a3"/>
        <w:spacing w:line="360" w:lineRule="auto"/>
        <w:ind w:firstLine="720"/>
        <w:jc w:val="center"/>
      </w:pPr>
    </w:p>
    <w:p w14:paraId="5927F94C" w14:textId="77777777" w:rsidR="004B33C1" w:rsidRPr="00A5769A" w:rsidRDefault="004B33C1" w:rsidP="00585026">
      <w:pPr>
        <w:pStyle w:val="a3"/>
        <w:spacing w:line="360" w:lineRule="auto"/>
        <w:ind w:firstLine="720"/>
        <w:jc w:val="both"/>
        <w:rPr>
          <w:color w:val="548DD4" w:themeColor="text2" w:themeTint="99"/>
        </w:rPr>
      </w:pPr>
      <w:r w:rsidRPr="00A5769A">
        <w:t xml:space="preserve">Для збереження форми рукава та додання йому більшої пружності у нижній його частині застосовують прокладку, яку розміщують із боку припуску на </w:t>
      </w:r>
      <w:proofErr w:type="spellStart"/>
      <w:r w:rsidRPr="00A5769A">
        <w:t>підгин</w:t>
      </w:r>
      <w:proofErr w:type="spellEnd"/>
      <w:r w:rsidRPr="00A5769A">
        <w:t xml:space="preserve"> — по його ширині або трохи ширше (</w:t>
      </w:r>
      <w:r w:rsidR="003516B7" w:rsidRPr="00A5769A">
        <w:t>рис</w:t>
      </w:r>
      <w:r w:rsidRPr="00A5769A">
        <w:t xml:space="preserve">. </w:t>
      </w:r>
      <w:r w:rsidR="0081177F" w:rsidRPr="00A5769A">
        <w:t>6</w:t>
      </w:r>
      <w:r w:rsidRPr="00A5769A">
        <w:t>). При цьому зрізи прокладки можуть не доходити до нижнього краю деталі на 10–15 мм (</w:t>
      </w:r>
      <w:r w:rsidR="003516B7" w:rsidRPr="00A5769A">
        <w:t>рис</w:t>
      </w:r>
      <w:r w:rsidRPr="00A5769A">
        <w:t xml:space="preserve">. </w:t>
      </w:r>
      <w:r w:rsidR="0081177F" w:rsidRPr="00A5769A">
        <w:t>6</w:t>
      </w:r>
      <w:r w:rsidRPr="00A5769A">
        <w:t xml:space="preserve"> а), а до лінії перегину низу рукава — приблизно на 2 мм (</w:t>
      </w:r>
      <w:r w:rsidR="003516B7" w:rsidRPr="00A5769A">
        <w:t>рис</w:t>
      </w:r>
      <w:r w:rsidRPr="00A5769A">
        <w:t xml:space="preserve">. </w:t>
      </w:r>
      <w:r w:rsidR="0081177F" w:rsidRPr="00A5769A">
        <w:t>6</w:t>
      </w:r>
      <w:r w:rsidRPr="00A5769A">
        <w:t xml:space="preserve"> б). У моделях із кроєм «реглан» прокладку додатково розташовують у верхній частині рукава (</w:t>
      </w:r>
      <w:r w:rsidR="003516B7" w:rsidRPr="00A5769A">
        <w:t>рис</w:t>
      </w:r>
      <w:r w:rsidRPr="00A5769A">
        <w:t xml:space="preserve">. </w:t>
      </w:r>
      <w:r w:rsidR="0081177F" w:rsidRPr="00A5769A">
        <w:t>6</w:t>
      </w:r>
      <w:r w:rsidRPr="00A5769A">
        <w:t xml:space="preserve"> в).</w:t>
      </w:r>
    </w:p>
    <w:p w14:paraId="6D93C627" w14:textId="77777777" w:rsidR="003C39FB" w:rsidRPr="00A5769A" w:rsidRDefault="003C39FB" w:rsidP="00585026">
      <w:pPr>
        <w:pStyle w:val="a3"/>
        <w:spacing w:line="360" w:lineRule="auto"/>
        <w:ind w:firstLine="720"/>
        <w:jc w:val="both"/>
        <w:rPr>
          <w:sz w:val="20"/>
        </w:rPr>
      </w:pPr>
      <w:r w:rsidRPr="00A5769A">
        <w:rPr>
          <w:noProof/>
          <w:sz w:val="20"/>
        </w:rPr>
        <w:drawing>
          <wp:anchor distT="0" distB="0" distL="0" distR="0" simplePos="0" relativeHeight="251623936" behindDoc="1" locked="0" layoutInCell="1" allowOverlap="1" wp14:anchorId="22680E45" wp14:editId="0CF81F7F">
            <wp:simplePos x="0" y="0"/>
            <wp:positionH relativeFrom="page">
              <wp:posOffset>2302001</wp:posOffset>
            </wp:positionH>
            <wp:positionV relativeFrom="paragraph">
              <wp:posOffset>207420</wp:posOffset>
            </wp:positionV>
            <wp:extent cx="3669173" cy="1676400"/>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3" cstate="print"/>
                    <a:stretch>
                      <a:fillRect/>
                    </a:stretch>
                  </pic:blipFill>
                  <pic:spPr>
                    <a:xfrm>
                      <a:off x="0" y="0"/>
                      <a:ext cx="3669173" cy="1676400"/>
                    </a:xfrm>
                    <a:prstGeom prst="rect">
                      <a:avLst/>
                    </a:prstGeom>
                  </pic:spPr>
                </pic:pic>
              </a:graphicData>
            </a:graphic>
          </wp:anchor>
        </w:drawing>
      </w:r>
    </w:p>
    <w:p w14:paraId="5925B56F" w14:textId="0A192B7D" w:rsidR="003C39FB" w:rsidRPr="00A5769A" w:rsidRDefault="003516B7" w:rsidP="00585026">
      <w:pPr>
        <w:pStyle w:val="a3"/>
        <w:spacing w:line="360" w:lineRule="auto"/>
        <w:ind w:firstLine="720"/>
        <w:jc w:val="center"/>
        <w:rPr>
          <w:spacing w:val="-2"/>
        </w:rPr>
      </w:pPr>
      <w:r w:rsidRPr="00A5769A">
        <w:rPr>
          <w:spacing w:val="-2"/>
        </w:rPr>
        <w:t>Рис</w:t>
      </w:r>
      <w:r w:rsidR="0086565E" w:rsidRPr="00A5769A">
        <w:rPr>
          <w:spacing w:val="-2"/>
        </w:rPr>
        <w:t xml:space="preserve">унок </w:t>
      </w:r>
      <w:r w:rsidR="0081177F" w:rsidRPr="00A5769A">
        <w:rPr>
          <w:spacing w:val="-2"/>
        </w:rPr>
        <w:t>6 – Дублювання низу рукава</w:t>
      </w:r>
    </w:p>
    <w:p w14:paraId="16AE597D" w14:textId="77777777" w:rsidR="0081177F" w:rsidRPr="00A5769A" w:rsidRDefault="0081177F" w:rsidP="00585026">
      <w:pPr>
        <w:pStyle w:val="a3"/>
        <w:spacing w:line="360" w:lineRule="auto"/>
        <w:ind w:firstLine="720"/>
        <w:jc w:val="center"/>
      </w:pPr>
    </w:p>
    <w:p w14:paraId="39ABD50C" w14:textId="77777777" w:rsidR="004B33C1" w:rsidRPr="00A5769A" w:rsidRDefault="003C39FB" w:rsidP="004B33C1">
      <w:pPr>
        <w:pStyle w:val="a3"/>
        <w:spacing w:line="360" w:lineRule="auto"/>
        <w:ind w:firstLine="720"/>
        <w:jc w:val="both"/>
      </w:pPr>
      <w:r w:rsidRPr="00A5769A">
        <w:t>У верхньому і нижньому комірах пальто, піджаків, плащів, курток прокладку</w:t>
      </w:r>
      <w:r w:rsidRPr="00A5769A">
        <w:rPr>
          <w:spacing w:val="-1"/>
        </w:rPr>
        <w:t xml:space="preserve"> </w:t>
      </w:r>
      <w:r w:rsidRPr="00A5769A">
        <w:t>розташовують</w:t>
      </w:r>
      <w:r w:rsidRPr="00A5769A">
        <w:rPr>
          <w:spacing w:val="-1"/>
        </w:rPr>
        <w:t xml:space="preserve"> </w:t>
      </w:r>
      <w:r w:rsidRPr="00A5769A">
        <w:t>по</w:t>
      </w:r>
      <w:r w:rsidRPr="00A5769A">
        <w:rPr>
          <w:spacing w:val="-1"/>
        </w:rPr>
        <w:t xml:space="preserve"> </w:t>
      </w:r>
      <w:r w:rsidRPr="00A5769A">
        <w:t>всій</w:t>
      </w:r>
      <w:r w:rsidRPr="00A5769A">
        <w:rPr>
          <w:spacing w:val="-1"/>
        </w:rPr>
        <w:t xml:space="preserve"> </w:t>
      </w:r>
      <w:r w:rsidRPr="00A5769A">
        <w:t>деталі</w:t>
      </w:r>
      <w:r w:rsidRPr="00A5769A">
        <w:rPr>
          <w:spacing w:val="-1"/>
        </w:rPr>
        <w:t xml:space="preserve"> </w:t>
      </w:r>
      <w:r w:rsidRPr="00A5769A">
        <w:t>або</w:t>
      </w:r>
      <w:r w:rsidRPr="00A5769A">
        <w:rPr>
          <w:spacing w:val="-2"/>
        </w:rPr>
        <w:t xml:space="preserve"> </w:t>
      </w:r>
      <w:r w:rsidRPr="00A5769A">
        <w:t>по</w:t>
      </w:r>
      <w:r w:rsidRPr="00A5769A">
        <w:rPr>
          <w:spacing w:val="-2"/>
        </w:rPr>
        <w:t xml:space="preserve"> </w:t>
      </w:r>
      <w:r w:rsidRPr="00A5769A">
        <w:t>відльоту,</w:t>
      </w:r>
      <w:r w:rsidRPr="00A5769A">
        <w:rPr>
          <w:spacing w:val="-2"/>
        </w:rPr>
        <w:t xml:space="preserve"> </w:t>
      </w:r>
      <w:proofErr w:type="spellStart"/>
      <w:r w:rsidRPr="00A5769A">
        <w:t>стійці</w:t>
      </w:r>
      <w:proofErr w:type="spellEnd"/>
      <w:r w:rsidRPr="00A5769A">
        <w:rPr>
          <w:spacing w:val="-1"/>
        </w:rPr>
        <w:t xml:space="preserve"> </w:t>
      </w:r>
      <w:r w:rsidRPr="00A5769A">
        <w:t>і кінцям</w:t>
      </w:r>
      <w:r w:rsidRPr="00A5769A">
        <w:rPr>
          <w:spacing w:val="-2"/>
        </w:rPr>
        <w:t xml:space="preserve"> </w:t>
      </w:r>
      <w:r w:rsidRPr="00A5769A">
        <w:t>(</w:t>
      </w:r>
      <w:r w:rsidR="003516B7" w:rsidRPr="00A5769A">
        <w:t>рис</w:t>
      </w:r>
      <w:r w:rsidRPr="00A5769A">
        <w:t>.</w:t>
      </w:r>
      <w:r w:rsidRPr="00A5769A">
        <w:rPr>
          <w:spacing w:val="-2"/>
        </w:rPr>
        <w:t xml:space="preserve"> </w:t>
      </w:r>
      <w:r w:rsidR="0081177F" w:rsidRPr="00A5769A">
        <w:t>7</w:t>
      </w:r>
      <w:r w:rsidR="00DB3F54" w:rsidRPr="00A5769A">
        <w:t xml:space="preserve"> а</w:t>
      </w:r>
      <w:r w:rsidRPr="00A5769A">
        <w:t>).</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302"/>
        <w:gridCol w:w="3657"/>
        <w:gridCol w:w="302"/>
        <w:gridCol w:w="1806"/>
      </w:tblGrid>
      <w:tr w:rsidR="00931C60" w:rsidRPr="00A5769A" w14:paraId="1F407CDD" w14:textId="77777777" w:rsidTr="00931C60">
        <w:trPr>
          <w:jc w:val="center"/>
        </w:trPr>
        <w:tc>
          <w:tcPr>
            <w:tcW w:w="3789" w:type="dxa"/>
          </w:tcPr>
          <w:p w14:paraId="1018EF86" w14:textId="77777777" w:rsidR="00931C60" w:rsidRPr="00A5769A" w:rsidRDefault="00931C60" w:rsidP="00585026">
            <w:pPr>
              <w:pStyle w:val="a3"/>
              <w:spacing w:line="360" w:lineRule="auto"/>
              <w:jc w:val="both"/>
              <w:rPr>
                <w:sz w:val="20"/>
              </w:rPr>
            </w:pPr>
            <w:r w:rsidRPr="00A5769A">
              <w:rPr>
                <w:noProof/>
                <w:sz w:val="20"/>
              </w:rPr>
              <w:drawing>
                <wp:anchor distT="0" distB="0" distL="0" distR="0" simplePos="0" relativeHeight="251718144" behindDoc="1" locked="0" layoutInCell="1" allowOverlap="1" wp14:anchorId="25DD07FB" wp14:editId="2B87EE8B">
                  <wp:simplePos x="0" y="0"/>
                  <wp:positionH relativeFrom="page">
                    <wp:posOffset>59055</wp:posOffset>
                  </wp:positionH>
                  <wp:positionV relativeFrom="paragraph">
                    <wp:posOffset>218440</wp:posOffset>
                  </wp:positionV>
                  <wp:extent cx="2268802" cy="933450"/>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4" cstate="print"/>
                          <a:stretch>
                            <a:fillRect/>
                          </a:stretch>
                        </pic:blipFill>
                        <pic:spPr>
                          <a:xfrm>
                            <a:off x="0" y="0"/>
                            <a:ext cx="2268802" cy="933450"/>
                          </a:xfrm>
                          <a:prstGeom prst="rect">
                            <a:avLst/>
                          </a:prstGeom>
                        </pic:spPr>
                      </pic:pic>
                    </a:graphicData>
                  </a:graphic>
                </wp:anchor>
              </w:drawing>
            </w:r>
          </w:p>
        </w:tc>
        <w:tc>
          <w:tcPr>
            <w:tcW w:w="302" w:type="dxa"/>
          </w:tcPr>
          <w:p w14:paraId="27A9AA11" w14:textId="77777777" w:rsidR="00931C60" w:rsidRPr="00A5769A" w:rsidRDefault="00931C60" w:rsidP="00585026">
            <w:pPr>
              <w:pStyle w:val="a3"/>
              <w:spacing w:line="360" w:lineRule="auto"/>
              <w:jc w:val="both"/>
              <w:rPr>
                <w:sz w:val="20"/>
              </w:rPr>
            </w:pPr>
          </w:p>
        </w:tc>
        <w:tc>
          <w:tcPr>
            <w:tcW w:w="3657" w:type="dxa"/>
          </w:tcPr>
          <w:p w14:paraId="32EE2578" w14:textId="77777777" w:rsidR="00931C60" w:rsidRPr="00A5769A" w:rsidRDefault="00931C60" w:rsidP="00585026">
            <w:pPr>
              <w:pStyle w:val="a3"/>
              <w:spacing w:line="360" w:lineRule="auto"/>
              <w:jc w:val="both"/>
              <w:rPr>
                <w:sz w:val="20"/>
              </w:rPr>
            </w:pPr>
            <w:r w:rsidRPr="00A5769A">
              <w:rPr>
                <w:noProof/>
                <w:sz w:val="20"/>
              </w:rPr>
              <w:drawing>
                <wp:anchor distT="0" distB="0" distL="0" distR="0" simplePos="0" relativeHeight="251719168" behindDoc="1" locked="0" layoutInCell="1" allowOverlap="1" wp14:anchorId="18D7137B" wp14:editId="0E130604">
                  <wp:simplePos x="0" y="0"/>
                  <wp:positionH relativeFrom="page">
                    <wp:posOffset>59055</wp:posOffset>
                  </wp:positionH>
                  <wp:positionV relativeFrom="paragraph">
                    <wp:posOffset>218440</wp:posOffset>
                  </wp:positionV>
                  <wp:extent cx="2185406" cy="43815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5" cstate="print"/>
                          <a:stretch>
                            <a:fillRect/>
                          </a:stretch>
                        </pic:blipFill>
                        <pic:spPr>
                          <a:xfrm>
                            <a:off x="0" y="0"/>
                            <a:ext cx="2185406" cy="438150"/>
                          </a:xfrm>
                          <a:prstGeom prst="rect">
                            <a:avLst/>
                          </a:prstGeom>
                        </pic:spPr>
                      </pic:pic>
                    </a:graphicData>
                  </a:graphic>
                </wp:anchor>
              </w:drawing>
            </w:r>
          </w:p>
        </w:tc>
        <w:tc>
          <w:tcPr>
            <w:tcW w:w="302" w:type="dxa"/>
          </w:tcPr>
          <w:p w14:paraId="75203785" w14:textId="77777777" w:rsidR="00931C60" w:rsidRPr="00A5769A" w:rsidRDefault="00931C60" w:rsidP="00585026">
            <w:pPr>
              <w:pStyle w:val="a3"/>
              <w:spacing w:line="360" w:lineRule="auto"/>
              <w:jc w:val="both"/>
              <w:rPr>
                <w:sz w:val="20"/>
              </w:rPr>
            </w:pPr>
          </w:p>
        </w:tc>
        <w:tc>
          <w:tcPr>
            <w:tcW w:w="1806" w:type="dxa"/>
          </w:tcPr>
          <w:p w14:paraId="6FFEDBBB" w14:textId="77777777" w:rsidR="00931C60" w:rsidRPr="00A5769A" w:rsidRDefault="00931C60" w:rsidP="00585026">
            <w:pPr>
              <w:pStyle w:val="a3"/>
              <w:spacing w:line="360" w:lineRule="auto"/>
              <w:jc w:val="both"/>
              <w:rPr>
                <w:sz w:val="20"/>
              </w:rPr>
            </w:pPr>
            <w:r w:rsidRPr="00A5769A">
              <w:rPr>
                <w:noProof/>
                <w:sz w:val="20"/>
              </w:rPr>
              <w:drawing>
                <wp:anchor distT="0" distB="0" distL="0" distR="0" simplePos="0" relativeHeight="251720192" behindDoc="1" locked="0" layoutInCell="1" allowOverlap="1" wp14:anchorId="0ADA8100" wp14:editId="7B93A3A7">
                  <wp:simplePos x="0" y="0"/>
                  <wp:positionH relativeFrom="page">
                    <wp:posOffset>65405</wp:posOffset>
                  </wp:positionH>
                  <wp:positionV relativeFrom="paragraph">
                    <wp:posOffset>218440</wp:posOffset>
                  </wp:positionV>
                  <wp:extent cx="1009650" cy="4953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6" cstate="print"/>
                          <a:stretch>
                            <a:fillRect/>
                          </a:stretch>
                        </pic:blipFill>
                        <pic:spPr>
                          <a:xfrm>
                            <a:off x="0" y="0"/>
                            <a:ext cx="1009650" cy="495300"/>
                          </a:xfrm>
                          <a:prstGeom prst="rect">
                            <a:avLst/>
                          </a:prstGeom>
                        </pic:spPr>
                      </pic:pic>
                    </a:graphicData>
                  </a:graphic>
                </wp:anchor>
              </w:drawing>
            </w:r>
          </w:p>
        </w:tc>
      </w:tr>
      <w:tr w:rsidR="00931C60" w:rsidRPr="00A5769A" w14:paraId="01E6836C" w14:textId="77777777" w:rsidTr="00931C60">
        <w:trPr>
          <w:jc w:val="center"/>
        </w:trPr>
        <w:tc>
          <w:tcPr>
            <w:tcW w:w="3789" w:type="dxa"/>
          </w:tcPr>
          <w:p w14:paraId="0802DB5E" w14:textId="77777777" w:rsidR="00931C60" w:rsidRPr="00A5769A" w:rsidRDefault="00931C60" w:rsidP="00931C60">
            <w:pPr>
              <w:pStyle w:val="a3"/>
              <w:spacing w:line="360" w:lineRule="auto"/>
              <w:jc w:val="center"/>
              <w:rPr>
                <w:sz w:val="20"/>
              </w:rPr>
            </w:pPr>
            <w:r w:rsidRPr="00A5769A">
              <w:rPr>
                <w:sz w:val="20"/>
              </w:rPr>
              <w:t>а</w:t>
            </w:r>
          </w:p>
        </w:tc>
        <w:tc>
          <w:tcPr>
            <w:tcW w:w="302" w:type="dxa"/>
          </w:tcPr>
          <w:p w14:paraId="70A657A6" w14:textId="77777777" w:rsidR="00931C60" w:rsidRPr="00A5769A" w:rsidRDefault="00931C60" w:rsidP="00931C60">
            <w:pPr>
              <w:pStyle w:val="a3"/>
              <w:spacing w:line="360" w:lineRule="auto"/>
              <w:jc w:val="center"/>
              <w:rPr>
                <w:sz w:val="20"/>
              </w:rPr>
            </w:pPr>
          </w:p>
        </w:tc>
        <w:tc>
          <w:tcPr>
            <w:tcW w:w="3657" w:type="dxa"/>
          </w:tcPr>
          <w:p w14:paraId="387D657B" w14:textId="77777777" w:rsidR="00931C60" w:rsidRPr="00A5769A" w:rsidRDefault="00931C60" w:rsidP="00931C60">
            <w:pPr>
              <w:pStyle w:val="a3"/>
              <w:spacing w:line="360" w:lineRule="auto"/>
              <w:jc w:val="center"/>
              <w:rPr>
                <w:sz w:val="20"/>
              </w:rPr>
            </w:pPr>
            <w:r w:rsidRPr="00A5769A">
              <w:rPr>
                <w:sz w:val="20"/>
              </w:rPr>
              <w:t>б</w:t>
            </w:r>
          </w:p>
        </w:tc>
        <w:tc>
          <w:tcPr>
            <w:tcW w:w="302" w:type="dxa"/>
          </w:tcPr>
          <w:p w14:paraId="3DAAE1FF" w14:textId="77777777" w:rsidR="00931C60" w:rsidRPr="00A5769A" w:rsidRDefault="00931C60" w:rsidP="00931C60">
            <w:pPr>
              <w:pStyle w:val="a3"/>
              <w:spacing w:line="360" w:lineRule="auto"/>
              <w:jc w:val="center"/>
              <w:rPr>
                <w:sz w:val="20"/>
              </w:rPr>
            </w:pPr>
          </w:p>
        </w:tc>
        <w:tc>
          <w:tcPr>
            <w:tcW w:w="1806" w:type="dxa"/>
          </w:tcPr>
          <w:p w14:paraId="5FACC3F5" w14:textId="77777777" w:rsidR="00931C60" w:rsidRPr="00A5769A" w:rsidRDefault="00931C60" w:rsidP="00931C60">
            <w:pPr>
              <w:pStyle w:val="a3"/>
              <w:spacing w:line="360" w:lineRule="auto"/>
              <w:jc w:val="center"/>
              <w:rPr>
                <w:sz w:val="20"/>
              </w:rPr>
            </w:pPr>
            <w:r w:rsidRPr="00A5769A">
              <w:rPr>
                <w:sz w:val="20"/>
              </w:rPr>
              <w:t>в</w:t>
            </w:r>
          </w:p>
        </w:tc>
      </w:tr>
      <w:tr w:rsidR="00931C60" w:rsidRPr="00A5769A" w14:paraId="08611A91" w14:textId="77777777" w:rsidTr="00931C60">
        <w:trPr>
          <w:jc w:val="center"/>
        </w:trPr>
        <w:tc>
          <w:tcPr>
            <w:tcW w:w="3789" w:type="dxa"/>
          </w:tcPr>
          <w:p w14:paraId="034C6B8D" w14:textId="77777777" w:rsidR="00931C60" w:rsidRPr="00A5769A" w:rsidRDefault="00931C60" w:rsidP="00585026">
            <w:pPr>
              <w:pStyle w:val="a3"/>
              <w:spacing w:line="360" w:lineRule="auto"/>
              <w:jc w:val="both"/>
              <w:rPr>
                <w:sz w:val="20"/>
              </w:rPr>
            </w:pPr>
          </w:p>
        </w:tc>
        <w:tc>
          <w:tcPr>
            <w:tcW w:w="302" w:type="dxa"/>
          </w:tcPr>
          <w:p w14:paraId="25C6C53C" w14:textId="77777777" w:rsidR="00931C60" w:rsidRPr="00A5769A" w:rsidRDefault="00931C60" w:rsidP="00585026">
            <w:pPr>
              <w:pStyle w:val="a3"/>
              <w:spacing w:line="360" w:lineRule="auto"/>
              <w:jc w:val="both"/>
              <w:rPr>
                <w:sz w:val="20"/>
              </w:rPr>
            </w:pPr>
          </w:p>
        </w:tc>
        <w:tc>
          <w:tcPr>
            <w:tcW w:w="3657" w:type="dxa"/>
          </w:tcPr>
          <w:p w14:paraId="5589646F" w14:textId="77777777" w:rsidR="00931C60" w:rsidRPr="00A5769A" w:rsidRDefault="00931C60" w:rsidP="00585026">
            <w:pPr>
              <w:pStyle w:val="a3"/>
              <w:spacing w:line="360" w:lineRule="auto"/>
              <w:jc w:val="both"/>
              <w:rPr>
                <w:sz w:val="20"/>
              </w:rPr>
            </w:pPr>
            <w:r w:rsidRPr="00A5769A">
              <w:rPr>
                <w:noProof/>
                <w:sz w:val="20"/>
              </w:rPr>
              <w:drawing>
                <wp:anchor distT="0" distB="0" distL="0" distR="0" simplePos="0" relativeHeight="251722240" behindDoc="1" locked="0" layoutInCell="1" allowOverlap="1" wp14:anchorId="69FA48E2" wp14:editId="41CAF2D3">
                  <wp:simplePos x="0" y="0"/>
                  <wp:positionH relativeFrom="page">
                    <wp:posOffset>67945</wp:posOffset>
                  </wp:positionH>
                  <wp:positionV relativeFrom="paragraph">
                    <wp:posOffset>213360</wp:posOffset>
                  </wp:positionV>
                  <wp:extent cx="1248642" cy="762000"/>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1248642" cy="762000"/>
                          </a:xfrm>
                          <a:prstGeom prst="rect">
                            <a:avLst/>
                          </a:prstGeom>
                        </pic:spPr>
                      </pic:pic>
                    </a:graphicData>
                  </a:graphic>
                </wp:anchor>
              </w:drawing>
            </w:r>
          </w:p>
        </w:tc>
        <w:tc>
          <w:tcPr>
            <w:tcW w:w="302" w:type="dxa"/>
          </w:tcPr>
          <w:p w14:paraId="12DEE020" w14:textId="77777777" w:rsidR="00931C60" w:rsidRPr="00A5769A" w:rsidRDefault="00931C60" w:rsidP="00585026">
            <w:pPr>
              <w:pStyle w:val="a3"/>
              <w:spacing w:line="360" w:lineRule="auto"/>
              <w:jc w:val="both"/>
              <w:rPr>
                <w:sz w:val="20"/>
              </w:rPr>
            </w:pPr>
          </w:p>
        </w:tc>
        <w:tc>
          <w:tcPr>
            <w:tcW w:w="1806" w:type="dxa"/>
          </w:tcPr>
          <w:p w14:paraId="0B48F163" w14:textId="77777777" w:rsidR="00931C60" w:rsidRPr="00A5769A" w:rsidRDefault="00931C60" w:rsidP="00585026">
            <w:pPr>
              <w:pStyle w:val="a3"/>
              <w:spacing w:line="360" w:lineRule="auto"/>
              <w:jc w:val="both"/>
              <w:rPr>
                <w:sz w:val="20"/>
              </w:rPr>
            </w:pPr>
          </w:p>
        </w:tc>
      </w:tr>
      <w:tr w:rsidR="00931C60" w:rsidRPr="00A5769A" w14:paraId="05B451C8" w14:textId="77777777" w:rsidTr="00931C60">
        <w:trPr>
          <w:jc w:val="center"/>
        </w:trPr>
        <w:tc>
          <w:tcPr>
            <w:tcW w:w="3789" w:type="dxa"/>
          </w:tcPr>
          <w:p w14:paraId="1044D79D" w14:textId="77777777" w:rsidR="00931C60" w:rsidRPr="00A5769A" w:rsidRDefault="00931C60" w:rsidP="00931C60">
            <w:pPr>
              <w:pStyle w:val="a3"/>
              <w:spacing w:line="360" w:lineRule="auto"/>
              <w:jc w:val="center"/>
              <w:rPr>
                <w:sz w:val="20"/>
              </w:rPr>
            </w:pPr>
          </w:p>
        </w:tc>
        <w:tc>
          <w:tcPr>
            <w:tcW w:w="302" w:type="dxa"/>
          </w:tcPr>
          <w:p w14:paraId="3C105895" w14:textId="77777777" w:rsidR="00931C60" w:rsidRPr="00A5769A" w:rsidRDefault="00931C60" w:rsidP="00931C60">
            <w:pPr>
              <w:pStyle w:val="a3"/>
              <w:spacing w:line="360" w:lineRule="auto"/>
              <w:jc w:val="center"/>
              <w:rPr>
                <w:sz w:val="20"/>
              </w:rPr>
            </w:pPr>
          </w:p>
        </w:tc>
        <w:tc>
          <w:tcPr>
            <w:tcW w:w="3657" w:type="dxa"/>
          </w:tcPr>
          <w:p w14:paraId="5A232EF5" w14:textId="77777777" w:rsidR="00931C60" w:rsidRPr="00A5769A" w:rsidRDefault="00931C60" w:rsidP="00931C60">
            <w:pPr>
              <w:pStyle w:val="a3"/>
              <w:spacing w:line="360" w:lineRule="auto"/>
              <w:jc w:val="center"/>
              <w:rPr>
                <w:noProof/>
                <w:sz w:val="20"/>
              </w:rPr>
            </w:pPr>
            <w:r w:rsidRPr="00A5769A">
              <w:rPr>
                <w:noProof/>
                <w:sz w:val="20"/>
              </w:rPr>
              <w:t>г</w:t>
            </w:r>
          </w:p>
        </w:tc>
        <w:tc>
          <w:tcPr>
            <w:tcW w:w="302" w:type="dxa"/>
          </w:tcPr>
          <w:p w14:paraId="12CD5D40" w14:textId="77777777" w:rsidR="00931C60" w:rsidRPr="00A5769A" w:rsidRDefault="00931C60" w:rsidP="00931C60">
            <w:pPr>
              <w:pStyle w:val="a3"/>
              <w:spacing w:line="360" w:lineRule="auto"/>
              <w:jc w:val="center"/>
              <w:rPr>
                <w:sz w:val="20"/>
              </w:rPr>
            </w:pPr>
          </w:p>
        </w:tc>
        <w:tc>
          <w:tcPr>
            <w:tcW w:w="1806" w:type="dxa"/>
          </w:tcPr>
          <w:p w14:paraId="6B7F1778" w14:textId="77777777" w:rsidR="00931C60" w:rsidRPr="00A5769A" w:rsidRDefault="00931C60" w:rsidP="00931C60">
            <w:pPr>
              <w:pStyle w:val="a3"/>
              <w:spacing w:line="360" w:lineRule="auto"/>
              <w:jc w:val="center"/>
              <w:rPr>
                <w:sz w:val="20"/>
              </w:rPr>
            </w:pPr>
          </w:p>
        </w:tc>
      </w:tr>
    </w:tbl>
    <w:p w14:paraId="71B20A71" w14:textId="08CB34C2" w:rsidR="00931C60" w:rsidRPr="00A5769A" w:rsidRDefault="0081177F" w:rsidP="009E2BD7">
      <w:pPr>
        <w:pStyle w:val="a3"/>
        <w:spacing w:line="360" w:lineRule="auto"/>
        <w:ind w:firstLine="720"/>
        <w:jc w:val="center"/>
      </w:pPr>
      <w:r w:rsidRPr="00A5769A">
        <w:t>Рис</w:t>
      </w:r>
      <w:r w:rsidR="0086565E" w:rsidRPr="00A5769A">
        <w:t>унок</w:t>
      </w:r>
      <w:r w:rsidRPr="00A5769A">
        <w:t xml:space="preserve"> 7 </w:t>
      </w:r>
      <w:r w:rsidR="00DB3F54" w:rsidRPr="00A5769A">
        <w:t>–</w:t>
      </w:r>
      <w:r w:rsidRPr="00A5769A">
        <w:t xml:space="preserve"> </w:t>
      </w:r>
      <w:r w:rsidR="00DB3F54" w:rsidRPr="00A5769A">
        <w:t>Комір та особливості дублювання коміра.</w:t>
      </w:r>
    </w:p>
    <w:p w14:paraId="5647985F" w14:textId="77777777" w:rsidR="00931C60" w:rsidRPr="00A5769A" w:rsidRDefault="00931C60" w:rsidP="00585026">
      <w:pPr>
        <w:pStyle w:val="a3"/>
        <w:spacing w:line="360" w:lineRule="auto"/>
        <w:ind w:firstLine="720"/>
        <w:jc w:val="both"/>
        <w:rPr>
          <w:sz w:val="20"/>
        </w:rPr>
      </w:pPr>
    </w:p>
    <w:p w14:paraId="13AD5027" w14:textId="77777777" w:rsidR="003C39FB" w:rsidRPr="00A5769A" w:rsidRDefault="00340E93" w:rsidP="009E2BD7">
      <w:pPr>
        <w:pStyle w:val="a3"/>
        <w:spacing w:line="360" w:lineRule="auto"/>
        <w:ind w:firstLine="720"/>
        <w:jc w:val="both"/>
        <w:rPr>
          <w:color w:val="FF0000"/>
        </w:rPr>
      </w:pPr>
      <w:r w:rsidRPr="00A5769A">
        <w:t xml:space="preserve">Для нижніх комірів з відрізною стійкою, які з’єднуються з виробом накладним швом, прокладку розміщують на відстані приблизно 2 мм від зрізу </w:t>
      </w:r>
      <w:proofErr w:type="spellStart"/>
      <w:r w:rsidRPr="00A5769A">
        <w:t>розкепу</w:t>
      </w:r>
      <w:proofErr w:type="spellEnd"/>
      <w:r w:rsidRPr="00A5769A">
        <w:t xml:space="preserve">, 7 мм від зрізу </w:t>
      </w:r>
      <w:proofErr w:type="spellStart"/>
      <w:r w:rsidRPr="00A5769A">
        <w:t>стійки</w:t>
      </w:r>
      <w:proofErr w:type="spellEnd"/>
      <w:r w:rsidRPr="00A5769A">
        <w:t xml:space="preserve"> та 10 мм від середнього зрізу (</w:t>
      </w:r>
      <w:r w:rsidR="003516B7" w:rsidRPr="00A5769A">
        <w:rPr>
          <w:color w:val="000000" w:themeColor="text1"/>
        </w:rPr>
        <w:t>рис</w:t>
      </w:r>
      <w:r w:rsidRPr="00A5769A">
        <w:rPr>
          <w:color w:val="000000" w:themeColor="text1"/>
        </w:rPr>
        <w:t xml:space="preserve">. </w:t>
      </w:r>
      <w:r w:rsidR="00DB3F54" w:rsidRPr="00A5769A">
        <w:rPr>
          <w:color w:val="000000" w:themeColor="text1"/>
        </w:rPr>
        <w:t>7 б</w:t>
      </w:r>
      <w:r w:rsidRPr="00A5769A">
        <w:rPr>
          <w:color w:val="000000" w:themeColor="text1"/>
        </w:rPr>
        <w:t>)</w:t>
      </w:r>
      <w:r w:rsidR="009E2BD7" w:rsidRPr="00A5769A">
        <w:rPr>
          <w:color w:val="000000" w:themeColor="text1"/>
        </w:rPr>
        <w:t xml:space="preserve">. </w:t>
      </w:r>
      <w:r w:rsidR="003C39FB" w:rsidRPr="00A5769A">
        <w:rPr>
          <w:color w:val="000000" w:themeColor="text1"/>
        </w:rPr>
        <w:t xml:space="preserve">У нижньому комірі в кутах може </w:t>
      </w:r>
      <w:r w:rsidR="003C39FB" w:rsidRPr="00A5769A">
        <w:rPr>
          <w:color w:val="000000" w:themeColor="text1"/>
        </w:rPr>
        <w:lastRenderedPageBreak/>
        <w:t>бути передбачена додаткова прокладка (</w:t>
      </w:r>
      <w:r w:rsidR="003516B7" w:rsidRPr="00A5769A">
        <w:rPr>
          <w:color w:val="000000" w:themeColor="text1"/>
        </w:rPr>
        <w:t>рис</w:t>
      </w:r>
      <w:r w:rsidR="003C39FB" w:rsidRPr="00A5769A">
        <w:rPr>
          <w:color w:val="000000" w:themeColor="text1"/>
        </w:rPr>
        <w:t xml:space="preserve">. </w:t>
      </w:r>
      <w:r w:rsidR="00DB3F54" w:rsidRPr="00A5769A">
        <w:rPr>
          <w:color w:val="000000" w:themeColor="text1"/>
        </w:rPr>
        <w:t>7 в</w:t>
      </w:r>
      <w:r w:rsidR="003C39FB" w:rsidRPr="00A5769A">
        <w:rPr>
          <w:color w:val="000000" w:themeColor="text1"/>
        </w:rPr>
        <w:t>).</w:t>
      </w:r>
      <w:r w:rsidR="009E2BD7" w:rsidRPr="00A5769A">
        <w:rPr>
          <w:color w:val="000000" w:themeColor="text1"/>
        </w:rPr>
        <w:t xml:space="preserve"> </w:t>
      </w:r>
      <w:r w:rsidR="003C39FB" w:rsidRPr="00A5769A">
        <w:rPr>
          <w:color w:val="000000" w:themeColor="text1"/>
        </w:rPr>
        <w:t xml:space="preserve">Спосіб з'єднання з горловиною і конструкція верхнього коміра визначають конструкцію </w:t>
      </w:r>
      <w:r w:rsidR="003C39FB" w:rsidRPr="00A5769A">
        <w:t>прокладки (</w:t>
      </w:r>
      <w:r w:rsidR="003516B7" w:rsidRPr="00A5769A">
        <w:t>рис</w:t>
      </w:r>
      <w:r w:rsidR="003C39FB" w:rsidRPr="00A5769A">
        <w:t xml:space="preserve">. </w:t>
      </w:r>
      <w:r w:rsidR="00DB3F54" w:rsidRPr="00A5769A">
        <w:t>7 г</w:t>
      </w:r>
      <w:r w:rsidR="003C39FB" w:rsidRPr="00A5769A">
        <w:t>).</w:t>
      </w:r>
    </w:p>
    <w:p w14:paraId="7AE8A143" w14:textId="77777777" w:rsidR="003C39FB" w:rsidRPr="00A5769A" w:rsidRDefault="003C39FB" w:rsidP="00585026">
      <w:pPr>
        <w:pStyle w:val="a3"/>
        <w:spacing w:line="360" w:lineRule="auto"/>
        <w:ind w:firstLine="720"/>
        <w:jc w:val="both"/>
      </w:pPr>
      <w:r w:rsidRPr="00A5769A">
        <w:t>Деталі та вузли при дублюванні обробляються в наступному порядку: вкладання основних деталей, вкладання на них деталей з прокладки, склеювання, охолодження та знімання деталей для подальшої обробки.</w:t>
      </w:r>
    </w:p>
    <w:p w14:paraId="497F70EA" w14:textId="76B3BB2F" w:rsidR="003C39FB" w:rsidRPr="00A5769A" w:rsidRDefault="003C39FB" w:rsidP="00585026">
      <w:pPr>
        <w:pStyle w:val="a3"/>
        <w:spacing w:line="360" w:lineRule="auto"/>
        <w:ind w:firstLine="720"/>
        <w:jc w:val="both"/>
      </w:pPr>
      <w:r w:rsidRPr="00A5769A">
        <w:t>Залежно від виду виробу та матеріалу пілочки дублюють по всій поверхні</w:t>
      </w:r>
      <w:r w:rsidRPr="00A5769A">
        <w:rPr>
          <w:spacing w:val="-1"/>
        </w:rPr>
        <w:t xml:space="preserve"> </w:t>
      </w:r>
      <w:r w:rsidRPr="00A5769A">
        <w:t>або</w:t>
      </w:r>
      <w:r w:rsidRPr="00A5769A">
        <w:rPr>
          <w:spacing w:val="-1"/>
        </w:rPr>
        <w:t xml:space="preserve"> </w:t>
      </w:r>
      <w:r w:rsidRPr="00A5769A">
        <w:t>по</w:t>
      </w:r>
      <w:r w:rsidRPr="00A5769A">
        <w:rPr>
          <w:spacing w:val="-1"/>
        </w:rPr>
        <w:t xml:space="preserve"> </w:t>
      </w:r>
      <w:r w:rsidRPr="00A5769A">
        <w:t>ділянках</w:t>
      </w:r>
      <w:r w:rsidRPr="00A5769A">
        <w:rPr>
          <w:spacing w:val="-1"/>
        </w:rPr>
        <w:t xml:space="preserve"> </w:t>
      </w:r>
      <w:r w:rsidRPr="00A5769A">
        <w:t>(</w:t>
      </w:r>
      <w:r w:rsidR="003516B7" w:rsidRPr="00A5769A">
        <w:t>рис</w:t>
      </w:r>
      <w:r w:rsidRPr="00A5769A">
        <w:t>.</w:t>
      </w:r>
      <w:r w:rsidRPr="00A5769A">
        <w:rPr>
          <w:spacing w:val="-1"/>
        </w:rPr>
        <w:t xml:space="preserve"> </w:t>
      </w:r>
      <w:r w:rsidR="002A581A" w:rsidRPr="00A5769A">
        <w:t>8</w:t>
      </w:r>
      <w:r w:rsidR="007A547B" w:rsidRPr="00A5769A">
        <w:t xml:space="preserve"> а</w:t>
      </w:r>
      <w:r w:rsidRPr="00A5769A">
        <w:t>).</w:t>
      </w:r>
      <w:r w:rsidRPr="00A5769A">
        <w:rPr>
          <w:spacing w:val="-3"/>
        </w:rPr>
        <w:t xml:space="preserve"> </w:t>
      </w:r>
      <w:r w:rsidRPr="00A5769A">
        <w:t>Відстань зрізів</w:t>
      </w:r>
      <w:r w:rsidRPr="00A5769A">
        <w:rPr>
          <w:spacing w:val="-1"/>
        </w:rPr>
        <w:t xml:space="preserve"> </w:t>
      </w:r>
      <w:r w:rsidRPr="00A5769A">
        <w:t>прокладки</w:t>
      </w:r>
      <w:r w:rsidRPr="00A5769A">
        <w:rPr>
          <w:spacing w:val="-1"/>
        </w:rPr>
        <w:t xml:space="preserve"> </w:t>
      </w:r>
      <w:r w:rsidRPr="00A5769A">
        <w:t>від</w:t>
      </w:r>
      <w:r w:rsidRPr="00A5769A">
        <w:rPr>
          <w:spacing w:val="-1"/>
        </w:rPr>
        <w:t xml:space="preserve"> </w:t>
      </w:r>
      <w:r w:rsidRPr="00A5769A">
        <w:t>зрізів</w:t>
      </w:r>
      <w:r w:rsidRPr="00A5769A">
        <w:rPr>
          <w:spacing w:val="-1"/>
        </w:rPr>
        <w:t xml:space="preserve"> </w:t>
      </w:r>
      <w:r w:rsidRPr="00A5769A">
        <w:t>верху дорівнює від 0 до 30 мм (піджак) і від 0 до 35 мм.</w:t>
      </w:r>
    </w:p>
    <w:p w14:paraId="6820E991" w14:textId="77777777" w:rsidR="0086565E" w:rsidRPr="00A5769A" w:rsidRDefault="0086565E" w:rsidP="00585026">
      <w:pPr>
        <w:pStyle w:val="a3"/>
        <w:spacing w:line="360" w:lineRule="auto"/>
        <w:ind w:firstLine="720"/>
        <w:jc w:val="both"/>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4"/>
        <w:gridCol w:w="667"/>
        <w:gridCol w:w="2126"/>
        <w:gridCol w:w="475"/>
        <w:gridCol w:w="3778"/>
        <w:gridCol w:w="400"/>
      </w:tblGrid>
      <w:tr w:rsidR="007A547B" w:rsidRPr="00A5769A" w14:paraId="369D4264" w14:textId="77777777" w:rsidTr="009E2BD7">
        <w:tc>
          <w:tcPr>
            <w:tcW w:w="3014" w:type="dxa"/>
          </w:tcPr>
          <w:p w14:paraId="391B984D" w14:textId="77777777" w:rsidR="007A547B" w:rsidRPr="00A5769A" w:rsidRDefault="007A547B" w:rsidP="007A547B">
            <w:pPr>
              <w:pStyle w:val="a3"/>
              <w:jc w:val="center"/>
            </w:pPr>
            <w:r w:rsidRPr="00A5769A">
              <w:rPr>
                <w:noProof/>
                <w:sz w:val="20"/>
              </w:rPr>
              <w:drawing>
                <wp:anchor distT="0" distB="0" distL="0" distR="0" simplePos="0" relativeHeight="251649536" behindDoc="1" locked="0" layoutInCell="1" allowOverlap="1" wp14:anchorId="21D251A2" wp14:editId="1C928A8C">
                  <wp:simplePos x="0" y="0"/>
                  <wp:positionH relativeFrom="page">
                    <wp:posOffset>127000</wp:posOffset>
                  </wp:positionH>
                  <wp:positionV relativeFrom="paragraph">
                    <wp:posOffset>0</wp:posOffset>
                  </wp:positionV>
                  <wp:extent cx="1733550" cy="1733550"/>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8" cstate="print"/>
                          <a:stretch>
                            <a:fillRect/>
                          </a:stretch>
                        </pic:blipFill>
                        <pic:spPr>
                          <a:xfrm>
                            <a:off x="0" y="0"/>
                            <a:ext cx="1733550" cy="1733550"/>
                          </a:xfrm>
                          <a:prstGeom prst="rect">
                            <a:avLst/>
                          </a:prstGeom>
                        </pic:spPr>
                      </pic:pic>
                    </a:graphicData>
                  </a:graphic>
                  <wp14:sizeRelH relativeFrom="margin">
                    <wp14:pctWidth>0</wp14:pctWidth>
                  </wp14:sizeRelH>
                  <wp14:sizeRelV relativeFrom="margin">
                    <wp14:pctHeight>0</wp14:pctHeight>
                  </wp14:sizeRelV>
                </wp:anchor>
              </w:drawing>
            </w:r>
          </w:p>
        </w:tc>
        <w:tc>
          <w:tcPr>
            <w:tcW w:w="667" w:type="dxa"/>
          </w:tcPr>
          <w:p w14:paraId="72AE8CE6" w14:textId="77777777" w:rsidR="007A547B" w:rsidRPr="00A5769A" w:rsidRDefault="007A547B" w:rsidP="007A547B">
            <w:pPr>
              <w:pStyle w:val="a3"/>
              <w:jc w:val="center"/>
            </w:pPr>
          </w:p>
        </w:tc>
        <w:tc>
          <w:tcPr>
            <w:tcW w:w="2126" w:type="dxa"/>
          </w:tcPr>
          <w:p w14:paraId="2D6045F9" w14:textId="77777777" w:rsidR="007A547B" w:rsidRPr="00A5769A" w:rsidRDefault="007A547B" w:rsidP="007A547B">
            <w:pPr>
              <w:pStyle w:val="a3"/>
              <w:jc w:val="center"/>
            </w:pPr>
            <w:r w:rsidRPr="00A5769A">
              <w:rPr>
                <w:noProof/>
                <w:sz w:val="20"/>
              </w:rPr>
              <w:drawing>
                <wp:anchor distT="0" distB="0" distL="0" distR="0" simplePos="0" relativeHeight="251654656" behindDoc="1" locked="0" layoutInCell="1" allowOverlap="1" wp14:anchorId="3CD9D668" wp14:editId="0C031A71">
                  <wp:simplePos x="0" y="0"/>
                  <wp:positionH relativeFrom="page">
                    <wp:posOffset>45720</wp:posOffset>
                  </wp:positionH>
                  <wp:positionV relativeFrom="paragraph">
                    <wp:posOffset>8890</wp:posOffset>
                  </wp:positionV>
                  <wp:extent cx="1066800" cy="1504950"/>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9" cstate="print"/>
                          <a:stretch>
                            <a:fillRect/>
                          </a:stretch>
                        </pic:blipFill>
                        <pic:spPr>
                          <a:xfrm>
                            <a:off x="0" y="0"/>
                            <a:ext cx="1066800" cy="1504950"/>
                          </a:xfrm>
                          <a:prstGeom prst="rect">
                            <a:avLst/>
                          </a:prstGeom>
                        </pic:spPr>
                      </pic:pic>
                    </a:graphicData>
                  </a:graphic>
                  <wp14:sizeRelH relativeFrom="margin">
                    <wp14:pctWidth>0</wp14:pctWidth>
                  </wp14:sizeRelH>
                  <wp14:sizeRelV relativeFrom="margin">
                    <wp14:pctHeight>0</wp14:pctHeight>
                  </wp14:sizeRelV>
                </wp:anchor>
              </w:drawing>
            </w:r>
          </w:p>
        </w:tc>
        <w:tc>
          <w:tcPr>
            <w:tcW w:w="475" w:type="dxa"/>
          </w:tcPr>
          <w:p w14:paraId="61692304" w14:textId="77777777" w:rsidR="007A547B" w:rsidRPr="00A5769A" w:rsidRDefault="007A547B" w:rsidP="007A547B">
            <w:pPr>
              <w:pStyle w:val="a3"/>
              <w:jc w:val="center"/>
            </w:pPr>
          </w:p>
        </w:tc>
        <w:tc>
          <w:tcPr>
            <w:tcW w:w="3778" w:type="dxa"/>
          </w:tcPr>
          <w:p w14:paraId="19714E2F" w14:textId="77777777" w:rsidR="007A547B" w:rsidRPr="00A5769A" w:rsidRDefault="007A547B" w:rsidP="007A547B">
            <w:pPr>
              <w:pStyle w:val="a3"/>
              <w:jc w:val="center"/>
            </w:pPr>
            <w:r w:rsidRPr="00A5769A">
              <w:rPr>
                <w:noProof/>
                <w:sz w:val="20"/>
              </w:rPr>
              <w:drawing>
                <wp:inline distT="0" distB="0" distL="0" distR="0" wp14:anchorId="6E1A1F8A" wp14:editId="7B38DDB3">
                  <wp:extent cx="2066925" cy="1809750"/>
                  <wp:effectExtent l="0" t="0" r="9525"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0" cstate="print"/>
                          <a:stretch>
                            <a:fillRect/>
                          </a:stretch>
                        </pic:blipFill>
                        <pic:spPr>
                          <a:xfrm>
                            <a:off x="0" y="0"/>
                            <a:ext cx="2067437" cy="1810198"/>
                          </a:xfrm>
                          <a:prstGeom prst="rect">
                            <a:avLst/>
                          </a:prstGeom>
                        </pic:spPr>
                      </pic:pic>
                    </a:graphicData>
                  </a:graphic>
                </wp:inline>
              </w:drawing>
            </w:r>
          </w:p>
        </w:tc>
        <w:tc>
          <w:tcPr>
            <w:tcW w:w="400" w:type="dxa"/>
          </w:tcPr>
          <w:p w14:paraId="2AD132F9" w14:textId="77777777" w:rsidR="007A547B" w:rsidRPr="00A5769A" w:rsidRDefault="007A547B" w:rsidP="00585026">
            <w:pPr>
              <w:pStyle w:val="a3"/>
              <w:spacing w:line="360" w:lineRule="auto"/>
              <w:jc w:val="both"/>
            </w:pPr>
          </w:p>
        </w:tc>
      </w:tr>
      <w:tr w:rsidR="007A547B" w:rsidRPr="00A5769A" w14:paraId="68F789F2" w14:textId="77777777" w:rsidTr="009E2BD7">
        <w:tc>
          <w:tcPr>
            <w:tcW w:w="3014" w:type="dxa"/>
          </w:tcPr>
          <w:p w14:paraId="4A08B831" w14:textId="77777777" w:rsidR="007A547B" w:rsidRPr="00A5769A" w:rsidRDefault="007A547B" w:rsidP="007A547B">
            <w:pPr>
              <w:pStyle w:val="a3"/>
              <w:jc w:val="center"/>
            </w:pPr>
            <w:r w:rsidRPr="00A5769A">
              <w:t>а</w:t>
            </w:r>
          </w:p>
          <w:p w14:paraId="4B8EFCAD" w14:textId="77777777" w:rsidR="007A547B" w:rsidRPr="00A5769A" w:rsidRDefault="007A547B" w:rsidP="007A547B">
            <w:pPr>
              <w:pStyle w:val="a3"/>
              <w:jc w:val="center"/>
            </w:pPr>
          </w:p>
        </w:tc>
        <w:tc>
          <w:tcPr>
            <w:tcW w:w="667" w:type="dxa"/>
          </w:tcPr>
          <w:p w14:paraId="478060A0" w14:textId="77777777" w:rsidR="007A547B" w:rsidRPr="00A5769A" w:rsidRDefault="007A547B" w:rsidP="007A547B">
            <w:pPr>
              <w:pStyle w:val="a3"/>
              <w:jc w:val="center"/>
            </w:pPr>
          </w:p>
        </w:tc>
        <w:tc>
          <w:tcPr>
            <w:tcW w:w="2126" w:type="dxa"/>
          </w:tcPr>
          <w:p w14:paraId="2307A38F" w14:textId="77777777" w:rsidR="007A547B" w:rsidRPr="00A5769A" w:rsidRDefault="007A547B" w:rsidP="007A547B">
            <w:pPr>
              <w:pStyle w:val="a3"/>
              <w:jc w:val="center"/>
            </w:pPr>
            <w:r w:rsidRPr="00A5769A">
              <w:t>б</w:t>
            </w:r>
          </w:p>
          <w:p w14:paraId="771A58B9" w14:textId="77777777" w:rsidR="007A547B" w:rsidRPr="00A5769A" w:rsidRDefault="007A547B" w:rsidP="007A547B">
            <w:pPr>
              <w:pStyle w:val="a3"/>
              <w:jc w:val="center"/>
            </w:pPr>
          </w:p>
        </w:tc>
        <w:tc>
          <w:tcPr>
            <w:tcW w:w="475" w:type="dxa"/>
          </w:tcPr>
          <w:p w14:paraId="48CA9EC1" w14:textId="77777777" w:rsidR="007A547B" w:rsidRPr="00A5769A" w:rsidRDefault="007A547B" w:rsidP="007A547B">
            <w:pPr>
              <w:pStyle w:val="a3"/>
              <w:jc w:val="center"/>
            </w:pPr>
          </w:p>
        </w:tc>
        <w:tc>
          <w:tcPr>
            <w:tcW w:w="3778" w:type="dxa"/>
          </w:tcPr>
          <w:p w14:paraId="20391B2C" w14:textId="77777777" w:rsidR="007A547B" w:rsidRPr="00A5769A" w:rsidRDefault="007A547B" w:rsidP="007A547B">
            <w:pPr>
              <w:pStyle w:val="a3"/>
              <w:jc w:val="center"/>
            </w:pPr>
            <w:r w:rsidRPr="00A5769A">
              <w:t>в</w:t>
            </w:r>
          </w:p>
          <w:p w14:paraId="49D41E48" w14:textId="77777777" w:rsidR="007A547B" w:rsidRPr="00A5769A" w:rsidRDefault="007A547B" w:rsidP="007A547B">
            <w:pPr>
              <w:pStyle w:val="a3"/>
              <w:jc w:val="center"/>
            </w:pPr>
          </w:p>
        </w:tc>
        <w:tc>
          <w:tcPr>
            <w:tcW w:w="400" w:type="dxa"/>
          </w:tcPr>
          <w:p w14:paraId="699A8BF1" w14:textId="77777777" w:rsidR="007A547B" w:rsidRPr="00A5769A" w:rsidRDefault="007A547B" w:rsidP="00585026">
            <w:pPr>
              <w:pStyle w:val="a3"/>
              <w:spacing w:line="360" w:lineRule="auto"/>
              <w:jc w:val="both"/>
            </w:pPr>
          </w:p>
        </w:tc>
      </w:tr>
      <w:tr w:rsidR="007A547B" w:rsidRPr="00A5769A" w14:paraId="1E02BB48" w14:textId="77777777" w:rsidTr="009E2BD7">
        <w:tc>
          <w:tcPr>
            <w:tcW w:w="3014" w:type="dxa"/>
          </w:tcPr>
          <w:p w14:paraId="7B73EA3E" w14:textId="77777777" w:rsidR="007A547B" w:rsidRPr="00A5769A" w:rsidRDefault="007A547B" w:rsidP="007A547B">
            <w:pPr>
              <w:pStyle w:val="a3"/>
              <w:jc w:val="center"/>
            </w:pPr>
            <w:r w:rsidRPr="00A5769A">
              <w:rPr>
                <w:noProof/>
                <w:sz w:val="20"/>
              </w:rPr>
              <w:drawing>
                <wp:anchor distT="0" distB="0" distL="0" distR="0" simplePos="0" relativeHeight="251724288" behindDoc="1" locked="0" layoutInCell="1" allowOverlap="1" wp14:anchorId="4F9E23DF" wp14:editId="00D307FE">
                  <wp:simplePos x="0" y="0"/>
                  <wp:positionH relativeFrom="page">
                    <wp:posOffset>412750</wp:posOffset>
                  </wp:positionH>
                  <wp:positionV relativeFrom="paragraph">
                    <wp:posOffset>97155</wp:posOffset>
                  </wp:positionV>
                  <wp:extent cx="1143000" cy="1571625"/>
                  <wp:effectExtent l="0" t="0" r="0" b="9525"/>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1" cstate="print"/>
                          <a:stretch>
                            <a:fillRect/>
                          </a:stretch>
                        </pic:blipFill>
                        <pic:spPr>
                          <a:xfrm>
                            <a:off x="0" y="0"/>
                            <a:ext cx="1143000" cy="1571625"/>
                          </a:xfrm>
                          <a:prstGeom prst="rect">
                            <a:avLst/>
                          </a:prstGeom>
                        </pic:spPr>
                      </pic:pic>
                    </a:graphicData>
                  </a:graphic>
                  <wp14:sizeRelH relativeFrom="margin">
                    <wp14:pctWidth>0</wp14:pctWidth>
                  </wp14:sizeRelH>
                  <wp14:sizeRelV relativeFrom="margin">
                    <wp14:pctHeight>0</wp14:pctHeight>
                  </wp14:sizeRelV>
                </wp:anchor>
              </w:drawing>
            </w:r>
          </w:p>
        </w:tc>
        <w:tc>
          <w:tcPr>
            <w:tcW w:w="667" w:type="dxa"/>
          </w:tcPr>
          <w:p w14:paraId="28EE4ADB" w14:textId="77777777" w:rsidR="007A547B" w:rsidRPr="00A5769A" w:rsidRDefault="007A547B" w:rsidP="007A547B">
            <w:pPr>
              <w:pStyle w:val="a3"/>
              <w:jc w:val="center"/>
            </w:pPr>
          </w:p>
        </w:tc>
        <w:tc>
          <w:tcPr>
            <w:tcW w:w="2126" w:type="dxa"/>
          </w:tcPr>
          <w:p w14:paraId="58BA70A0" w14:textId="77777777" w:rsidR="007A547B" w:rsidRPr="00A5769A" w:rsidRDefault="007A547B" w:rsidP="007A547B">
            <w:pPr>
              <w:pStyle w:val="a3"/>
              <w:jc w:val="center"/>
            </w:pPr>
            <w:r w:rsidRPr="00A5769A">
              <w:rPr>
                <w:noProof/>
                <w:sz w:val="20"/>
              </w:rPr>
              <w:drawing>
                <wp:inline distT="0" distB="0" distL="0" distR="0" wp14:anchorId="3AE656EB" wp14:editId="31A13F54">
                  <wp:extent cx="1000125" cy="1724025"/>
                  <wp:effectExtent l="0" t="0" r="9525" b="9525"/>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2" cstate="print"/>
                          <a:stretch>
                            <a:fillRect/>
                          </a:stretch>
                        </pic:blipFill>
                        <pic:spPr>
                          <a:xfrm>
                            <a:off x="0" y="0"/>
                            <a:ext cx="1000521" cy="1724708"/>
                          </a:xfrm>
                          <a:prstGeom prst="rect">
                            <a:avLst/>
                          </a:prstGeom>
                        </pic:spPr>
                      </pic:pic>
                    </a:graphicData>
                  </a:graphic>
                </wp:inline>
              </w:drawing>
            </w:r>
          </w:p>
        </w:tc>
        <w:tc>
          <w:tcPr>
            <w:tcW w:w="475" w:type="dxa"/>
          </w:tcPr>
          <w:p w14:paraId="037F8564" w14:textId="77777777" w:rsidR="007A547B" w:rsidRPr="00A5769A" w:rsidRDefault="007A547B" w:rsidP="007A547B">
            <w:pPr>
              <w:pStyle w:val="a3"/>
              <w:jc w:val="center"/>
            </w:pPr>
          </w:p>
        </w:tc>
        <w:tc>
          <w:tcPr>
            <w:tcW w:w="3778" w:type="dxa"/>
          </w:tcPr>
          <w:p w14:paraId="4E2D09F2" w14:textId="77777777" w:rsidR="007A547B" w:rsidRPr="00A5769A" w:rsidRDefault="007A547B" w:rsidP="007A547B">
            <w:pPr>
              <w:pStyle w:val="a3"/>
              <w:jc w:val="center"/>
            </w:pPr>
            <w:r w:rsidRPr="00A5769A">
              <w:rPr>
                <w:noProof/>
                <w:sz w:val="20"/>
              </w:rPr>
              <w:drawing>
                <wp:anchor distT="0" distB="0" distL="0" distR="0" simplePos="0" relativeHeight="251726336" behindDoc="1" locked="0" layoutInCell="1" allowOverlap="1" wp14:anchorId="1207432C" wp14:editId="3BA8B7AA">
                  <wp:simplePos x="0" y="0"/>
                  <wp:positionH relativeFrom="page">
                    <wp:posOffset>643255</wp:posOffset>
                  </wp:positionH>
                  <wp:positionV relativeFrom="paragraph">
                    <wp:posOffset>97155</wp:posOffset>
                  </wp:positionV>
                  <wp:extent cx="1076325" cy="1600200"/>
                  <wp:effectExtent l="0" t="0" r="9525"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33" cstate="print"/>
                          <a:stretch>
                            <a:fillRect/>
                          </a:stretch>
                        </pic:blipFill>
                        <pic:spPr>
                          <a:xfrm>
                            <a:off x="0" y="0"/>
                            <a:ext cx="1076325" cy="1600200"/>
                          </a:xfrm>
                          <a:prstGeom prst="rect">
                            <a:avLst/>
                          </a:prstGeom>
                        </pic:spPr>
                      </pic:pic>
                    </a:graphicData>
                  </a:graphic>
                  <wp14:sizeRelH relativeFrom="margin">
                    <wp14:pctWidth>0</wp14:pctWidth>
                  </wp14:sizeRelH>
                  <wp14:sizeRelV relativeFrom="margin">
                    <wp14:pctHeight>0</wp14:pctHeight>
                  </wp14:sizeRelV>
                </wp:anchor>
              </w:drawing>
            </w:r>
          </w:p>
        </w:tc>
        <w:tc>
          <w:tcPr>
            <w:tcW w:w="400" w:type="dxa"/>
          </w:tcPr>
          <w:p w14:paraId="30E360BB" w14:textId="77777777" w:rsidR="007A547B" w:rsidRPr="00A5769A" w:rsidRDefault="007A547B" w:rsidP="00585026">
            <w:pPr>
              <w:pStyle w:val="a3"/>
              <w:spacing w:line="360" w:lineRule="auto"/>
              <w:jc w:val="both"/>
            </w:pPr>
          </w:p>
        </w:tc>
      </w:tr>
      <w:tr w:rsidR="007A547B" w:rsidRPr="00A5769A" w14:paraId="7F5408AD" w14:textId="77777777" w:rsidTr="009E2BD7">
        <w:tc>
          <w:tcPr>
            <w:tcW w:w="3014" w:type="dxa"/>
          </w:tcPr>
          <w:p w14:paraId="69D7685C" w14:textId="77777777" w:rsidR="007A547B" w:rsidRPr="00A5769A" w:rsidRDefault="007A547B" w:rsidP="007A547B">
            <w:pPr>
              <w:pStyle w:val="a3"/>
              <w:jc w:val="center"/>
            </w:pPr>
            <w:r w:rsidRPr="00A5769A">
              <w:t>г</w:t>
            </w:r>
          </w:p>
          <w:p w14:paraId="07CB7BE6" w14:textId="77777777" w:rsidR="007A547B" w:rsidRPr="00A5769A" w:rsidRDefault="007A547B" w:rsidP="007A547B">
            <w:pPr>
              <w:pStyle w:val="a3"/>
              <w:jc w:val="center"/>
            </w:pPr>
          </w:p>
        </w:tc>
        <w:tc>
          <w:tcPr>
            <w:tcW w:w="667" w:type="dxa"/>
          </w:tcPr>
          <w:p w14:paraId="245CDE4E" w14:textId="77777777" w:rsidR="007A547B" w:rsidRPr="00A5769A" w:rsidRDefault="007A547B" w:rsidP="007A547B">
            <w:pPr>
              <w:pStyle w:val="a3"/>
              <w:jc w:val="center"/>
            </w:pPr>
          </w:p>
        </w:tc>
        <w:tc>
          <w:tcPr>
            <w:tcW w:w="2126" w:type="dxa"/>
          </w:tcPr>
          <w:p w14:paraId="19C90F36" w14:textId="77777777" w:rsidR="007A547B" w:rsidRPr="00A5769A" w:rsidRDefault="007A547B" w:rsidP="007A547B">
            <w:pPr>
              <w:pStyle w:val="a3"/>
              <w:jc w:val="center"/>
            </w:pPr>
            <w:r w:rsidRPr="00A5769A">
              <w:t>д</w:t>
            </w:r>
          </w:p>
          <w:p w14:paraId="515938EC" w14:textId="77777777" w:rsidR="007A547B" w:rsidRPr="00A5769A" w:rsidRDefault="007A547B" w:rsidP="007A547B">
            <w:pPr>
              <w:pStyle w:val="a3"/>
              <w:jc w:val="center"/>
            </w:pPr>
          </w:p>
        </w:tc>
        <w:tc>
          <w:tcPr>
            <w:tcW w:w="475" w:type="dxa"/>
          </w:tcPr>
          <w:p w14:paraId="66E99950" w14:textId="77777777" w:rsidR="007A547B" w:rsidRPr="00A5769A" w:rsidRDefault="007A547B" w:rsidP="007A547B">
            <w:pPr>
              <w:pStyle w:val="a3"/>
              <w:jc w:val="center"/>
            </w:pPr>
          </w:p>
        </w:tc>
        <w:tc>
          <w:tcPr>
            <w:tcW w:w="3778" w:type="dxa"/>
          </w:tcPr>
          <w:p w14:paraId="2AAB7B43" w14:textId="77777777" w:rsidR="007A547B" w:rsidRPr="00A5769A" w:rsidRDefault="007A547B" w:rsidP="007A547B">
            <w:pPr>
              <w:pStyle w:val="a3"/>
              <w:jc w:val="center"/>
            </w:pPr>
            <w:r w:rsidRPr="00A5769A">
              <w:t>е</w:t>
            </w:r>
          </w:p>
          <w:p w14:paraId="0FA49415" w14:textId="77777777" w:rsidR="007A547B" w:rsidRPr="00A5769A" w:rsidRDefault="007A547B" w:rsidP="007A547B">
            <w:pPr>
              <w:pStyle w:val="a3"/>
              <w:jc w:val="center"/>
            </w:pPr>
          </w:p>
        </w:tc>
        <w:tc>
          <w:tcPr>
            <w:tcW w:w="400" w:type="dxa"/>
          </w:tcPr>
          <w:p w14:paraId="37D19BD5" w14:textId="77777777" w:rsidR="007A547B" w:rsidRPr="00A5769A" w:rsidRDefault="007A547B" w:rsidP="00585026">
            <w:pPr>
              <w:pStyle w:val="a3"/>
              <w:spacing w:line="360" w:lineRule="auto"/>
              <w:jc w:val="both"/>
            </w:pPr>
          </w:p>
        </w:tc>
      </w:tr>
    </w:tbl>
    <w:p w14:paraId="55DDCDEE" w14:textId="7038B9C5" w:rsidR="003C39FB" w:rsidRPr="00A5769A" w:rsidRDefault="007A547B" w:rsidP="007A547B">
      <w:pPr>
        <w:pStyle w:val="a3"/>
        <w:spacing w:line="360" w:lineRule="auto"/>
        <w:jc w:val="center"/>
      </w:pPr>
      <w:r w:rsidRPr="00A5769A">
        <w:t>Рис</w:t>
      </w:r>
      <w:r w:rsidR="0086565E" w:rsidRPr="00A5769A">
        <w:t xml:space="preserve">унок </w:t>
      </w:r>
      <w:r w:rsidRPr="00A5769A">
        <w:t xml:space="preserve">8 – </w:t>
      </w:r>
      <w:proofErr w:type="spellStart"/>
      <w:r w:rsidR="00A5769A">
        <w:rPr>
          <w:lang w:val="ru-RU"/>
        </w:rPr>
        <w:t>Місця</w:t>
      </w:r>
      <w:proofErr w:type="spellEnd"/>
      <w:r w:rsidR="00A5769A">
        <w:rPr>
          <w:lang w:val="ru-RU"/>
        </w:rPr>
        <w:t xml:space="preserve"> </w:t>
      </w:r>
      <w:r w:rsidRPr="00A5769A">
        <w:t>дублювання пілочки</w:t>
      </w:r>
    </w:p>
    <w:p w14:paraId="393211AE" w14:textId="77777777" w:rsidR="007A547B" w:rsidRPr="00A5769A" w:rsidRDefault="007A547B" w:rsidP="007A547B">
      <w:pPr>
        <w:pStyle w:val="a3"/>
        <w:spacing w:line="360" w:lineRule="auto"/>
        <w:jc w:val="center"/>
      </w:pPr>
    </w:p>
    <w:p w14:paraId="50DD2178" w14:textId="77777777" w:rsidR="007A547B" w:rsidRPr="00A5769A" w:rsidRDefault="003C39FB" w:rsidP="009E2BD7">
      <w:pPr>
        <w:pStyle w:val="a3"/>
        <w:spacing w:line="360" w:lineRule="auto"/>
        <w:ind w:firstLine="720"/>
        <w:jc w:val="both"/>
      </w:pPr>
      <w:r w:rsidRPr="00A5769A">
        <w:t>Прокладку відрізного лацкану розташовують від зрізів на відстані, вказаному на (</w:t>
      </w:r>
      <w:r w:rsidR="003516B7" w:rsidRPr="00A5769A">
        <w:t>рис.</w:t>
      </w:r>
      <w:r w:rsidRPr="00A5769A">
        <w:t xml:space="preserve"> </w:t>
      </w:r>
      <w:r w:rsidR="007A547B" w:rsidRPr="00A5769A">
        <w:t>8 б</w:t>
      </w:r>
      <w:r w:rsidRPr="00A5769A">
        <w:t>).</w:t>
      </w:r>
      <w:r w:rsidR="007A547B" w:rsidRPr="00A5769A">
        <w:t xml:space="preserve"> </w:t>
      </w:r>
      <w:r w:rsidRPr="00A5769A">
        <w:t>У чоловічих виробах використовують додаткові прокладки в один або два шари (</w:t>
      </w:r>
      <w:r w:rsidR="003516B7" w:rsidRPr="00A5769A">
        <w:t>рис</w:t>
      </w:r>
      <w:r w:rsidRPr="00A5769A">
        <w:t xml:space="preserve">. </w:t>
      </w:r>
      <w:r w:rsidR="007A547B" w:rsidRPr="00A5769A">
        <w:t>8 в</w:t>
      </w:r>
      <w:r w:rsidRPr="00A5769A">
        <w:t>).</w:t>
      </w:r>
      <w:r w:rsidR="007A547B" w:rsidRPr="00A5769A">
        <w:t xml:space="preserve"> </w:t>
      </w:r>
      <w:r w:rsidRPr="00A5769A">
        <w:t>У</w:t>
      </w:r>
      <w:r w:rsidRPr="00A5769A">
        <w:rPr>
          <w:spacing w:val="40"/>
        </w:rPr>
        <w:t xml:space="preserve"> </w:t>
      </w:r>
      <w:r w:rsidRPr="00A5769A">
        <w:t>моделях</w:t>
      </w:r>
      <w:r w:rsidRPr="00A5769A">
        <w:rPr>
          <w:spacing w:val="40"/>
        </w:rPr>
        <w:t xml:space="preserve"> </w:t>
      </w:r>
      <w:r w:rsidRPr="00A5769A">
        <w:t>з</w:t>
      </w:r>
      <w:r w:rsidRPr="00A5769A">
        <w:rPr>
          <w:spacing w:val="40"/>
        </w:rPr>
        <w:t xml:space="preserve"> </w:t>
      </w:r>
      <w:r w:rsidRPr="00A5769A">
        <w:t>суцільно</w:t>
      </w:r>
      <w:r w:rsidRPr="00A5769A">
        <w:rPr>
          <w:spacing w:val="40"/>
        </w:rPr>
        <w:t xml:space="preserve"> </w:t>
      </w:r>
      <w:r w:rsidRPr="00A5769A">
        <w:t>викроєними</w:t>
      </w:r>
      <w:r w:rsidR="009E2BD7" w:rsidRPr="00A5769A">
        <w:t xml:space="preserve"> </w:t>
      </w:r>
      <w:proofErr w:type="spellStart"/>
      <w:r w:rsidRPr="00A5769A">
        <w:t>підбортами</w:t>
      </w:r>
      <w:proofErr w:type="spellEnd"/>
      <w:r w:rsidRPr="00A5769A">
        <w:rPr>
          <w:spacing w:val="40"/>
        </w:rPr>
        <w:t xml:space="preserve"> </w:t>
      </w:r>
      <w:r w:rsidRPr="00A5769A">
        <w:t>прокладка</w:t>
      </w:r>
      <w:r w:rsidRPr="00A5769A">
        <w:rPr>
          <w:spacing w:val="40"/>
        </w:rPr>
        <w:t xml:space="preserve"> </w:t>
      </w:r>
      <w:r w:rsidRPr="00A5769A">
        <w:t>перекриває лінію, відповідну краю борту на 1,5-2 мм (</w:t>
      </w:r>
      <w:r w:rsidR="003516B7" w:rsidRPr="00A5769A">
        <w:t>рис</w:t>
      </w:r>
      <w:r w:rsidRPr="00A5769A">
        <w:t xml:space="preserve">. </w:t>
      </w:r>
      <w:r w:rsidR="007A547B" w:rsidRPr="00A5769A">
        <w:t>8 г</w:t>
      </w:r>
      <w:r w:rsidRPr="00A5769A">
        <w:t>).</w:t>
      </w:r>
      <w:r w:rsidR="007A547B" w:rsidRPr="00A5769A">
        <w:t xml:space="preserve"> </w:t>
      </w:r>
      <w:r w:rsidRPr="00A5769A">
        <w:rPr>
          <w:spacing w:val="-6"/>
        </w:rPr>
        <w:t>На</w:t>
      </w:r>
      <w:r w:rsidR="007A547B" w:rsidRPr="00A5769A">
        <w:t xml:space="preserve"> </w:t>
      </w:r>
      <w:r w:rsidRPr="00A5769A">
        <w:rPr>
          <w:spacing w:val="-2"/>
        </w:rPr>
        <w:t>ділянці</w:t>
      </w:r>
      <w:r w:rsidR="007A547B" w:rsidRPr="00A5769A">
        <w:t xml:space="preserve"> </w:t>
      </w:r>
      <w:r w:rsidRPr="00A5769A">
        <w:rPr>
          <w:spacing w:val="-2"/>
        </w:rPr>
        <w:t>розташування</w:t>
      </w:r>
      <w:r w:rsidR="007A547B" w:rsidRPr="00A5769A">
        <w:t xml:space="preserve"> </w:t>
      </w:r>
      <w:r w:rsidRPr="00A5769A">
        <w:rPr>
          <w:spacing w:val="-2"/>
        </w:rPr>
        <w:t>кишень</w:t>
      </w:r>
      <w:r w:rsidR="007A547B" w:rsidRPr="00A5769A">
        <w:t xml:space="preserve"> </w:t>
      </w:r>
      <w:r w:rsidRPr="00A5769A">
        <w:rPr>
          <w:spacing w:val="-10"/>
        </w:rPr>
        <w:t>в</w:t>
      </w:r>
      <w:r w:rsidR="007A547B" w:rsidRPr="00A5769A">
        <w:t xml:space="preserve"> </w:t>
      </w:r>
      <w:r w:rsidRPr="00A5769A">
        <w:rPr>
          <w:spacing w:val="-2"/>
        </w:rPr>
        <w:lastRenderedPageBreak/>
        <w:t>конструкціях,</w:t>
      </w:r>
      <w:r w:rsidR="007A547B" w:rsidRPr="00A5769A">
        <w:t xml:space="preserve"> </w:t>
      </w:r>
      <w:r w:rsidRPr="00A5769A">
        <w:rPr>
          <w:spacing w:val="-6"/>
        </w:rPr>
        <w:t>де</w:t>
      </w:r>
      <w:r w:rsidR="007A547B" w:rsidRPr="00A5769A">
        <w:t xml:space="preserve"> </w:t>
      </w:r>
      <w:r w:rsidRPr="00A5769A">
        <w:rPr>
          <w:spacing w:val="-2"/>
        </w:rPr>
        <w:t xml:space="preserve">прокладка </w:t>
      </w:r>
      <w:r w:rsidRPr="00A5769A">
        <w:t xml:space="preserve">розташовується частково, приклеюють </w:t>
      </w:r>
      <w:proofErr w:type="spellStart"/>
      <w:r w:rsidRPr="00A5769A">
        <w:t>повздовжник</w:t>
      </w:r>
      <w:proofErr w:type="spellEnd"/>
      <w:r w:rsidRPr="00A5769A">
        <w:rPr>
          <w:spacing w:val="40"/>
        </w:rPr>
        <w:t xml:space="preserve"> </w:t>
      </w:r>
      <w:r w:rsidRPr="00A5769A">
        <w:t>(</w:t>
      </w:r>
      <w:r w:rsidR="003516B7" w:rsidRPr="00A5769A">
        <w:t>рис</w:t>
      </w:r>
      <w:r w:rsidRPr="00A5769A">
        <w:t xml:space="preserve">. </w:t>
      </w:r>
      <w:r w:rsidR="007A547B" w:rsidRPr="00A5769A">
        <w:t>8 д</w:t>
      </w:r>
      <w:r w:rsidRPr="00A5769A">
        <w:t>).</w:t>
      </w:r>
      <w:r w:rsidR="009E2BD7" w:rsidRPr="00A5769A">
        <w:t xml:space="preserve"> </w:t>
      </w:r>
      <w:r w:rsidRPr="00A5769A">
        <w:t xml:space="preserve">У виробах з </w:t>
      </w:r>
      <w:proofErr w:type="spellStart"/>
      <w:r w:rsidRPr="00A5769A">
        <w:t>утеплюючою</w:t>
      </w:r>
      <w:proofErr w:type="spellEnd"/>
      <w:r w:rsidRPr="00A5769A">
        <w:t xml:space="preserve"> прокладкою для її прикріплення та прикріплення внутрішніх країв </w:t>
      </w:r>
      <w:proofErr w:type="spellStart"/>
      <w:r w:rsidRPr="00A5769A">
        <w:t>підбортів</w:t>
      </w:r>
      <w:proofErr w:type="spellEnd"/>
      <w:r w:rsidRPr="00A5769A">
        <w:t xml:space="preserve"> настрочують смужку з бязі або коленкору шириною 5-7 мм, викроєну в косому напрямку (</w:t>
      </w:r>
      <w:r w:rsidR="003516B7" w:rsidRPr="00A5769A">
        <w:t>рис</w:t>
      </w:r>
      <w:r w:rsidRPr="00A5769A">
        <w:t xml:space="preserve">. </w:t>
      </w:r>
      <w:r w:rsidR="007A547B" w:rsidRPr="00A5769A">
        <w:t>8 е</w:t>
      </w:r>
      <w:r w:rsidRPr="00A5769A">
        <w:t>).</w:t>
      </w:r>
    </w:p>
    <w:p w14:paraId="4E59C997" w14:textId="77777777" w:rsidR="008D349B" w:rsidRPr="00A5769A" w:rsidRDefault="008D349B" w:rsidP="007A547B">
      <w:pPr>
        <w:pStyle w:val="a3"/>
        <w:spacing w:line="360" w:lineRule="auto"/>
        <w:ind w:firstLine="720"/>
        <w:jc w:val="both"/>
      </w:pPr>
      <w:r w:rsidRPr="00A5769A">
        <w:t>Фронтальне дублювання не рекомендується застосовувати для матеріалів мішкового переплетення з вираженим рельєфом або густим ворсом на лицьовому боці. У таких тканинах під час дублювання прокладка приклеюється переважно до ворсового шару, не проникаючи у структуру переплетення, що призводить до часткового відшаровування після волого-теплової обробки та погіршення зовнішнього вигляду виробу.</w:t>
      </w:r>
    </w:p>
    <w:p w14:paraId="65978D41" w14:textId="77777777" w:rsidR="008D349B" w:rsidRPr="00A5769A" w:rsidRDefault="008D349B" w:rsidP="00585026">
      <w:pPr>
        <w:pStyle w:val="a3"/>
        <w:spacing w:line="360" w:lineRule="auto"/>
        <w:ind w:firstLine="720"/>
        <w:jc w:val="both"/>
      </w:pPr>
      <w:r w:rsidRPr="00A5769A">
        <w:t>У таких випадках для забезпечення формостійкості використовують каркасний пакет прокладок без клейового з’єднання з основним матеріалом.</w:t>
      </w:r>
    </w:p>
    <w:p w14:paraId="0212E9EF" w14:textId="77777777" w:rsidR="003C39FB" w:rsidRPr="00A5769A" w:rsidRDefault="008D349B" w:rsidP="00585026">
      <w:pPr>
        <w:pStyle w:val="a3"/>
        <w:spacing w:line="360" w:lineRule="auto"/>
        <w:ind w:firstLine="720"/>
        <w:jc w:val="both"/>
      </w:pPr>
      <w:r w:rsidRPr="00A5769A">
        <w:t xml:space="preserve">Сучасні </w:t>
      </w:r>
      <w:proofErr w:type="spellStart"/>
      <w:r w:rsidRPr="00A5769A">
        <w:t>термоклейові</w:t>
      </w:r>
      <w:proofErr w:type="spellEnd"/>
      <w:r w:rsidRPr="00A5769A">
        <w:t xml:space="preserve"> багатозональні </w:t>
      </w:r>
      <w:proofErr w:type="spellStart"/>
      <w:r w:rsidRPr="00A5769A">
        <w:t>прокладкові</w:t>
      </w:r>
      <w:proofErr w:type="spellEnd"/>
      <w:r w:rsidRPr="00A5769A">
        <w:t xml:space="preserve"> тканини призначені для дублювання пілочок піджаків. Залежно від властивостей матеріалу верху та характеристик багатозональної прокладки, її можна викроювати з лацканом або без нього (</w:t>
      </w:r>
      <w:r w:rsidR="003516B7" w:rsidRPr="00A5769A">
        <w:t>рис</w:t>
      </w:r>
      <w:r w:rsidRPr="00A5769A">
        <w:t xml:space="preserve">. </w:t>
      </w:r>
      <w:r w:rsidR="00235CF2" w:rsidRPr="00A5769A">
        <w:t>9 а</w:t>
      </w:r>
      <w:r w:rsidRPr="00A5769A">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2207"/>
        <w:gridCol w:w="2411"/>
        <w:gridCol w:w="2976"/>
      </w:tblGrid>
      <w:tr w:rsidR="00AD0DC8" w:rsidRPr="00A5769A" w14:paraId="22F5F905" w14:textId="77777777" w:rsidTr="00DC0A9B">
        <w:tc>
          <w:tcPr>
            <w:tcW w:w="2886" w:type="dxa"/>
          </w:tcPr>
          <w:p w14:paraId="2AA517D8" w14:textId="77777777" w:rsidR="00235CF2" w:rsidRPr="00A5769A" w:rsidRDefault="00235CF2" w:rsidP="00585026">
            <w:pPr>
              <w:pStyle w:val="a3"/>
              <w:spacing w:line="360" w:lineRule="auto"/>
              <w:jc w:val="both"/>
              <w:rPr>
                <w:color w:val="FF0000"/>
              </w:rPr>
            </w:pPr>
            <w:r w:rsidRPr="00A5769A">
              <w:rPr>
                <w:noProof/>
                <w:sz w:val="20"/>
              </w:rPr>
              <w:drawing>
                <wp:anchor distT="0" distB="0" distL="0" distR="0" simplePos="0" relativeHeight="251670016" behindDoc="1" locked="0" layoutInCell="1" allowOverlap="1" wp14:anchorId="529AD5F0" wp14:editId="190E4895">
                  <wp:simplePos x="0" y="0"/>
                  <wp:positionH relativeFrom="page">
                    <wp:posOffset>107950</wp:posOffset>
                  </wp:positionH>
                  <wp:positionV relativeFrom="paragraph">
                    <wp:posOffset>371475</wp:posOffset>
                  </wp:positionV>
                  <wp:extent cx="1685925" cy="1323975"/>
                  <wp:effectExtent l="0" t="0" r="9525" b="9525"/>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4" cstate="print"/>
                          <a:stretch>
                            <a:fillRect/>
                          </a:stretch>
                        </pic:blipFill>
                        <pic:spPr>
                          <a:xfrm>
                            <a:off x="0" y="0"/>
                            <a:ext cx="168592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2207" w:type="dxa"/>
          </w:tcPr>
          <w:p w14:paraId="1A907EC8" w14:textId="77777777" w:rsidR="00235CF2" w:rsidRPr="00A5769A" w:rsidRDefault="00235CF2" w:rsidP="00585026">
            <w:pPr>
              <w:pStyle w:val="a3"/>
              <w:spacing w:line="360" w:lineRule="auto"/>
              <w:jc w:val="both"/>
              <w:rPr>
                <w:color w:val="FF0000"/>
              </w:rPr>
            </w:pPr>
            <w:r w:rsidRPr="00A5769A">
              <w:rPr>
                <w:noProof/>
                <w:sz w:val="20"/>
              </w:rPr>
              <w:drawing>
                <wp:anchor distT="0" distB="0" distL="0" distR="0" simplePos="0" relativeHeight="251728384" behindDoc="1" locked="0" layoutInCell="1" allowOverlap="1" wp14:anchorId="54034149" wp14:editId="1BEC8076">
                  <wp:simplePos x="0" y="0"/>
                  <wp:positionH relativeFrom="page">
                    <wp:posOffset>274320</wp:posOffset>
                  </wp:positionH>
                  <wp:positionV relativeFrom="paragraph">
                    <wp:posOffset>342265</wp:posOffset>
                  </wp:positionV>
                  <wp:extent cx="762000" cy="1314450"/>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5" cstate="print"/>
                          <a:stretch>
                            <a:fillRect/>
                          </a:stretch>
                        </pic:blipFill>
                        <pic:spPr>
                          <a:xfrm>
                            <a:off x="0" y="0"/>
                            <a:ext cx="762000" cy="1314450"/>
                          </a:xfrm>
                          <a:prstGeom prst="rect">
                            <a:avLst/>
                          </a:prstGeom>
                        </pic:spPr>
                      </pic:pic>
                    </a:graphicData>
                  </a:graphic>
                  <wp14:sizeRelH relativeFrom="margin">
                    <wp14:pctWidth>0</wp14:pctWidth>
                  </wp14:sizeRelH>
                  <wp14:sizeRelV relativeFrom="margin">
                    <wp14:pctHeight>0</wp14:pctHeight>
                  </wp14:sizeRelV>
                </wp:anchor>
              </w:drawing>
            </w:r>
          </w:p>
        </w:tc>
        <w:tc>
          <w:tcPr>
            <w:tcW w:w="2411" w:type="dxa"/>
            <w:vAlign w:val="center"/>
          </w:tcPr>
          <w:p w14:paraId="345C89CF" w14:textId="77777777" w:rsidR="00235CF2" w:rsidRPr="00A5769A" w:rsidRDefault="00235CF2" w:rsidP="00AD0DC8">
            <w:pPr>
              <w:pStyle w:val="a3"/>
              <w:spacing w:line="360" w:lineRule="auto"/>
              <w:jc w:val="center"/>
              <w:rPr>
                <w:b/>
                <w:color w:val="FF0000"/>
              </w:rPr>
            </w:pPr>
            <w:r w:rsidRPr="00A5769A">
              <w:rPr>
                <w:noProof/>
                <w:sz w:val="20"/>
              </w:rPr>
              <w:drawing>
                <wp:inline distT="0" distB="0" distL="0" distR="0" wp14:anchorId="5B08FAC5" wp14:editId="0289317C">
                  <wp:extent cx="1143000" cy="150495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6" cstate="print"/>
                          <a:stretch>
                            <a:fillRect/>
                          </a:stretch>
                        </pic:blipFill>
                        <pic:spPr>
                          <a:xfrm>
                            <a:off x="0" y="0"/>
                            <a:ext cx="1143399" cy="1505475"/>
                          </a:xfrm>
                          <a:prstGeom prst="rect">
                            <a:avLst/>
                          </a:prstGeom>
                        </pic:spPr>
                      </pic:pic>
                    </a:graphicData>
                  </a:graphic>
                </wp:inline>
              </w:drawing>
            </w:r>
          </w:p>
        </w:tc>
        <w:tc>
          <w:tcPr>
            <w:tcW w:w="2976" w:type="dxa"/>
          </w:tcPr>
          <w:p w14:paraId="5D1FAB28" w14:textId="77777777" w:rsidR="00235CF2" w:rsidRPr="00A5769A" w:rsidRDefault="00235CF2" w:rsidP="00585026">
            <w:pPr>
              <w:pStyle w:val="a3"/>
              <w:spacing w:line="360" w:lineRule="auto"/>
              <w:jc w:val="both"/>
              <w:rPr>
                <w:color w:val="FF0000"/>
              </w:rPr>
            </w:pPr>
            <w:r w:rsidRPr="00A5769A">
              <w:rPr>
                <w:noProof/>
                <w:sz w:val="20"/>
              </w:rPr>
              <w:drawing>
                <wp:anchor distT="0" distB="0" distL="0" distR="0" simplePos="0" relativeHeight="251730432" behindDoc="1" locked="0" layoutInCell="1" allowOverlap="1" wp14:anchorId="643C1452" wp14:editId="6FE4896C">
                  <wp:simplePos x="0" y="0"/>
                  <wp:positionH relativeFrom="page">
                    <wp:posOffset>76200</wp:posOffset>
                  </wp:positionH>
                  <wp:positionV relativeFrom="paragraph">
                    <wp:posOffset>27940</wp:posOffset>
                  </wp:positionV>
                  <wp:extent cx="1752600" cy="1676400"/>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7" cstate="print"/>
                          <a:stretch>
                            <a:fillRect/>
                          </a:stretch>
                        </pic:blipFill>
                        <pic:spPr>
                          <a:xfrm>
                            <a:off x="0" y="0"/>
                            <a:ext cx="1752600" cy="1676400"/>
                          </a:xfrm>
                          <a:prstGeom prst="rect">
                            <a:avLst/>
                          </a:prstGeom>
                        </pic:spPr>
                      </pic:pic>
                    </a:graphicData>
                  </a:graphic>
                  <wp14:sizeRelH relativeFrom="margin">
                    <wp14:pctWidth>0</wp14:pctWidth>
                  </wp14:sizeRelH>
                  <wp14:sizeRelV relativeFrom="margin">
                    <wp14:pctHeight>0</wp14:pctHeight>
                  </wp14:sizeRelV>
                </wp:anchor>
              </w:drawing>
            </w:r>
          </w:p>
        </w:tc>
      </w:tr>
      <w:tr w:rsidR="00AD0DC8" w:rsidRPr="00A5769A" w14:paraId="57177BE5" w14:textId="77777777" w:rsidTr="00DC0A9B">
        <w:trPr>
          <w:trHeight w:val="238"/>
        </w:trPr>
        <w:tc>
          <w:tcPr>
            <w:tcW w:w="2886" w:type="dxa"/>
          </w:tcPr>
          <w:p w14:paraId="515F0656" w14:textId="3C1B8753" w:rsidR="00235CF2" w:rsidRPr="00A5769A" w:rsidRDefault="00EB2362" w:rsidP="00AD0DC8">
            <w:pPr>
              <w:pStyle w:val="a3"/>
              <w:spacing w:line="360" w:lineRule="auto"/>
              <w:jc w:val="center"/>
              <w:rPr>
                <w:color w:val="FF0000"/>
              </w:rPr>
            </w:pPr>
            <w:r w:rsidRPr="00A5769A">
              <w:t>А</w:t>
            </w:r>
          </w:p>
        </w:tc>
        <w:tc>
          <w:tcPr>
            <w:tcW w:w="2207" w:type="dxa"/>
          </w:tcPr>
          <w:p w14:paraId="4583030F" w14:textId="77777777" w:rsidR="00235CF2" w:rsidRPr="00A5769A" w:rsidRDefault="00AD0DC8" w:rsidP="00AD0DC8">
            <w:pPr>
              <w:pStyle w:val="a3"/>
              <w:spacing w:line="360" w:lineRule="auto"/>
              <w:jc w:val="center"/>
              <w:rPr>
                <w:color w:val="FF0000"/>
              </w:rPr>
            </w:pPr>
            <w:r w:rsidRPr="00A5769A">
              <w:t>б</w:t>
            </w:r>
          </w:p>
        </w:tc>
        <w:tc>
          <w:tcPr>
            <w:tcW w:w="2411" w:type="dxa"/>
          </w:tcPr>
          <w:p w14:paraId="4E192CEA" w14:textId="77777777" w:rsidR="00235CF2" w:rsidRPr="00A5769A" w:rsidRDefault="00AD0DC8" w:rsidP="00AD0DC8">
            <w:pPr>
              <w:pStyle w:val="a3"/>
              <w:spacing w:line="360" w:lineRule="auto"/>
              <w:jc w:val="center"/>
              <w:rPr>
                <w:color w:val="FF0000"/>
              </w:rPr>
            </w:pPr>
            <w:r w:rsidRPr="00A5769A">
              <w:t>в</w:t>
            </w:r>
          </w:p>
        </w:tc>
        <w:tc>
          <w:tcPr>
            <w:tcW w:w="2976" w:type="dxa"/>
          </w:tcPr>
          <w:p w14:paraId="36DCFE60" w14:textId="77777777" w:rsidR="00235CF2" w:rsidRPr="00A5769A" w:rsidRDefault="00AD0DC8" w:rsidP="00AD0DC8">
            <w:pPr>
              <w:pStyle w:val="a3"/>
              <w:spacing w:line="360" w:lineRule="auto"/>
              <w:jc w:val="center"/>
              <w:rPr>
                <w:color w:val="FF0000"/>
              </w:rPr>
            </w:pPr>
            <w:r w:rsidRPr="00A5769A">
              <w:t>г</w:t>
            </w:r>
          </w:p>
        </w:tc>
      </w:tr>
    </w:tbl>
    <w:p w14:paraId="307CA959" w14:textId="488FE2E0" w:rsidR="00DC0A9B" w:rsidRPr="00A5769A" w:rsidRDefault="00DC0A9B" w:rsidP="00DC0A9B">
      <w:pPr>
        <w:pStyle w:val="a3"/>
        <w:spacing w:line="360" w:lineRule="auto"/>
        <w:ind w:firstLine="720"/>
        <w:jc w:val="center"/>
      </w:pPr>
      <w:r w:rsidRPr="00A5769A">
        <w:t xml:space="preserve">Рисунок 9 – Забезпечення формостійкості </w:t>
      </w:r>
      <w:proofErr w:type="spellStart"/>
      <w:r w:rsidRPr="00A5769A">
        <w:t>прокладкових</w:t>
      </w:r>
      <w:proofErr w:type="spellEnd"/>
      <w:r w:rsidRPr="00A5769A">
        <w:t xml:space="preserve"> матеріалів</w:t>
      </w:r>
    </w:p>
    <w:p w14:paraId="076B2106" w14:textId="77777777" w:rsidR="00DC0A9B" w:rsidRPr="00A5769A" w:rsidRDefault="00DC0A9B" w:rsidP="00585026">
      <w:pPr>
        <w:pStyle w:val="a3"/>
        <w:spacing w:line="360" w:lineRule="auto"/>
        <w:ind w:firstLine="720"/>
        <w:jc w:val="both"/>
      </w:pPr>
    </w:p>
    <w:p w14:paraId="324C97F4" w14:textId="39798EE1" w:rsidR="003C39FB" w:rsidRPr="00A5769A" w:rsidRDefault="003C39FB" w:rsidP="00585026">
      <w:pPr>
        <w:pStyle w:val="a3"/>
        <w:spacing w:line="360" w:lineRule="auto"/>
        <w:ind w:firstLine="720"/>
        <w:jc w:val="both"/>
      </w:pPr>
      <w:r w:rsidRPr="00A5769A">
        <w:t>Лацкан в прокладці пілочок відрізають для зменшення жорсткості в</w:t>
      </w:r>
      <w:r w:rsidRPr="00A5769A">
        <w:rPr>
          <w:spacing w:val="40"/>
        </w:rPr>
        <w:t xml:space="preserve"> </w:t>
      </w:r>
      <w:r w:rsidRPr="00A5769A">
        <w:t>області лацкану. Схема отримання шаблону прокладки лацкану показана на (</w:t>
      </w:r>
      <w:r w:rsidR="003516B7" w:rsidRPr="00A5769A">
        <w:t>рис</w:t>
      </w:r>
      <w:r w:rsidRPr="00A5769A">
        <w:t xml:space="preserve">. </w:t>
      </w:r>
      <w:r w:rsidR="00AD0DC8" w:rsidRPr="00A5769A">
        <w:t>9 б</w:t>
      </w:r>
      <w:r w:rsidRPr="00A5769A">
        <w:t>).</w:t>
      </w:r>
    </w:p>
    <w:p w14:paraId="3F6E379E" w14:textId="77777777" w:rsidR="003C39FB" w:rsidRPr="00A5769A" w:rsidRDefault="003C39FB" w:rsidP="00585026">
      <w:pPr>
        <w:pStyle w:val="a3"/>
        <w:spacing w:line="360" w:lineRule="auto"/>
        <w:ind w:firstLine="720"/>
        <w:jc w:val="both"/>
      </w:pPr>
      <w:r w:rsidRPr="00A5769A">
        <w:t xml:space="preserve">Прокладку з лацканом застосовують у виробах з матеріалів рихлих і рухливих структур. При виготовленні піджаків з матеріалів щільних структур застосовують </w:t>
      </w:r>
      <w:r w:rsidRPr="00A5769A">
        <w:lastRenderedPageBreak/>
        <w:t>прокладку без лацкану.</w:t>
      </w:r>
    </w:p>
    <w:p w14:paraId="02588949" w14:textId="4B3BA9FC" w:rsidR="003C39FB" w:rsidRPr="00A5769A" w:rsidRDefault="003C39FB" w:rsidP="00235CF2">
      <w:pPr>
        <w:pStyle w:val="a3"/>
        <w:spacing w:line="360" w:lineRule="auto"/>
        <w:ind w:firstLine="720"/>
        <w:jc w:val="both"/>
      </w:pPr>
      <w:r w:rsidRPr="00A5769A">
        <w:t xml:space="preserve">При </w:t>
      </w:r>
      <w:proofErr w:type="spellStart"/>
      <w:r w:rsidRPr="00A5769A">
        <w:t>розкрої</w:t>
      </w:r>
      <w:proofErr w:type="spellEnd"/>
      <w:r w:rsidRPr="00A5769A">
        <w:t xml:space="preserve"> </w:t>
      </w:r>
      <w:proofErr w:type="spellStart"/>
      <w:r w:rsidRPr="00A5769A">
        <w:t>термоклейових</w:t>
      </w:r>
      <w:proofErr w:type="spellEnd"/>
      <w:r w:rsidRPr="00A5769A">
        <w:t xml:space="preserve"> багатозональних тканин прокладки,</w:t>
      </w:r>
      <w:r w:rsidRPr="00A5769A">
        <w:rPr>
          <w:spacing w:val="40"/>
        </w:rPr>
        <w:t xml:space="preserve"> </w:t>
      </w:r>
      <w:r w:rsidRPr="00A5769A">
        <w:t>шаблони прокладки вкладають відповідно до схем, представлених на (</w:t>
      </w:r>
      <w:r w:rsidR="003516B7" w:rsidRPr="00A5769A">
        <w:t>рис</w:t>
      </w:r>
      <w:r w:rsidRPr="00A5769A">
        <w:t xml:space="preserve">. </w:t>
      </w:r>
      <w:r w:rsidR="00AD0DC8" w:rsidRPr="00A5769A">
        <w:t>9 в-г</w:t>
      </w:r>
      <w:r w:rsidRPr="00A5769A">
        <w:t>). Шаблон прокладки пілочки вкладають так, щоб у верхній частині пілочок (не нижче, ніж на 20 мм від лінії глибини пройми) і не потрапляла в шов зшивання виточок на пілочках; перехідна зона (II) прокладка повинна розташовуватися вище за лінію бічної кишені не менше, чим на 20-30 мм (</w:t>
      </w:r>
      <w:r w:rsidR="003516B7" w:rsidRPr="00A5769A">
        <w:t>рис</w:t>
      </w:r>
      <w:r w:rsidRPr="00A5769A">
        <w:t xml:space="preserve">. </w:t>
      </w:r>
      <w:r w:rsidR="00AD0DC8" w:rsidRPr="00A5769A">
        <w:t>9 в</w:t>
      </w:r>
      <w:r w:rsidRPr="00A5769A">
        <w:t>) верху виробу.</w:t>
      </w:r>
    </w:p>
    <w:p w14:paraId="199763AE" w14:textId="77777777" w:rsidR="003C39FB" w:rsidRPr="00A5769A" w:rsidRDefault="003C39FB" w:rsidP="00585026">
      <w:pPr>
        <w:pStyle w:val="a3"/>
        <w:spacing w:line="360" w:lineRule="auto"/>
        <w:ind w:firstLine="720"/>
        <w:jc w:val="both"/>
      </w:pPr>
      <w:r w:rsidRPr="00A5769A">
        <w:t>Прокладку в лацкани пілочок викроюють з м'якої зони (III). У розкладці передбачають вкладання шаблонів наступних деталей: прокладку пілочок, нижнього к</w:t>
      </w:r>
      <w:r w:rsidRPr="00A5769A">
        <w:rPr>
          <w:b/>
        </w:rPr>
        <w:t>о</w:t>
      </w:r>
      <w:r w:rsidRPr="00A5769A">
        <w:t xml:space="preserve">міра, лацканів пілочок або </w:t>
      </w:r>
      <w:proofErr w:type="spellStart"/>
      <w:r w:rsidRPr="00A5769A">
        <w:t>підбортів</w:t>
      </w:r>
      <w:proofErr w:type="spellEnd"/>
      <w:r w:rsidRPr="00A5769A">
        <w:t xml:space="preserve">, зрізу горловини спинки, бічних частин пілочок, </w:t>
      </w:r>
      <w:proofErr w:type="spellStart"/>
      <w:r w:rsidRPr="00A5769A">
        <w:t>повздовжників</w:t>
      </w:r>
      <w:proofErr w:type="spellEnd"/>
      <w:r w:rsidRPr="00A5769A">
        <w:t xml:space="preserve"> (</w:t>
      </w:r>
      <w:r w:rsidR="00C30047" w:rsidRPr="00A5769A">
        <w:t>рис</w:t>
      </w:r>
      <w:r w:rsidRPr="00A5769A">
        <w:t xml:space="preserve">. </w:t>
      </w:r>
      <w:r w:rsidR="00AD0DC8" w:rsidRPr="00A5769A">
        <w:t>9 г</w:t>
      </w:r>
      <w:r w:rsidRPr="00A5769A">
        <w:t>)</w:t>
      </w:r>
    </w:p>
    <w:p w14:paraId="5FD7B97E" w14:textId="77777777" w:rsidR="003C39FB" w:rsidRPr="00A5769A" w:rsidRDefault="003C39FB" w:rsidP="00585026">
      <w:pPr>
        <w:pStyle w:val="a3"/>
        <w:spacing w:line="360" w:lineRule="auto"/>
        <w:ind w:firstLine="720"/>
        <w:jc w:val="both"/>
      </w:pPr>
      <w:r w:rsidRPr="00A5769A">
        <w:t>Для надання виробам підвищеної формостійкості</w:t>
      </w:r>
      <w:r w:rsidRPr="00A5769A">
        <w:rPr>
          <w:spacing w:val="40"/>
        </w:rPr>
        <w:t xml:space="preserve"> </w:t>
      </w:r>
      <w:r w:rsidRPr="00A5769A">
        <w:t>(якщо вимагається по моделі) дубльовані пілочки сполучають з вкороченою бортовою прокладкою з одного шару напівшерстяної бортової тканини типу арт. 7170, плечовою накладкою з жорсткої зони тканини (із захопленням перехідної зони) або нетканого матеріалу (</w:t>
      </w:r>
      <w:proofErr w:type="spellStart"/>
      <w:r w:rsidRPr="00A5769A">
        <w:t>прокламіліну</w:t>
      </w:r>
      <w:proofErr w:type="spellEnd"/>
      <w:r w:rsidRPr="00A5769A">
        <w:t xml:space="preserve">, </w:t>
      </w:r>
      <w:proofErr w:type="spellStart"/>
      <w:r w:rsidRPr="00A5769A">
        <w:t>сюнту</w:t>
      </w:r>
      <w:proofErr w:type="spellEnd"/>
      <w:r w:rsidRPr="00A5769A">
        <w:t xml:space="preserve"> з клейовим покриттям або без нього) типу арт. 935507, 934501, 934509 (</w:t>
      </w:r>
      <w:r w:rsidR="00C30047" w:rsidRPr="00A5769A">
        <w:t>рис</w:t>
      </w:r>
      <w:r w:rsidRPr="00A5769A">
        <w:t xml:space="preserve">. </w:t>
      </w:r>
      <w:r w:rsidR="00AD0DC8" w:rsidRPr="00A5769A">
        <w:t>10</w:t>
      </w:r>
      <w:r w:rsidRPr="00A5769A">
        <w:t>).</w:t>
      </w:r>
    </w:p>
    <w:p w14:paraId="71F3F8DA" w14:textId="77777777" w:rsidR="003C39FB" w:rsidRPr="00A5769A" w:rsidRDefault="003C39FB" w:rsidP="00585026">
      <w:pPr>
        <w:pStyle w:val="a3"/>
        <w:spacing w:line="360" w:lineRule="auto"/>
        <w:ind w:firstLine="720"/>
        <w:jc w:val="center"/>
        <w:rPr>
          <w:sz w:val="20"/>
        </w:rPr>
      </w:pPr>
      <w:r w:rsidRPr="00A5769A">
        <w:rPr>
          <w:noProof/>
          <w:sz w:val="20"/>
        </w:rPr>
        <w:drawing>
          <wp:inline distT="0" distB="0" distL="0" distR="0" wp14:anchorId="2D78D9D7" wp14:editId="1049CC46">
            <wp:extent cx="2435529" cy="228600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8" cstate="print"/>
                    <a:stretch>
                      <a:fillRect/>
                    </a:stretch>
                  </pic:blipFill>
                  <pic:spPr>
                    <a:xfrm>
                      <a:off x="0" y="0"/>
                      <a:ext cx="2435529" cy="2286000"/>
                    </a:xfrm>
                    <a:prstGeom prst="rect">
                      <a:avLst/>
                    </a:prstGeom>
                  </pic:spPr>
                </pic:pic>
              </a:graphicData>
            </a:graphic>
          </wp:inline>
        </w:drawing>
      </w:r>
    </w:p>
    <w:p w14:paraId="379EBA7B" w14:textId="1629F10A" w:rsidR="003C39FB" w:rsidRPr="00A5769A" w:rsidRDefault="00C30047" w:rsidP="00AD0DC8">
      <w:pPr>
        <w:pStyle w:val="a3"/>
        <w:spacing w:line="360" w:lineRule="auto"/>
        <w:jc w:val="center"/>
        <w:rPr>
          <w:spacing w:val="-5"/>
        </w:rPr>
      </w:pPr>
      <w:r w:rsidRPr="00A5769A">
        <w:t>Рис</w:t>
      </w:r>
      <w:r w:rsidR="00DC0A9B" w:rsidRPr="00A5769A">
        <w:t>унок</w:t>
      </w:r>
      <w:r w:rsidR="003C39FB" w:rsidRPr="00A5769A">
        <w:rPr>
          <w:spacing w:val="-6"/>
        </w:rPr>
        <w:t xml:space="preserve"> </w:t>
      </w:r>
      <w:r w:rsidR="00AD0DC8" w:rsidRPr="00A5769A">
        <w:rPr>
          <w:spacing w:val="-5"/>
        </w:rPr>
        <w:t xml:space="preserve">10 – </w:t>
      </w:r>
      <w:proofErr w:type="spellStart"/>
      <w:r w:rsidR="00AD0DC8" w:rsidRPr="00A5769A">
        <w:rPr>
          <w:spacing w:val="-5"/>
        </w:rPr>
        <w:t>Дублюванян</w:t>
      </w:r>
      <w:proofErr w:type="spellEnd"/>
      <w:r w:rsidR="00AD0DC8" w:rsidRPr="00A5769A">
        <w:rPr>
          <w:spacing w:val="-5"/>
        </w:rPr>
        <w:t xml:space="preserve"> пілочки при надані підвищеної формостійкості.</w:t>
      </w:r>
    </w:p>
    <w:p w14:paraId="5F64E11D" w14:textId="77777777" w:rsidR="00AD0DC8" w:rsidRPr="00A5769A" w:rsidRDefault="00AD0DC8" w:rsidP="00AD0DC8">
      <w:pPr>
        <w:pStyle w:val="a3"/>
        <w:spacing w:line="360" w:lineRule="auto"/>
        <w:jc w:val="center"/>
      </w:pPr>
    </w:p>
    <w:p w14:paraId="3C1D0CF9" w14:textId="34FEDAEA" w:rsidR="003C39FB" w:rsidRPr="00A5769A" w:rsidRDefault="003C39FB" w:rsidP="00AD0DC8">
      <w:pPr>
        <w:pStyle w:val="a3"/>
        <w:spacing w:line="360" w:lineRule="auto"/>
        <w:ind w:firstLine="720"/>
        <w:jc w:val="both"/>
      </w:pPr>
      <w:r w:rsidRPr="00A5769A">
        <w:t>У полегшених костюмах (з основного матеріалу поверхневої щільності 190</w:t>
      </w:r>
      <w:r w:rsidR="00A5769A">
        <w:rPr>
          <w:lang w:val="ru-RU"/>
        </w:rPr>
        <w:t>–</w:t>
      </w:r>
      <w:r w:rsidRPr="00A5769A">
        <w:t>220 г/м</w:t>
      </w:r>
      <w:r w:rsidRPr="00A5769A">
        <w:rPr>
          <w:vertAlign w:val="superscript"/>
        </w:rPr>
        <w:t>2</w:t>
      </w:r>
      <w:r w:rsidRPr="00A5769A">
        <w:t>) і костюмах певної конструкції піджаки з пілочками, дубльованими клейовою багатозональною прокладкою, можна виготовляти без бортової прокладки або з бортовою прокладкою без плечової накладки.</w:t>
      </w:r>
    </w:p>
    <w:p w14:paraId="00A0A892" w14:textId="77777777" w:rsidR="003C39FB" w:rsidRPr="00A5769A" w:rsidRDefault="003C39FB" w:rsidP="00365306">
      <w:pPr>
        <w:pStyle w:val="a9"/>
        <w:spacing w:before="0" w:beforeAutospacing="0" w:after="0" w:afterAutospacing="0" w:line="360" w:lineRule="auto"/>
        <w:jc w:val="center"/>
        <w:rPr>
          <w:rStyle w:val="aa"/>
          <w:bCs w:val="0"/>
          <w:color w:val="000000" w:themeColor="text1"/>
          <w:sz w:val="28"/>
          <w:szCs w:val="28"/>
          <w:lang w:val="uk-UA"/>
        </w:rPr>
      </w:pPr>
      <w:r w:rsidRPr="00A5769A">
        <w:rPr>
          <w:rStyle w:val="aa"/>
          <w:bCs w:val="0"/>
          <w:color w:val="000000" w:themeColor="text1"/>
          <w:sz w:val="28"/>
          <w:szCs w:val="28"/>
          <w:lang w:val="uk-UA"/>
        </w:rPr>
        <w:lastRenderedPageBreak/>
        <w:t>2.2. ВИБІР І ОПИС КЛЕЙОВИХ ПРОКЛАДКОВИХ МАТЕРІАЛІВ</w:t>
      </w:r>
    </w:p>
    <w:p w14:paraId="2E6FAAD4" w14:textId="77777777" w:rsidR="004816A0" w:rsidRPr="00A5769A" w:rsidRDefault="004816A0" w:rsidP="00365306">
      <w:pPr>
        <w:pStyle w:val="a9"/>
        <w:spacing w:before="0" w:beforeAutospacing="0" w:after="0" w:afterAutospacing="0" w:line="360" w:lineRule="auto"/>
        <w:jc w:val="center"/>
        <w:rPr>
          <w:color w:val="000000" w:themeColor="text1"/>
          <w:lang w:val="uk-UA"/>
        </w:rPr>
      </w:pPr>
    </w:p>
    <w:p w14:paraId="0CF94CEE" w14:textId="77777777" w:rsidR="00365306" w:rsidRPr="00A5769A" w:rsidRDefault="00365306" w:rsidP="00365306">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У технології виготовлення жіночого жакету важливе значення має правильний підбір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оскільки саме вони забезпечують необхідну </w:t>
      </w:r>
      <w:r w:rsidRPr="00A5769A">
        <w:rPr>
          <w:rStyle w:val="aa"/>
          <w:b w:val="0"/>
          <w:sz w:val="28"/>
          <w:szCs w:val="28"/>
          <w:lang w:val="uk-UA"/>
        </w:rPr>
        <w:t>формостійкість, об’ємність, пружність</w:t>
      </w:r>
      <w:r w:rsidRPr="00A5769A">
        <w:rPr>
          <w:b/>
          <w:sz w:val="28"/>
          <w:szCs w:val="28"/>
          <w:lang w:val="uk-UA"/>
        </w:rPr>
        <w:t xml:space="preserve"> </w:t>
      </w:r>
      <w:r w:rsidRPr="00A5769A">
        <w:rPr>
          <w:sz w:val="28"/>
          <w:szCs w:val="28"/>
          <w:lang w:val="uk-UA"/>
        </w:rPr>
        <w:t>та</w:t>
      </w:r>
      <w:r w:rsidRPr="00A5769A">
        <w:rPr>
          <w:b/>
          <w:sz w:val="28"/>
          <w:szCs w:val="28"/>
          <w:lang w:val="uk-UA"/>
        </w:rPr>
        <w:t xml:space="preserve"> </w:t>
      </w:r>
      <w:r w:rsidRPr="00A5769A">
        <w:rPr>
          <w:rStyle w:val="aa"/>
          <w:b w:val="0"/>
          <w:sz w:val="28"/>
          <w:szCs w:val="28"/>
          <w:lang w:val="uk-UA"/>
        </w:rPr>
        <w:t>зовнішню стабільність</w:t>
      </w:r>
      <w:r w:rsidRPr="00A5769A">
        <w:rPr>
          <w:sz w:val="28"/>
          <w:szCs w:val="28"/>
          <w:lang w:val="uk-UA"/>
        </w:rPr>
        <w:t xml:space="preserve"> деталей виробу. При дублюванні тканин костюмного асортименту прокладки виконують функції зміцнення </w:t>
      </w:r>
      <w:proofErr w:type="spellStart"/>
      <w:r w:rsidRPr="00A5769A">
        <w:rPr>
          <w:sz w:val="28"/>
          <w:szCs w:val="28"/>
          <w:lang w:val="uk-UA"/>
        </w:rPr>
        <w:t>конструктивно</w:t>
      </w:r>
      <w:proofErr w:type="spellEnd"/>
      <w:r w:rsidRPr="00A5769A">
        <w:rPr>
          <w:sz w:val="28"/>
          <w:szCs w:val="28"/>
          <w:lang w:val="uk-UA"/>
        </w:rPr>
        <w:t xml:space="preserve"> важливих зон (борти, лацкани, комір, манжети), забезпечення рівномірного натягу волокон і збереження форми після багаторазового носіння та волого-теплових впливів.</w:t>
      </w:r>
    </w:p>
    <w:p w14:paraId="5308F122" w14:textId="77777777" w:rsidR="00365306" w:rsidRPr="00A5769A" w:rsidRDefault="00365306" w:rsidP="00365306">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Вибір </w:t>
      </w:r>
      <w:proofErr w:type="spellStart"/>
      <w:r w:rsidRPr="00A5769A">
        <w:rPr>
          <w:sz w:val="28"/>
          <w:szCs w:val="28"/>
          <w:lang w:val="uk-UA"/>
        </w:rPr>
        <w:t>прокладкових</w:t>
      </w:r>
      <w:proofErr w:type="spellEnd"/>
      <w:r w:rsidRPr="00A5769A">
        <w:rPr>
          <w:sz w:val="28"/>
          <w:szCs w:val="28"/>
          <w:lang w:val="uk-UA"/>
        </w:rPr>
        <w:t xml:space="preserve"> матеріалів залежить від типу основної тканини жакета, її волокнистого складу, товщини, щільності, еластичності та призначення виробу. Для дослідження обрано три зразки сучасних </w:t>
      </w:r>
      <w:r w:rsidRPr="00A5769A">
        <w:rPr>
          <w:rStyle w:val="aa"/>
          <w:b w:val="0"/>
          <w:sz w:val="28"/>
          <w:szCs w:val="28"/>
          <w:lang w:val="uk-UA"/>
        </w:rPr>
        <w:t xml:space="preserve">клейових </w:t>
      </w:r>
      <w:proofErr w:type="spellStart"/>
      <w:r w:rsidRPr="00A5769A">
        <w:rPr>
          <w:rStyle w:val="aa"/>
          <w:b w:val="0"/>
          <w:sz w:val="28"/>
          <w:szCs w:val="28"/>
          <w:lang w:val="uk-UA"/>
        </w:rPr>
        <w:t>прокладкових</w:t>
      </w:r>
      <w:proofErr w:type="spellEnd"/>
      <w:r w:rsidRPr="00A5769A">
        <w:rPr>
          <w:rStyle w:val="aa"/>
          <w:b w:val="0"/>
          <w:sz w:val="28"/>
          <w:szCs w:val="28"/>
          <w:lang w:val="uk-UA"/>
        </w:rPr>
        <w:t xml:space="preserve"> матеріалів</w:t>
      </w:r>
      <w:r w:rsidRPr="00A5769A">
        <w:rPr>
          <w:sz w:val="28"/>
          <w:szCs w:val="28"/>
          <w:lang w:val="uk-UA"/>
        </w:rPr>
        <w:t>, які відрізняються за структурою основи, типом клейового покриття та рівнем жорсткості, що дозволить визначити їхній вплив на формостійкість дубльованого композиту.</w:t>
      </w:r>
    </w:p>
    <w:p w14:paraId="19177D0F" w14:textId="77777777" w:rsidR="00F17E7C" w:rsidRPr="00A5769A" w:rsidRDefault="00F17E7C" w:rsidP="00F17E7C">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Вибір щільності </w:t>
      </w:r>
      <w:proofErr w:type="spellStart"/>
      <w:r w:rsidRPr="00A5769A">
        <w:rPr>
          <w:sz w:val="28"/>
          <w:szCs w:val="28"/>
          <w:lang w:val="uk-UA"/>
        </w:rPr>
        <w:t>дублерину</w:t>
      </w:r>
      <w:proofErr w:type="spellEnd"/>
      <w:r w:rsidRPr="00A5769A">
        <w:rPr>
          <w:sz w:val="28"/>
          <w:szCs w:val="28"/>
          <w:lang w:val="uk-UA"/>
        </w:rPr>
        <w:t xml:space="preserve"> є одним із найважливіших етапів при проектуванні жіночого жакету, адже саме від неї залежить формостійкість, зовнішній вигляд та експлуатаційні властивості виробу. Неправильно підібрана щільність </w:t>
      </w:r>
      <w:proofErr w:type="spellStart"/>
      <w:r w:rsidRPr="00A5769A">
        <w:rPr>
          <w:sz w:val="28"/>
          <w:szCs w:val="28"/>
          <w:lang w:val="uk-UA"/>
        </w:rPr>
        <w:t>прокладкового</w:t>
      </w:r>
      <w:proofErr w:type="spellEnd"/>
      <w:r w:rsidRPr="00A5769A">
        <w:rPr>
          <w:sz w:val="28"/>
          <w:szCs w:val="28"/>
          <w:lang w:val="uk-UA"/>
        </w:rPr>
        <w:t xml:space="preserve"> матеріалу може призвести до надмірної жорсткості або, навпаки, до втрати чіткості силуету.</w:t>
      </w:r>
    </w:p>
    <w:p w14:paraId="35256032" w14:textId="77777777" w:rsidR="00F17E7C" w:rsidRPr="00A5769A" w:rsidRDefault="00F17E7C" w:rsidP="00F17E7C">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t xml:space="preserve">Як зазначають спеціалісти компанії </w:t>
      </w:r>
      <w:proofErr w:type="spellStart"/>
      <w:r w:rsidRPr="00A5769A">
        <w:rPr>
          <w:rStyle w:val="aa"/>
          <w:b w:val="0"/>
          <w:sz w:val="28"/>
          <w:szCs w:val="28"/>
          <w:lang w:val="uk-UA"/>
        </w:rPr>
        <w:t>Double</w:t>
      </w:r>
      <w:proofErr w:type="spellEnd"/>
      <w:r w:rsidRPr="00A5769A">
        <w:rPr>
          <w:rStyle w:val="aa"/>
          <w:b w:val="0"/>
          <w:sz w:val="28"/>
          <w:szCs w:val="28"/>
          <w:lang w:val="uk-UA"/>
        </w:rPr>
        <w:t xml:space="preserve"> </w:t>
      </w:r>
      <w:proofErr w:type="spellStart"/>
      <w:r w:rsidRPr="00A5769A">
        <w:rPr>
          <w:rStyle w:val="aa"/>
          <w:b w:val="0"/>
          <w:sz w:val="28"/>
          <w:szCs w:val="28"/>
          <w:lang w:val="uk-UA"/>
        </w:rPr>
        <w:t>Ghoda</w:t>
      </w:r>
      <w:proofErr w:type="spellEnd"/>
      <w:r w:rsidRPr="00A5769A">
        <w:rPr>
          <w:sz w:val="28"/>
          <w:szCs w:val="28"/>
          <w:lang w:val="uk-UA"/>
        </w:rPr>
        <w:t xml:space="preserve">, при виготовленні жакетів і піджаків доцільно використовувати </w:t>
      </w:r>
      <w:r w:rsidRPr="00A5769A">
        <w:rPr>
          <w:rStyle w:val="aa"/>
          <w:b w:val="0"/>
          <w:sz w:val="28"/>
          <w:szCs w:val="28"/>
          <w:lang w:val="uk-UA"/>
        </w:rPr>
        <w:t xml:space="preserve">середні або важкі </w:t>
      </w:r>
      <w:proofErr w:type="spellStart"/>
      <w:r w:rsidRPr="00A5769A">
        <w:rPr>
          <w:rStyle w:val="aa"/>
          <w:b w:val="0"/>
          <w:sz w:val="28"/>
          <w:szCs w:val="28"/>
          <w:lang w:val="uk-UA"/>
        </w:rPr>
        <w:t>дублерини</w:t>
      </w:r>
      <w:proofErr w:type="spellEnd"/>
      <w:r w:rsidRPr="00A5769A">
        <w:rPr>
          <w:sz w:val="28"/>
          <w:szCs w:val="28"/>
          <w:lang w:val="uk-UA"/>
        </w:rPr>
        <w:t xml:space="preserve">, адже вони «забезпечують структуровану форму, яка утримує силует </w:t>
      </w:r>
      <w:r w:rsidRPr="00A5769A">
        <w:rPr>
          <w:color w:val="000000" w:themeColor="text1"/>
          <w:sz w:val="28"/>
          <w:szCs w:val="28"/>
          <w:lang w:val="uk-UA"/>
        </w:rPr>
        <w:t>виробу» [</w:t>
      </w:r>
      <w:r w:rsidR="00C30047" w:rsidRPr="00A5769A">
        <w:rPr>
          <w:color w:val="000000" w:themeColor="text1"/>
          <w:sz w:val="28"/>
          <w:szCs w:val="28"/>
          <w:lang w:val="uk-UA"/>
        </w:rPr>
        <w:t>32</w:t>
      </w:r>
      <w:r w:rsidRPr="00A5769A">
        <w:rPr>
          <w:color w:val="000000" w:themeColor="text1"/>
          <w:sz w:val="28"/>
          <w:szCs w:val="28"/>
          <w:lang w:val="uk-UA"/>
        </w:rPr>
        <w:t xml:space="preserve">]. Тобто для виробів із класичною формою (піджаки, жакети, пальта) оптимальним є </w:t>
      </w:r>
      <w:proofErr w:type="spellStart"/>
      <w:r w:rsidRPr="00A5769A">
        <w:rPr>
          <w:color w:val="000000" w:themeColor="text1"/>
          <w:sz w:val="28"/>
          <w:szCs w:val="28"/>
          <w:lang w:val="uk-UA"/>
        </w:rPr>
        <w:t>інтерлінінг</w:t>
      </w:r>
      <w:proofErr w:type="spellEnd"/>
      <w:r w:rsidRPr="00A5769A">
        <w:rPr>
          <w:color w:val="000000" w:themeColor="text1"/>
          <w:sz w:val="28"/>
          <w:szCs w:val="28"/>
          <w:lang w:val="uk-UA"/>
        </w:rPr>
        <w:t xml:space="preserve"> середньої або підвищеної щільності, який дозволяє деталям (борт, лацкани, комір) зберігати стабільну геометрію.</w:t>
      </w:r>
    </w:p>
    <w:p w14:paraId="75E83D65" w14:textId="29BC0C16" w:rsidR="00F17E7C" w:rsidRPr="00A5769A" w:rsidRDefault="00F17E7C" w:rsidP="00F17E7C">
      <w:pPr>
        <w:pStyle w:val="a9"/>
        <w:spacing w:before="0" w:beforeAutospacing="0" w:after="0" w:afterAutospacing="0" w:line="360" w:lineRule="auto"/>
        <w:ind w:firstLine="720"/>
        <w:jc w:val="both"/>
        <w:rPr>
          <w:sz w:val="28"/>
          <w:szCs w:val="28"/>
          <w:lang w:val="uk-UA"/>
        </w:rPr>
      </w:pPr>
      <w:r w:rsidRPr="00A5769A">
        <w:rPr>
          <w:color w:val="000000" w:themeColor="text1"/>
          <w:sz w:val="28"/>
          <w:szCs w:val="28"/>
          <w:lang w:val="uk-UA"/>
        </w:rPr>
        <w:t xml:space="preserve">Згідно з дослідженням компанії </w:t>
      </w:r>
      <w:proofErr w:type="spellStart"/>
      <w:r w:rsidRPr="00A5769A">
        <w:rPr>
          <w:rStyle w:val="aa"/>
          <w:b w:val="0"/>
          <w:color w:val="000000" w:themeColor="text1"/>
          <w:sz w:val="28"/>
          <w:szCs w:val="28"/>
          <w:lang w:val="uk-UA"/>
        </w:rPr>
        <w:t>Manly</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Interlinings</w:t>
      </w:r>
      <w:proofErr w:type="spellEnd"/>
      <w:r w:rsidRPr="00A5769A">
        <w:rPr>
          <w:color w:val="000000" w:themeColor="text1"/>
          <w:sz w:val="28"/>
          <w:szCs w:val="28"/>
          <w:lang w:val="uk-UA"/>
        </w:rPr>
        <w:t xml:space="preserve">, вибір щільності залежить від товщини основної тканини: «щільні </w:t>
      </w:r>
      <w:proofErr w:type="spellStart"/>
      <w:r w:rsidRPr="00A5769A">
        <w:rPr>
          <w:color w:val="000000" w:themeColor="text1"/>
          <w:sz w:val="28"/>
          <w:szCs w:val="28"/>
          <w:lang w:val="uk-UA"/>
        </w:rPr>
        <w:t>дублерини</w:t>
      </w:r>
      <w:proofErr w:type="spellEnd"/>
      <w:r w:rsidRPr="00A5769A">
        <w:rPr>
          <w:color w:val="000000" w:themeColor="text1"/>
          <w:sz w:val="28"/>
          <w:szCs w:val="28"/>
          <w:lang w:val="uk-UA"/>
        </w:rPr>
        <w:t xml:space="preserve"> рекомендовано застосовувати для вовняних та щільних матеріалів, тоді як легкі </w:t>
      </w:r>
      <w:r w:rsidR="00F43390" w:rsidRPr="00A5769A">
        <w:rPr>
          <w:color w:val="000000" w:themeColor="text1"/>
          <w:sz w:val="28"/>
          <w:szCs w:val="28"/>
          <w:lang w:val="uk-UA"/>
        </w:rPr>
        <w:t>–</w:t>
      </w:r>
      <w:r w:rsidRPr="00A5769A">
        <w:rPr>
          <w:color w:val="000000" w:themeColor="text1"/>
          <w:sz w:val="28"/>
          <w:szCs w:val="28"/>
          <w:lang w:val="uk-UA"/>
        </w:rPr>
        <w:t xml:space="preserve"> для тонких шовкових і бавовняних тканин» [</w:t>
      </w:r>
      <w:r w:rsidR="00C30047" w:rsidRPr="00A5769A">
        <w:rPr>
          <w:color w:val="000000" w:themeColor="text1"/>
          <w:sz w:val="28"/>
          <w:szCs w:val="28"/>
          <w:lang w:val="uk-UA"/>
        </w:rPr>
        <w:t>30</w:t>
      </w:r>
      <w:r w:rsidRPr="00A5769A">
        <w:rPr>
          <w:color w:val="000000" w:themeColor="text1"/>
          <w:sz w:val="28"/>
          <w:szCs w:val="28"/>
          <w:lang w:val="uk-UA"/>
        </w:rPr>
        <w:t>]. Це узгоджується з практикою масового виробницт</w:t>
      </w:r>
      <w:r w:rsidRPr="00A5769A">
        <w:rPr>
          <w:sz w:val="28"/>
          <w:szCs w:val="28"/>
          <w:lang w:val="uk-UA"/>
        </w:rPr>
        <w:t>ва, де враховується як тип тканини, так і її поверхнева густина.</w:t>
      </w:r>
    </w:p>
    <w:p w14:paraId="698846B9" w14:textId="1E9F0303" w:rsidR="00F17E7C" w:rsidRPr="00A5769A" w:rsidRDefault="00F17E7C" w:rsidP="00F17E7C">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lastRenderedPageBreak/>
        <w:t xml:space="preserve">Наукові джерела також підтверджують, що для збереження форми деталей жакетів найкраще підходять </w:t>
      </w:r>
      <w:proofErr w:type="spellStart"/>
      <w:r w:rsidRPr="00A5769A">
        <w:rPr>
          <w:sz w:val="28"/>
          <w:szCs w:val="28"/>
          <w:lang w:val="uk-UA"/>
        </w:rPr>
        <w:t>дублерини</w:t>
      </w:r>
      <w:proofErr w:type="spellEnd"/>
      <w:r w:rsidRPr="00A5769A">
        <w:rPr>
          <w:sz w:val="28"/>
          <w:szCs w:val="28"/>
          <w:lang w:val="uk-UA"/>
        </w:rPr>
        <w:t xml:space="preserve"> з щільністю </w:t>
      </w:r>
      <w:r w:rsidRPr="00A5769A">
        <w:rPr>
          <w:rStyle w:val="aa"/>
          <w:b w:val="0"/>
          <w:sz w:val="28"/>
          <w:szCs w:val="28"/>
          <w:lang w:val="uk-UA"/>
        </w:rPr>
        <w:t>90</w:t>
      </w:r>
      <w:r w:rsidR="00F43390" w:rsidRPr="00A5769A">
        <w:rPr>
          <w:rStyle w:val="aa"/>
          <w:b w:val="0"/>
          <w:sz w:val="28"/>
          <w:szCs w:val="28"/>
          <w:lang w:val="uk-UA"/>
        </w:rPr>
        <w:t>–</w:t>
      </w:r>
      <w:r w:rsidRPr="00A5769A">
        <w:rPr>
          <w:rStyle w:val="aa"/>
          <w:b w:val="0"/>
          <w:sz w:val="28"/>
          <w:szCs w:val="28"/>
          <w:lang w:val="uk-UA"/>
        </w:rPr>
        <w:t>130 г/м²</w:t>
      </w:r>
      <w:r w:rsidRPr="00A5769A">
        <w:rPr>
          <w:sz w:val="28"/>
          <w:szCs w:val="28"/>
          <w:lang w:val="uk-UA"/>
        </w:rPr>
        <w:t xml:space="preserve">, оскільки вони забезпечують баланс між жорсткістю і </w:t>
      </w:r>
      <w:proofErr w:type="spellStart"/>
      <w:r w:rsidRPr="00A5769A">
        <w:rPr>
          <w:sz w:val="28"/>
          <w:szCs w:val="28"/>
          <w:lang w:val="uk-UA"/>
        </w:rPr>
        <w:t>драпірувальністю</w:t>
      </w:r>
      <w:proofErr w:type="spellEnd"/>
      <w:r w:rsidRPr="00A5769A">
        <w:rPr>
          <w:sz w:val="28"/>
          <w:szCs w:val="28"/>
          <w:lang w:val="uk-UA"/>
        </w:rPr>
        <w:t xml:space="preserve"> </w:t>
      </w:r>
      <w:r w:rsidRPr="00A5769A">
        <w:rPr>
          <w:color w:val="000000" w:themeColor="text1"/>
          <w:sz w:val="28"/>
          <w:szCs w:val="28"/>
          <w:lang w:val="uk-UA"/>
        </w:rPr>
        <w:t>матеріалу [</w:t>
      </w:r>
      <w:r w:rsidR="00C30047" w:rsidRPr="00A5769A">
        <w:rPr>
          <w:color w:val="000000" w:themeColor="text1"/>
          <w:sz w:val="28"/>
          <w:szCs w:val="28"/>
          <w:lang w:val="uk-UA"/>
        </w:rPr>
        <w:t>2</w:t>
      </w:r>
      <w:r w:rsidR="00615166" w:rsidRPr="00A5769A">
        <w:rPr>
          <w:color w:val="000000" w:themeColor="text1"/>
          <w:sz w:val="28"/>
          <w:szCs w:val="28"/>
          <w:lang w:val="uk-UA"/>
        </w:rPr>
        <w:t>8</w:t>
      </w:r>
      <w:r w:rsidRPr="00A5769A">
        <w:rPr>
          <w:color w:val="000000" w:themeColor="text1"/>
          <w:sz w:val="28"/>
          <w:szCs w:val="28"/>
          <w:lang w:val="uk-UA"/>
        </w:rPr>
        <w:t xml:space="preserve">]. У разі використання легких костюмних тканин (поверхнева густина 200–250 г/м²) допускається застосування </w:t>
      </w:r>
      <w:proofErr w:type="spellStart"/>
      <w:r w:rsidRPr="00A5769A">
        <w:rPr>
          <w:color w:val="000000" w:themeColor="text1"/>
          <w:sz w:val="28"/>
          <w:szCs w:val="28"/>
          <w:lang w:val="uk-UA"/>
        </w:rPr>
        <w:t>дублеринів</w:t>
      </w:r>
      <w:proofErr w:type="spellEnd"/>
      <w:r w:rsidRPr="00A5769A">
        <w:rPr>
          <w:color w:val="000000" w:themeColor="text1"/>
          <w:sz w:val="28"/>
          <w:szCs w:val="28"/>
          <w:lang w:val="uk-UA"/>
        </w:rPr>
        <w:t xml:space="preserve"> з нижчою щільністю </w:t>
      </w:r>
      <w:r w:rsidR="00F43390" w:rsidRPr="00A5769A">
        <w:rPr>
          <w:color w:val="000000" w:themeColor="text1"/>
          <w:sz w:val="28"/>
          <w:szCs w:val="28"/>
          <w:lang w:val="uk-UA"/>
        </w:rPr>
        <w:t>–</w:t>
      </w:r>
      <w:r w:rsidRPr="00A5769A">
        <w:rPr>
          <w:color w:val="000000" w:themeColor="text1"/>
          <w:sz w:val="28"/>
          <w:szCs w:val="28"/>
          <w:lang w:val="uk-UA"/>
        </w:rPr>
        <w:t xml:space="preserve"> </w:t>
      </w:r>
      <w:r w:rsidRPr="00A5769A">
        <w:rPr>
          <w:rStyle w:val="aa"/>
          <w:b w:val="0"/>
          <w:color w:val="000000" w:themeColor="text1"/>
          <w:sz w:val="28"/>
          <w:szCs w:val="28"/>
          <w:lang w:val="uk-UA"/>
        </w:rPr>
        <w:t xml:space="preserve">60–90 </w:t>
      </w:r>
      <w:r w:rsidRPr="00A5769A">
        <w:rPr>
          <w:rStyle w:val="aa"/>
          <w:b w:val="0"/>
          <w:sz w:val="28"/>
          <w:szCs w:val="28"/>
          <w:lang w:val="uk-UA"/>
        </w:rPr>
        <w:t>г/м²</w:t>
      </w:r>
      <w:r w:rsidRPr="00A5769A">
        <w:rPr>
          <w:sz w:val="28"/>
          <w:szCs w:val="28"/>
          <w:lang w:val="uk-UA"/>
        </w:rPr>
        <w:t xml:space="preserve">, що забезпечує природне прилягання тканини без надмірного ущільнення. Для щільних матеріалів (шерсть, твід, габардин, понад 300 г/м²) доцільно застосовувати </w:t>
      </w:r>
      <w:proofErr w:type="spellStart"/>
      <w:r w:rsidRPr="00A5769A">
        <w:rPr>
          <w:sz w:val="28"/>
          <w:szCs w:val="28"/>
          <w:lang w:val="uk-UA"/>
        </w:rPr>
        <w:t>прокладкові</w:t>
      </w:r>
      <w:proofErr w:type="spellEnd"/>
      <w:r w:rsidRPr="00A5769A">
        <w:rPr>
          <w:sz w:val="28"/>
          <w:szCs w:val="28"/>
          <w:lang w:val="uk-UA"/>
        </w:rPr>
        <w:t xml:space="preserve"> матеріали щільністю </w:t>
      </w:r>
      <w:r w:rsidRPr="00A5769A">
        <w:rPr>
          <w:color w:val="000000" w:themeColor="text1"/>
          <w:sz w:val="28"/>
          <w:szCs w:val="28"/>
          <w:lang w:val="uk-UA"/>
        </w:rPr>
        <w:t xml:space="preserve">понад </w:t>
      </w:r>
      <w:r w:rsidRPr="00A5769A">
        <w:rPr>
          <w:rStyle w:val="aa"/>
          <w:b w:val="0"/>
          <w:color w:val="000000" w:themeColor="text1"/>
          <w:sz w:val="28"/>
          <w:szCs w:val="28"/>
          <w:lang w:val="uk-UA"/>
        </w:rPr>
        <w:t>100 г/м²</w:t>
      </w:r>
      <w:r w:rsidRPr="00A5769A">
        <w:rPr>
          <w:color w:val="000000" w:themeColor="text1"/>
          <w:sz w:val="28"/>
          <w:szCs w:val="28"/>
          <w:lang w:val="uk-UA"/>
        </w:rPr>
        <w:t>, які гарантують стійку форму деталей навіть після багаторазового прання або хімчистки.</w:t>
      </w:r>
      <w:r w:rsidR="00615166" w:rsidRPr="00A5769A">
        <w:rPr>
          <w:color w:val="000000" w:themeColor="text1"/>
          <w:sz w:val="28"/>
          <w:szCs w:val="28"/>
          <w:lang w:val="uk-UA"/>
        </w:rPr>
        <w:t xml:space="preserve"> (Таб.</w:t>
      </w:r>
      <w:r w:rsidR="00C30047" w:rsidRPr="00A5769A">
        <w:rPr>
          <w:color w:val="000000" w:themeColor="text1"/>
          <w:sz w:val="28"/>
          <w:szCs w:val="28"/>
          <w:lang w:val="uk-UA"/>
        </w:rPr>
        <w:t>8</w:t>
      </w:r>
      <w:r w:rsidR="00615166" w:rsidRPr="00A5769A">
        <w:rPr>
          <w:color w:val="000000" w:themeColor="text1"/>
          <w:sz w:val="28"/>
          <w:szCs w:val="28"/>
          <w:lang w:val="uk-UA"/>
        </w:rPr>
        <w:t>)</w:t>
      </w:r>
    </w:p>
    <w:p w14:paraId="55435026" w14:textId="77777777" w:rsidR="00F43390" w:rsidRPr="00A5769A" w:rsidRDefault="00F43390" w:rsidP="00F17E7C">
      <w:pPr>
        <w:pStyle w:val="a9"/>
        <w:spacing w:before="0" w:beforeAutospacing="0" w:after="0" w:afterAutospacing="0" w:line="360" w:lineRule="auto"/>
        <w:ind w:firstLine="720"/>
        <w:jc w:val="both"/>
        <w:rPr>
          <w:color w:val="000000" w:themeColor="text1"/>
          <w:sz w:val="28"/>
          <w:szCs w:val="28"/>
          <w:lang w:val="uk-UA"/>
        </w:rPr>
      </w:pPr>
    </w:p>
    <w:p w14:paraId="2C0E0AF0" w14:textId="20D35603" w:rsidR="00F17E7C" w:rsidRPr="00A5769A" w:rsidRDefault="00F17E7C" w:rsidP="00F17E7C">
      <w:pPr>
        <w:pStyle w:val="4"/>
        <w:spacing w:before="0" w:line="360" w:lineRule="auto"/>
        <w:ind w:firstLine="720"/>
        <w:jc w:val="both"/>
        <w:rPr>
          <w:rFonts w:ascii="Times New Roman" w:hAnsi="Times New Roman" w:cs="Times New Roman"/>
          <w:b/>
          <w:i w:val="0"/>
          <w:color w:val="000000" w:themeColor="text1"/>
          <w:sz w:val="28"/>
          <w:szCs w:val="28"/>
        </w:rPr>
      </w:pPr>
      <w:r w:rsidRPr="00A5769A">
        <w:rPr>
          <w:rStyle w:val="aa"/>
          <w:rFonts w:ascii="Times New Roman" w:hAnsi="Times New Roman" w:cs="Times New Roman"/>
          <w:b w:val="0"/>
          <w:bCs w:val="0"/>
          <w:i w:val="0"/>
          <w:color w:val="000000" w:themeColor="text1"/>
          <w:sz w:val="28"/>
          <w:szCs w:val="28"/>
        </w:rPr>
        <w:t xml:space="preserve">Таблиця </w:t>
      </w:r>
      <w:r w:rsidR="00C30047" w:rsidRPr="00A5769A">
        <w:rPr>
          <w:rStyle w:val="aa"/>
          <w:rFonts w:ascii="Times New Roman" w:hAnsi="Times New Roman" w:cs="Times New Roman"/>
          <w:b w:val="0"/>
          <w:bCs w:val="0"/>
          <w:i w:val="0"/>
          <w:color w:val="000000" w:themeColor="text1"/>
          <w:sz w:val="28"/>
          <w:szCs w:val="28"/>
        </w:rPr>
        <w:t>8</w:t>
      </w:r>
      <w:r w:rsidRPr="00A5769A">
        <w:rPr>
          <w:rStyle w:val="aa"/>
          <w:rFonts w:ascii="Times New Roman" w:hAnsi="Times New Roman" w:cs="Times New Roman"/>
          <w:b w:val="0"/>
          <w:bCs w:val="0"/>
          <w:i w:val="0"/>
          <w:color w:val="000000" w:themeColor="text1"/>
          <w:sz w:val="28"/>
          <w:szCs w:val="28"/>
        </w:rPr>
        <w:t xml:space="preserve"> </w:t>
      </w:r>
      <w:r w:rsidR="00A32BF1" w:rsidRPr="00A5769A">
        <w:rPr>
          <w:rStyle w:val="aa"/>
          <w:rFonts w:ascii="Times New Roman" w:hAnsi="Times New Roman" w:cs="Times New Roman"/>
          <w:b w:val="0"/>
          <w:bCs w:val="0"/>
          <w:i w:val="0"/>
          <w:color w:val="000000" w:themeColor="text1"/>
          <w:sz w:val="28"/>
          <w:szCs w:val="28"/>
        </w:rPr>
        <w:t>–</w:t>
      </w:r>
      <w:r w:rsidRPr="00A5769A">
        <w:rPr>
          <w:rStyle w:val="aa"/>
          <w:rFonts w:ascii="Times New Roman" w:hAnsi="Times New Roman" w:cs="Times New Roman"/>
          <w:b w:val="0"/>
          <w:bCs w:val="0"/>
          <w:i w:val="0"/>
          <w:color w:val="000000" w:themeColor="text1"/>
          <w:sz w:val="28"/>
          <w:szCs w:val="28"/>
        </w:rPr>
        <w:t xml:space="preserve"> Рекомендована щільність </w:t>
      </w:r>
      <w:proofErr w:type="spellStart"/>
      <w:r w:rsidRPr="00A5769A">
        <w:rPr>
          <w:rStyle w:val="aa"/>
          <w:rFonts w:ascii="Times New Roman" w:hAnsi="Times New Roman" w:cs="Times New Roman"/>
          <w:b w:val="0"/>
          <w:bCs w:val="0"/>
          <w:i w:val="0"/>
          <w:color w:val="000000" w:themeColor="text1"/>
          <w:sz w:val="28"/>
          <w:szCs w:val="28"/>
        </w:rPr>
        <w:t>дублерину</w:t>
      </w:r>
      <w:proofErr w:type="spellEnd"/>
      <w:r w:rsidRPr="00A5769A">
        <w:rPr>
          <w:rStyle w:val="aa"/>
          <w:rFonts w:ascii="Times New Roman" w:hAnsi="Times New Roman" w:cs="Times New Roman"/>
          <w:b w:val="0"/>
          <w:bCs w:val="0"/>
          <w:i w:val="0"/>
          <w:color w:val="000000" w:themeColor="text1"/>
          <w:sz w:val="28"/>
          <w:szCs w:val="28"/>
        </w:rPr>
        <w:t xml:space="preserve"> для жіночих жакетів</w:t>
      </w:r>
    </w:p>
    <w:tbl>
      <w:tblPr>
        <w:tblStyle w:val="ac"/>
        <w:tblW w:w="0" w:type="auto"/>
        <w:tblLook w:val="04A0" w:firstRow="1" w:lastRow="0" w:firstColumn="1" w:lastColumn="0" w:noHBand="0" w:noVBand="1"/>
      </w:tblPr>
      <w:tblGrid>
        <w:gridCol w:w="2263"/>
        <w:gridCol w:w="2286"/>
        <w:gridCol w:w="2727"/>
        <w:gridCol w:w="3194"/>
      </w:tblGrid>
      <w:tr w:rsidR="000B7461" w:rsidRPr="00A5769A" w14:paraId="05FA3CC5" w14:textId="77777777" w:rsidTr="00615166">
        <w:tc>
          <w:tcPr>
            <w:tcW w:w="0" w:type="auto"/>
            <w:hideMark/>
          </w:tcPr>
          <w:p w14:paraId="31C669F6" w14:textId="77777777" w:rsidR="00F17E7C" w:rsidRPr="00A5769A" w:rsidRDefault="00F17E7C" w:rsidP="00615166">
            <w:pPr>
              <w:jc w:val="both"/>
              <w:rPr>
                <w:bCs/>
                <w:color w:val="000000" w:themeColor="text1"/>
                <w:sz w:val="24"/>
                <w:szCs w:val="24"/>
              </w:rPr>
            </w:pPr>
            <w:r w:rsidRPr="00A5769A">
              <w:rPr>
                <w:bCs/>
                <w:color w:val="000000" w:themeColor="text1"/>
                <w:sz w:val="24"/>
                <w:szCs w:val="24"/>
              </w:rPr>
              <w:t>Тип основної тканини</w:t>
            </w:r>
          </w:p>
        </w:tc>
        <w:tc>
          <w:tcPr>
            <w:tcW w:w="0" w:type="auto"/>
            <w:hideMark/>
          </w:tcPr>
          <w:p w14:paraId="23DBD4DE" w14:textId="77777777" w:rsidR="00F17E7C" w:rsidRPr="00A5769A" w:rsidRDefault="00F17E7C" w:rsidP="00615166">
            <w:pPr>
              <w:jc w:val="both"/>
              <w:rPr>
                <w:bCs/>
                <w:color w:val="000000" w:themeColor="text1"/>
                <w:sz w:val="24"/>
                <w:szCs w:val="24"/>
              </w:rPr>
            </w:pPr>
            <w:r w:rsidRPr="00A5769A">
              <w:rPr>
                <w:bCs/>
                <w:color w:val="000000" w:themeColor="text1"/>
                <w:sz w:val="24"/>
                <w:szCs w:val="24"/>
              </w:rPr>
              <w:t>Орієнтовна поверхнева густина, г/м²</w:t>
            </w:r>
          </w:p>
        </w:tc>
        <w:tc>
          <w:tcPr>
            <w:tcW w:w="0" w:type="auto"/>
            <w:hideMark/>
          </w:tcPr>
          <w:p w14:paraId="4381FB9A" w14:textId="77777777" w:rsidR="00F17E7C" w:rsidRPr="00A5769A" w:rsidRDefault="00F17E7C" w:rsidP="00615166">
            <w:pPr>
              <w:jc w:val="both"/>
              <w:rPr>
                <w:bCs/>
                <w:color w:val="000000" w:themeColor="text1"/>
                <w:sz w:val="24"/>
                <w:szCs w:val="24"/>
              </w:rPr>
            </w:pPr>
            <w:r w:rsidRPr="00A5769A">
              <w:rPr>
                <w:bCs/>
                <w:color w:val="000000" w:themeColor="text1"/>
                <w:sz w:val="24"/>
                <w:szCs w:val="24"/>
              </w:rPr>
              <w:t xml:space="preserve">Рекомендована щільність </w:t>
            </w:r>
            <w:proofErr w:type="spellStart"/>
            <w:r w:rsidRPr="00A5769A">
              <w:rPr>
                <w:bCs/>
                <w:color w:val="000000" w:themeColor="text1"/>
                <w:sz w:val="24"/>
                <w:szCs w:val="24"/>
              </w:rPr>
              <w:t>дублерину</w:t>
            </w:r>
            <w:proofErr w:type="spellEnd"/>
            <w:r w:rsidRPr="00A5769A">
              <w:rPr>
                <w:bCs/>
                <w:color w:val="000000" w:themeColor="text1"/>
                <w:sz w:val="24"/>
                <w:szCs w:val="24"/>
              </w:rPr>
              <w:t>, г/м²</w:t>
            </w:r>
          </w:p>
        </w:tc>
        <w:tc>
          <w:tcPr>
            <w:tcW w:w="0" w:type="auto"/>
            <w:hideMark/>
          </w:tcPr>
          <w:p w14:paraId="6C9E0A33" w14:textId="77777777" w:rsidR="00F17E7C" w:rsidRPr="00A5769A" w:rsidRDefault="00F17E7C" w:rsidP="00615166">
            <w:pPr>
              <w:jc w:val="both"/>
              <w:rPr>
                <w:bCs/>
                <w:color w:val="000000" w:themeColor="text1"/>
                <w:sz w:val="24"/>
                <w:szCs w:val="24"/>
              </w:rPr>
            </w:pPr>
            <w:r w:rsidRPr="00A5769A">
              <w:rPr>
                <w:bCs/>
                <w:color w:val="000000" w:themeColor="text1"/>
                <w:sz w:val="24"/>
                <w:szCs w:val="24"/>
              </w:rPr>
              <w:t>Характеристика ефекту дублювання</w:t>
            </w:r>
          </w:p>
        </w:tc>
      </w:tr>
      <w:tr w:rsidR="00F17E7C" w:rsidRPr="00A5769A" w14:paraId="0CCB63F6" w14:textId="77777777" w:rsidTr="00615166">
        <w:tc>
          <w:tcPr>
            <w:tcW w:w="0" w:type="auto"/>
            <w:hideMark/>
          </w:tcPr>
          <w:p w14:paraId="6BF9F6F4" w14:textId="77777777" w:rsidR="00F17E7C" w:rsidRPr="00A5769A" w:rsidRDefault="00F17E7C" w:rsidP="00615166">
            <w:pPr>
              <w:jc w:val="both"/>
              <w:rPr>
                <w:sz w:val="24"/>
                <w:szCs w:val="24"/>
              </w:rPr>
            </w:pPr>
            <w:r w:rsidRPr="00A5769A">
              <w:rPr>
                <w:sz w:val="24"/>
                <w:szCs w:val="24"/>
              </w:rPr>
              <w:t xml:space="preserve">Віскозні, </w:t>
            </w:r>
            <w:proofErr w:type="spellStart"/>
            <w:r w:rsidRPr="00A5769A">
              <w:rPr>
                <w:sz w:val="24"/>
                <w:szCs w:val="24"/>
              </w:rPr>
              <w:t>поліестерні</w:t>
            </w:r>
            <w:proofErr w:type="spellEnd"/>
          </w:p>
        </w:tc>
        <w:tc>
          <w:tcPr>
            <w:tcW w:w="0" w:type="auto"/>
            <w:hideMark/>
          </w:tcPr>
          <w:p w14:paraId="6F83E0FB" w14:textId="77777777" w:rsidR="00F17E7C" w:rsidRPr="00A5769A" w:rsidRDefault="00F17E7C" w:rsidP="00615166">
            <w:pPr>
              <w:jc w:val="both"/>
              <w:rPr>
                <w:sz w:val="24"/>
                <w:szCs w:val="24"/>
              </w:rPr>
            </w:pPr>
            <w:r w:rsidRPr="00A5769A">
              <w:rPr>
                <w:sz w:val="24"/>
                <w:szCs w:val="24"/>
              </w:rPr>
              <w:t>200–250</w:t>
            </w:r>
          </w:p>
        </w:tc>
        <w:tc>
          <w:tcPr>
            <w:tcW w:w="0" w:type="auto"/>
            <w:hideMark/>
          </w:tcPr>
          <w:p w14:paraId="315ADE38" w14:textId="77777777" w:rsidR="00F17E7C" w:rsidRPr="00A5769A" w:rsidRDefault="00F17E7C" w:rsidP="00615166">
            <w:pPr>
              <w:jc w:val="both"/>
              <w:rPr>
                <w:sz w:val="24"/>
                <w:szCs w:val="24"/>
              </w:rPr>
            </w:pPr>
            <w:r w:rsidRPr="00A5769A">
              <w:rPr>
                <w:sz w:val="24"/>
                <w:szCs w:val="24"/>
              </w:rPr>
              <w:t>60–90</w:t>
            </w:r>
          </w:p>
        </w:tc>
        <w:tc>
          <w:tcPr>
            <w:tcW w:w="0" w:type="auto"/>
            <w:hideMark/>
          </w:tcPr>
          <w:p w14:paraId="060BC684" w14:textId="77777777" w:rsidR="00F17E7C" w:rsidRPr="00A5769A" w:rsidRDefault="00F17E7C" w:rsidP="00615166">
            <w:pPr>
              <w:jc w:val="both"/>
              <w:rPr>
                <w:sz w:val="24"/>
                <w:szCs w:val="24"/>
              </w:rPr>
            </w:pPr>
            <w:r w:rsidRPr="00A5769A">
              <w:rPr>
                <w:sz w:val="24"/>
                <w:szCs w:val="24"/>
              </w:rPr>
              <w:t xml:space="preserve">М’яке дублювання, природна </w:t>
            </w:r>
            <w:proofErr w:type="spellStart"/>
            <w:r w:rsidRPr="00A5769A">
              <w:rPr>
                <w:sz w:val="24"/>
                <w:szCs w:val="24"/>
              </w:rPr>
              <w:t>драпірувальність</w:t>
            </w:r>
            <w:proofErr w:type="spellEnd"/>
          </w:p>
        </w:tc>
      </w:tr>
      <w:tr w:rsidR="00F17E7C" w:rsidRPr="00A5769A" w14:paraId="08B7238B" w14:textId="77777777" w:rsidTr="00615166">
        <w:tc>
          <w:tcPr>
            <w:tcW w:w="0" w:type="auto"/>
            <w:hideMark/>
          </w:tcPr>
          <w:p w14:paraId="71C69C12" w14:textId="77777777" w:rsidR="00F17E7C" w:rsidRPr="00A5769A" w:rsidRDefault="00F17E7C" w:rsidP="00615166">
            <w:pPr>
              <w:jc w:val="both"/>
              <w:rPr>
                <w:sz w:val="24"/>
                <w:szCs w:val="24"/>
              </w:rPr>
            </w:pPr>
            <w:proofErr w:type="spellStart"/>
            <w:r w:rsidRPr="00A5769A">
              <w:rPr>
                <w:sz w:val="24"/>
                <w:szCs w:val="24"/>
              </w:rPr>
              <w:t>Напіввовняні</w:t>
            </w:r>
            <w:proofErr w:type="spellEnd"/>
            <w:r w:rsidRPr="00A5769A">
              <w:rPr>
                <w:sz w:val="24"/>
                <w:szCs w:val="24"/>
              </w:rPr>
              <w:t xml:space="preserve"> костюмні тканини</w:t>
            </w:r>
          </w:p>
        </w:tc>
        <w:tc>
          <w:tcPr>
            <w:tcW w:w="0" w:type="auto"/>
            <w:hideMark/>
          </w:tcPr>
          <w:p w14:paraId="6B5E5838" w14:textId="77777777" w:rsidR="00F17E7C" w:rsidRPr="00A5769A" w:rsidRDefault="00F17E7C" w:rsidP="00615166">
            <w:pPr>
              <w:jc w:val="both"/>
              <w:rPr>
                <w:sz w:val="24"/>
                <w:szCs w:val="24"/>
              </w:rPr>
            </w:pPr>
            <w:r w:rsidRPr="00A5769A">
              <w:rPr>
                <w:sz w:val="24"/>
                <w:szCs w:val="24"/>
              </w:rPr>
              <w:t>250–300</w:t>
            </w:r>
          </w:p>
        </w:tc>
        <w:tc>
          <w:tcPr>
            <w:tcW w:w="0" w:type="auto"/>
            <w:hideMark/>
          </w:tcPr>
          <w:p w14:paraId="1D6B5BF3" w14:textId="77777777" w:rsidR="00F17E7C" w:rsidRPr="00A5769A" w:rsidRDefault="00F17E7C" w:rsidP="00615166">
            <w:pPr>
              <w:jc w:val="both"/>
              <w:rPr>
                <w:sz w:val="24"/>
                <w:szCs w:val="24"/>
              </w:rPr>
            </w:pPr>
            <w:r w:rsidRPr="00A5769A">
              <w:rPr>
                <w:sz w:val="24"/>
                <w:szCs w:val="24"/>
              </w:rPr>
              <w:t>80–110</w:t>
            </w:r>
          </w:p>
        </w:tc>
        <w:tc>
          <w:tcPr>
            <w:tcW w:w="0" w:type="auto"/>
            <w:hideMark/>
          </w:tcPr>
          <w:p w14:paraId="3AB339A4" w14:textId="77777777" w:rsidR="00F17E7C" w:rsidRPr="00A5769A" w:rsidRDefault="00F17E7C" w:rsidP="00615166">
            <w:pPr>
              <w:jc w:val="both"/>
              <w:rPr>
                <w:sz w:val="24"/>
                <w:szCs w:val="24"/>
              </w:rPr>
            </w:pPr>
            <w:r w:rsidRPr="00A5769A">
              <w:rPr>
                <w:sz w:val="24"/>
                <w:szCs w:val="24"/>
              </w:rPr>
              <w:t>Збалансована формостійкість</w:t>
            </w:r>
          </w:p>
        </w:tc>
      </w:tr>
      <w:tr w:rsidR="00F17E7C" w:rsidRPr="00A5769A" w14:paraId="39E551A9" w14:textId="77777777" w:rsidTr="00615166">
        <w:tc>
          <w:tcPr>
            <w:tcW w:w="0" w:type="auto"/>
            <w:hideMark/>
          </w:tcPr>
          <w:p w14:paraId="74DB529A" w14:textId="77777777" w:rsidR="00F17E7C" w:rsidRPr="00A5769A" w:rsidRDefault="00F17E7C" w:rsidP="00615166">
            <w:pPr>
              <w:jc w:val="both"/>
              <w:rPr>
                <w:sz w:val="24"/>
                <w:szCs w:val="24"/>
              </w:rPr>
            </w:pPr>
            <w:r w:rsidRPr="00A5769A">
              <w:rPr>
                <w:sz w:val="24"/>
                <w:szCs w:val="24"/>
              </w:rPr>
              <w:t>Вовняні, твідові, габардинові</w:t>
            </w:r>
          </w:p>
        </w:tc>
        <w:tc>
          <w:tcPr>
            <w:tcW w:w="0" w:type="auto"/>
            <w:hideMark/>
          </w:tcPr>
          <w:p w14:paraId="1CFCC63F" w14:textId="77777777" w:rsidR="00F17E7C" w:rsidRPr="00A5769A" w:rsidRDefault="00F17E7C" w:rsidP="00615166">
            <w:pPr>
              <w:jc w:val="both"/>
              <w:rPr>
                <w:sz w:val="24"/>
                <w:szCs w:val="24"/>
              </w:rPr>
            </w:pPr>
            <w:r w:rsidRPr="00A5769A">
              <w:rPr>
                <w:sz w:val="24"/>
                <w:szCs w:val="24"/>
              </w:rPr>
              <w:t>300 і більше</w:t>
            </w:r>
          </w:p>
        </w:tc>
        <w:tc>
          <w:tcPr>
            <w:tcW w:w="0" w:type="auto"/>
            <w:hideMark/>
          </w:tcPr>
          <w:p w14:paraId="284E32BC" w14:textId="77777777" w:rsidR="00F17E7C" w:rsidRPr="00A5769A" w:rsidRDefault="00F17E7C" w:rsidP="00615166">
            <w:pPr>
              <w:jc w:val="both"/>
              <w:rPr>
                <w:sz w:val="24"/>
                <w:szCs w:val="24"/>
              </w:rPr>
            </w:pPr>
            <w:r w:rsidRPr="00A5769A">
              <w:rPr>
                <w:sz w:val="24"/>
                <w:szCs w:val="24"/>
              </w:rPr>
              <w:t>100–130</w:t>
            </w:r>
          </w:p>
        </w:tc>
        <w:tc>
          <w:tcPr>
            <w:tcW w:w="0" w:type="auto"/>
            <w:hideMark/>
          </w:tcPr>
          <w:p w14:paraId="5AFD1396" w14:textId="77777777" w:rsidR="00F17E7C" w:rsidRPr="00A5769A" w:rsidRDefault="00F17E7C" w:rsidP="00615166">
            <w:pPr>
              <w:jc w:val="both"/>
              <w:rPr>
                <w:sz w:val="24"/>
                <w:szCs w:val="24"/>
              </w:rPr>
            </w:pPr>
            <w:r w:rsidRPr="00A5769A">
              <w:rPr>
                <w:sz w:val="24"/>
                <w:szCs w:val="24"/>
              </w:rPr>
              <w:t>Висока жорсткість, чіткий силует, стабільна форма</w:t>
            </w:r>
          </w:p>
        </w:tc>
      </w:tr>
    </w:tbl>
    <w:p w14:paraId="2D7A9703" w14:textId="77777777" w:rsidR="00F17E7C" w:rsidRPr="00A5769A" w:rsidRDefault="00F17E7C" w:rsidP="00F17E7C">
      <w:pPr>
        <w:spacing w:line="360" w:lineRule="auto"/>
        <w:ind w:firstLine="720"/>
        <w:jc w:val="both"/>
        <w:rPr>
          <w:sz w:val="28"/>
          <w:szCs w:val="28"/>
        </w:rPr>
      </w:pPr>
    </w:p>
    <w:p w14:paraId="53002707" w14:textId="77777777" w:rsidR="00F17E7C" w:rsidRPr="00A5769A" w:rsidRDefault="00F17E7C" w:rsidP="00F17E7C">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Таким чином, для жіночого жакету, який потребує чіткої геометрії та елегантного силуету, рекомендовано застосовувати </w:t>
      </w:r>
      <w:proofErr w:type="spellStart"/>
      <w:r w:rsidRPr="00A5769A">
        <w:rPr>
          <w:rStyle w:val="aa"/>
          <w:b w:val="0"/>
          <w:sz w:val="28"/>
          <w:szCs w:val="28"/>
          <w:lang w:val="uk-UA"/>
        </w:rPr>
        <w:t>дублерини</w:t>
      </w:r>
      <w:proofErr w:type="spellEnd"/>
      <w:r w:rsidRPr="00A5769A">
        <w:rPr>
          <w:rStyle w:val="aa"/>
          <w:b w:val="0"/>
          <w:sz w:val="28"/>
          <w:szCs w:val="28"/>
          <w:lang w:val="uk-UA"/>
        </w:rPr>
        <w:t xml:space="preserve"> середньої або високої щільності</w:t>
      </w:r>
      <w:r w:rsidRPr="00A5769A">
        <w:rPr>
          <w:sz w:val="28"/>
          <w:szCs w:val="28"/>
          <w:lang w:val="uk-UA"/>
        </w:rPr>
        <w:t>. Їх використання забезпечує збереження форми навіть після багаторазової експлуатації, а також підвищує естетичні властивості готового виробу.</w:t>
      </w:r>
    </w:p>
    <w:p w14:paraId="47E628AF" w14:textId="77777777" w:rsidR="00F17E7C" w:rsidRPr="00A5769A" w:rsidRDefault="00EE4A96" w:rsidP="00BC4CD2">
      <w:pPr>
        <w:pStyle w:val="a9"/>
        <w:spacing w:before="0" w:beforeAutospacing="0" w:after="0" w:afterAutospacing="0" w:line="360" w:lineRule="auto"/>
        <w:ind w:firstLine="720"/>
        <w:jc w:val="center"/>
        <w:rPr>
          <w:sz w:val="28"/>
          <w:szCs w:val="28"/>
          <w:lang w:val="uk-UA"/>
        </w:rPr>
      </w:pPr>
      <w:r w:rsidRPr="00A5769A">
        <w:rPr>
          <w:noProof/>
          <w:lang w:val="uk-UA"/>
        </w:rPr>
        <w:drawing>
          <wp:inline distT="0" distB="0" distL="0" distR="0" wp14:anchorId="7A2E519F" wp14:editId="2CC5CC4F">
            <wp:extent cx="2303253" cy="2251785"/>
            <wp:effectExtent l="0" t="0" r="190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85" t="22889" r="5624" b="25974"/>
                    <a:stretch/>
                  </pic:blipFill>
                  <pic:spPr bwMode="auto">
                    <a:xfrm>
                      <a:off x="0" y="0"/>
                      <a:ext cx="2325908" cy="2273934"/>
                    </a:xfrm>
                    <a:prstGeom prst="rect">
                      <a:avLst/>
                    </a:prstGeom>
                    <a:ln>
                      <a:noFill/>
                    </a:ln>
                    <a:extLst>
                      <a:ext uri="{53640926-AAD7-44D8-BBD7-CCE9431645EC}">
                        <a14:shadowObscured xmlns:a14="http://schemas.microsoft.com/office/drawing/2010/main"/>
                      </a:ext>
                    </a:extLst>
                  </pic:spPr>
                </pic:pic>
              </a:graphicData>
            </a:graphic>
          </wp:inline>
        </w:drawing>
      </w:r>
    </w:p>
    <w:p w14:paraId="63B3A60D" w14:textId="29A57A2B" w:rsidR="00BC4CD2" w:rsidRPr="00A5769A" w:rsidRDefault="00BC4CD2" w:rsidP="00BC4CD2">
      <w:pPr>
        <w:pStyle w:val="a9"/>
        <w:spacing w:before="0" w:beforeAutospacing="0" w:after="0" w:afterAutospacing="0" w:line="360" w:lineRule="auto"/>
        <w:ind w:firstLine="720"/>
        <w:jc w:val="center"/>
        <w:rPr>
          <w:sz w:val="28"/>
          <w:szCs w:val="28"/>
          <w:lang w:val="uk-UA"/>
        </w:rPr>
      </w:pPr>
      <w:r w:rsidRPr="00A5769A">
        <w:rPr>
          <w:sz w:val="28"/>
          <w:szCs w:val="28"/>
          <w:lang w:val="uk-UA"/>
        </w:rPr>
        <w:t>Рис</w:t>
      </w:r>
      <w:r w:rsidR="00A32BF1" w:rsidRPr="00A5769A">
        <w:rPr>
          <w:sz w:val="28"/>
          <w:szCs w:val="28"/>
          <w:lang w:val="uk-UA"/>
        </w:rPr>
        <w:t>унок</w:t>
      </w:r>
      <w:r w:rsidRPr="00A5769A">
        <w:rPr>
          <w:sz w:val="28"/>
          <w:szCs w:val="28"/>
          <w:lang w:val="uk-UA"/>
        </w:rPr>
        <w:t xml:space="preserve"> </w:t>
      </w:r>
      <w:r w:rsidR="00AD6385" w:rsidRPr="00A5769A">
        <w:rPr>
          <w:sz w:val="28"/>
          <w:szCs w:val="28"/>
          <w:lang w:val="uk-UA"/>
        </w:rPr>
        <w:t>11</w:t>
      </w:r>
      <w:r w:rsidRPr="00A5769A">
        <w:rPr>
          <w:sz w:val="28"/>
          <w:szCs w:val="28"/>
          <w:lang w:val="uk-UA"/>
        </w:rPr>
        <w:t xml:space="preserve"> – </w:t>
      </w:r>
      <w:r w:rsidR="00A32BF1" w:rsidRPr="00A5769A">
        <w:rPr>
          <w:sz w:val="28"/>
          <w:szCs w:val="28"/>
          <w:lang w:val="uk-UA"/>
        </w:rPr>
        <w:t>Фото е</w:t>
      </w:r>
      <w:r w:rsidRPr="00A5769A">
        <w:rPr>
          <w:sz w:val="28"/>
          <w:szCs w:val="28"/>
          <w:lang w:val="uk-UA"/>
        </w:rPr>
        <w:t>кспериментальні зразки</w:t>
      </w:r>
    </w:p>
    <w:p w14:paraId="68BB9193" w14:textId="20FD9A02" w:rsidR="00365306" w:rsidRPr="00A5769A" w:rsidRDefault="00365306" w:rsidP="00950FEA">
      <w:pPr>
        <w:spacing w:line="360" w:lineRule="auto"/>
        <w:ind w:firstLine="720"/>
        <w:jc w:val="both"/>
        <w:rPr>
          <w:sz w:val="28"/>
        </w:rPr>
      </w:pPr>
      <w:r w:rsidRPr="00A5769A">
        <w:rPr>
          <w:sz w:val="28"/>
        </w:rPr>
        <w:lastRenderedPageBreak/>
        <w:t>Обґрунтування вибору</w:t>
      </w:r>
      <w:r w:rsidR="00950FEA" w:rsidRPr="00A5769A">
        <w:rPr>
          <w:sz w:val="28"/>
        </w:rPr>
        <w:t xml:space="preserve">. </w:t>
      </w:r>
      <w:r w:rsidRPr="00A5769A">
        <w:rPr>
          <w:sz w:val="28"/>
        </w:rPr>
        <w:t xml:space="preserve">Для експерименту обрано саме ці три типи прокладок, оскільки вони найбільш поширені у виробництві жіночого костюмного асортименту та мають різні структурно-механічні характеристики. Це дозволяє оцінити, як структура та тип клейового шару впливають на формостійкість, деформаційну стабільність та поверхневу пластику </w:t>
      </w:r>
      <w:proofErr w:type="spellStart"/>
      <w:r w:rsidRPr="00A5769A">
        <w:rPr>
          <w:sz w:val="28"/>
        </w:rPr>
        <w:t>жакетної</w:t>
      </w:r>
      <w:proofErr w:type="spellEnd"/>
      <w:r w:rsidRPr="00A5769A">
        <w:rPr>
          <w:sz w:val="28"/>
        </w:rPr>
        <w:t xml:space="preserve"> тканини після дублювання.</w:t>
      </w:r>
    </w:p>
    <w:p w14:paraId="7ECC9189" w14:textId="77777777" w:rsidR="00904299" w:rsidRPr="00A5769A" w:rsidRDefault="00904299" w:rsidP="002E2105">
      <w:pPr>
        <w:pStyle w:val="a9"/>
        <w:spacing w:before="0" w:beforeAutospacing="0" w:after="0" w:afterAutospacing="0" w:line="360" w:lineRule="auto"/>
        <w:jc w:val="center"/>
        <w:rPr>
          <w:sz w:val="28"/>
          <w:szCs w:val="28"/>
          <w:lang w:val="uk-UA"/>
        </w:rPr>
      </w:pPr>
    </w:p>
    <w:p w14:paraId="08F82C82" w14:textId="6ED1D148" w:rsidR="005306CC" w:rsidRPr="00A5769A" w:rsidRDefault="0005171F" w:rsidP="00D61B51">
      <w:pPr>
        <w:pStyle w:val="a9"/>
        <w:numPr>
          <w:ilvl w:val="1"/>
          <w:numId w:val="39"/>
        </w:numPr>
        <w:spacing w:before="0" w:beforeAutospacing="0" w:after="0" w:afterAutospacing="0" w:line="360" w:lineRule="auto"/>
        <w:jc w:val="center"/>
        <w:rPr>
          <w:sz w:val="28"/>
          <w:szCs w:val="28"/>
          <w:lang w:val="uk-UA"/>
        </w:rPr>
      </w:pPr>
      <w:r w:rsidRPr="00A5769A">
        <w:rPr>
          <w:rStyle w:val="aa"/>
          <w:sz w:val="28"/>
          <w:szCs w:val="28"/>
          <w:lang w:val="uk-UA"/>
        </w:rPr>
        <w:t xml:space="preserve">ОБЛАДНАННЯ  ТА МЕТОДИКА ДУБЛЮВАННЯ. </w:t>
      </w:r>
      <w:r w:rsidRPr="00A5769A">
        <w:rPr>
          <w:b/>
          <w:bCs/>
          <w:sz w:val="28"/>
          <w:szCs w:val="28"/>
          <w:lang w:val="uk-UA"/>
        </w:rPr>
        <w:t xml:space="preserve">ДЕТАЛЕЙ </w:t>
      </w:r>
      <w:r w:rsidR="00EB2362" w:rsidRPr="00A5769A">
        <w:rPr>
          <w:b/>
          <w:bCs/>
          <w:sz w:val="28"/>
          <w:szCs w:val="28"/>
          <w:lang w:val="uk-UA"/>
        </w:rPr>
        <w:t xml:space="preserve">ЖІНОЧОГО </w:t>
      </w:r>
      <w:r w:rsidRPr="00A5769A">
        <w:rPr>
          <w:b/>
          <w:bCs/>
          <w:sz w:val="28"/>
          <w:szCs w:val="28"/>
          <w:lang w:val="uk-UA"/>
        </w:rPr>
        <w:t>ЖАКЕТА</w:t>
      </w:r>
    </w:p>
    <w:p w14:paraId="33D034E5" w14:textId="77777777" w:rsidR="00B838AA" w:rsidRPr="00A5769A" w:rsidRDefault="00B838AA" w:rsidP="002E2105">
      <w:pPr>
        <w:pStyle w:val="a9"/>
        <w:spacing w:before="0" w:beforeAutospacing="0" w:after="0" w:afterAutospacing="0" w:line="360" w:lineRule="auto"/>
        <w:jc w:val="center"/>
        <w:rPr>
          <w:color w:val="000000" w:themeColor="text1"/>
          <w:sz w:val="28"/>
          <w:szCs w:val="28"/>
          <w:lang w:val="uk-UA"/>
        </w:rPr>
      </w:pPr>
    </w:p>
    <w:p w14:paraId="5589FB79" w14:textId="77777777" w:rsidR="00C55B61" w:rsidRPr="00A5769A" w:rsidRDefault="00C55B61" w:rsidP="00A1290B">
      <w:pPr>
        <w:pStyle w:val="a3"/>
        <w:tabs>
          <w:tab w:val="left" w:pos="2086"/>
          <w:tab w:val="left" w:pos="4197"/>
          <w:tab w:val="left" w:pos="4957"/>
          <w:tab w:val="left" w:pos="6742"/>
          <w:tab w:val="left" w:pos="8303"/>
        </w:tabs>
        <w:spacing w:line="360" w:lineRule="auto"/>
        <w:ind w:firstLine="720"/>
      </w:pPr>
      <w:r w:rsidRPr="00A5769A">
        <w:rPr>
          <w:spacing w:val="-6"/>
        </w:rPr>
        <w:t>До</w:t>
      </w:r>
      <w:r w:rsidR="00A1290B" w:rsidRPr="00A5769A">
        <w:t xml:space="preserve"> </w:t>
      </w:r>
      <w:r w:rsidRPr="00A5769A">
        <w:rPr>
          <w:spacing w:val="-2"/>
        </w:rPr>
        <w:t>устаткування</w:t>
      </w:r>
      <w:r w:rsidR="00A1290B" w:rsidRPr="00A5769A">
        <w:t xml:space="preserve"> </w:t>
      </w:r>
      <w:r w:rsidRPr="00A5769A">
        <w:rPr>
          <w:spacing w:val="-4"/>
        </w:rPr>
        <w:t>для</w:t>
      </w:r>
      <w:r w:rsidR="00A1290B" w:rsidRPr="00A5769A">
        <w:t xml:space="preserve"> </w:t>
      </w:r>
      <w:r w:rsidRPr="00A5769A">
        <w:rPr>
          <w:spacing w:val="-2"/>
        </w:rPr>
        <w:t>здійснення</w:t>
      </w:r>
      <w:r w:rsidR="00A1290B" w:rsidRPr="00A5769A">
        <w:rPr>
          <w:spacing w:val="-2"/>
        </w:rPr>
        <w:t xml:space="preserve"> </w:t>
      </w:r>
      <w:r w:rsidRPr="00A5769A">
        <w:rPr>
          <w:spacing w:val="-2"/>
        </w:rPr>
        <w:t>клейових</w:t>
      </w:r>
      <w:r w:rsidR="00A1290B" w:rsidRPr="00A5769A">
        <w:t xml:space="preserve"> </w:t>
      </w:r>
      <w:r w:rsidRPr="00A5769A">
        <w:rPr>
          <w:spacing w:val="-2"/>
        </w:rPr>
        <w:t xml:space="preserve">з’єднувань </w:t>
      </w:r>
      <w:r w:rsidRPr="00A5769A">
        <w:t>деталей одягу відносяться преса різних типів:</w:t>
      </w:r>
    </w:p>
    <w:p w14:paraId="29813955" w14:textId="77777777" w:rsidR="00C55B61" w:rsidRPr="00A5769A" w:rsidRDefault="00C55B61" w:rsidP="00B770AE">
      <w:pPr>
        <w:pStyle w:val="a4"/>
        <w:numPr>
          <w:ilvl w:val="2"/>
          <w:numId w:val="15"/>
        </w:numPr>
        <w:tabs>
          <w:tab w:val="left" w:pos="1703"/>
        </w:tabs>
        <w:spacing w:line="360" w:lineRule="auto"/>
        <w:ind w:left="0" w:firstLine="720"/>
        <w:rPr>
          <w:sz w:val="28"/>
          <w:szCs w:val="28"/>
        </w:rPr>
      </w:pPr>
      <w:r w:rsidRPr="00A5769A">
        <w:rPr>
          <w:sz w:val="28"/>
          <w:szCs w:val="28"/>
        </w:rPr>
        <w:t>універсальні</w:t>
      </w:r>
      <w:r w:rsidRPr="00A5769A">
        <w:rPr>
          <w:spacing w:val="-9"/>
          <w:sz w:val="28"/>
          <w:szCs w:val="28"/>
        </w:rPr>
        <w:t xml:space="preserve"> </w:t>
      </w:r>
      <w:r w:rsidRPr="00A5769A">
        <w:rPr>
          <w:sz w:val="28"/>
          <w:szCs w:val="28"/>
        </w:rPr>
        <w:t>(для</w:t>
      </w:r>
      <w:r w:rsidRPr="00A5769A">
        <w:rPr>
          <w:spacing w:val="-9"/>
          <w:sz w:val="28"/>
          <w:szCs w:val="28"/>
        </w:rPr>
        <w:t xml:space="preserve"> </w:t>
      </w:r>
      <w:r w:rsidRPr="00A5769A">
        <w:rPr>
          <w:sz w:val="28"/>
          <w:szCs w:val="28"/>
        </w:rPr>
        <w:t>ВТО</w:t>
      </w:r>
      <w:r w:rsidRPr="00A5769A">
        <w:rPr>
          <w:spacing w:val="-10"/>
          <w:sz w:val="28"/>
          <w:szCs w:val="28"/>
        </w:rPr>
        <w:t xml:space="preserve"> </w:t>
      </w:r>
      <w:r w:rsidRPr="00A5769A">
        <w:rPr>
          <w:sz w:val="28"/>
          <w:szCs w:val="28"/>
        </w:rPr>
        <w:t>та</w:t>
      </w:r>
      <w:r w:rsidRPr="00A5769A">
        <w:rPr>
          <w:spacing w:val="-11"/>
          <w:sz w:val="28"/>
          <w:szCs w:val="28"/>
        </w:rPr>
        <w:t xml:space="preserve"> </w:t>
      </w:r>
      <w:r w:rsidRPr="00A5769A">
        <w:rPr>
          <w:spacing w:val="-2"/>
          <w:sz w:val="28"/>
          <w:szCs w:val="28"/>
        </w:rPr>
        <w:t>дублювання);</w:t>
      </w:r>
    </w:p>
    <w:p w14:paraId="5D814CB1" w14:textId="77777777" w:rsidR="00C55B61" w:rsidRPr="00A5769A" w:rsidRDefault="00C55B61" w:rsidP="00B770AE">
      <w:pPr>
        <w:pStyle w:val="a4"/>
        <w:numPr>
          <w:ilvl w:val="2"/>
          <w:numId w:val="15"/>
        </w:numPr>
        <w:tabs>
          <w:tab w:val="left" w:pos="1703"/>
        </w:tabs>
        <w:spacing w:line="360" w:lineRule="auto"/>
        <w:ind w:left="0" w:firstLine="720"/>
        <w:rPr>
          <w:sz w:val="28"/>
          <w:szCs w:val="28"/>
        </w:rPr>
      </w:pPr>
      <w:r w:rsidRPr="00A5769A">
        <w:rPr>
          <w:sz w:val="28"/>
          <w:szCs w:val="28"/>
        </w:rPr>
        <w:t>прохідного</w:t>
      </w:r>
      <w:r w:rsidRPr="00A5769A">
        <w:rPr>
          <w:spacing w:val="-12"/>
          <w:sz w:val="28"/>
          <w:szCs w:val="28"/>
        </w:rPr>
        <w:t xml:space="preserve"> </w:t>
      </w:r>
      <w:r w:rsidRPr="00A5769A">
        <w:rPr>
          <w:spacing w:val="-4"/>
          <w:sz w:val="28"/>
          <w:szCs w:val="28"/>
        </w:rPr>
        <w:t>типу;</w:t>
      </w:r>
    </w:p>
    <w:p w14:paraId="446801D6" w14:textId="77777777" w:rsidR="00C55B61" w:rsidRPr="00A5769A" w:rsidRDefault="00C55B61" w:rsidP="00B770AE">
      <w:pPr>
        <w:pStyle w:val="a4"/>
        <w:numPr>
          <w:ilvl w:val="2"/>
          <w:numId w:val="15"/>
        </w:numPr>
        <w:tabs>
          <w:tab w:val="left" w:pos="1703"/>
        </w:tabs>
        <w:spacing w:line="360" w:lineRule="auto"/>
        <w:ind w:left="0" w:firstLine="720"/>
        <w:rPr>
          <w:sz w:val="28"/>
          <w:szCs w:val="28"/>
        </w:rPr>
      </w:pPr>
      <w:r w:rsidRPr="00A5769A">
        <w:rPr>
          <w:spacing w:val="-2"/>
          <w:sz w:val="28"/>
          <w:szCs w:val="28"/>
        </w:rPr>
        <w:t>ротаційного.</w:t>
      </w:r>
    </w:p>
    <w:p w14:paraId="651B38EB" w14:textId="77777777" w:rsidR="00C55B61" w:rsidRPr="00A5769A" w:rsidRDefault="00C55B61" w:rsidP="00A1290B">
      <w:pPr>
        <w:pStyle w:val="a3"/>
        <w:spacing w:line="360" w:lineRule="auto"/>
        <w:ind w:firstLine="720"/>
      </w:pPr>
      <w:r w:rsidRPr="00A5769A">
        <w:t>На</w:t>
      </w:r>
      <w:r w:rsidRPr="00A5769A">
        <w:rPr>
          <w:spacing w:val="40"/>
        </w:rPr>
        <w:t xml:space="preserve"> </w:t>
      </w:r>
      <w:r w:rsidRPr="00A5769A">
        <w:t>рисунках</w:t>
      </w:r>
      <w:r w:rsidRPr="00A5769A">
        <w:rPr>
          <w:spacing w:val="40"/>
        </w:rPr>
        <w:t xml:space="preserve"> </w:t>
      </w:r>
      <w:r w:rsidR="00E75C2D" w:rsidRPr="00A5769A">
        <w:t>12</w:t>
      </w:r>
      <w:r w:rsidRPr="00A5769A">
        <w:t>,</w:t>
      </w:r>
      <w:r w:rsidRPr="00A5769A">
        <w:rPr>
          <w:spacing w:val="40"/>
        </w:rPr>
        <w:t xml:space="preserve"> </w:t>
      </w:r>
      <w:r w:rsidR="00E75C2D" w:rsidRPr="00A5769A">
        <w:t>13</w:t>
      </w:r>
      <w:r w:rsidR="000B7461" w:rsidRPr="00A5769A">
        <w:t xml:space="preserve"> </w:t>
      </w:r>
      <w:r w:rsidRPr="00A5769A">
        <w:rPr>
          <w:spacing w:val="40"/>
        </w:rPr>
        <w:t xml:space="preserve"> </w:t>
      </w:r>
      <w:r w:rsidRPr="00A5769A">
        <w:t>подано</w:t>
      </w:r>
      <w:r w:rsidRPr="00A5769A">
        <w:rPr>
          <w:spacing w:val="40"/>
        </w:rPr>
        <w:t xml:space="preserve"> </w:t>
      </w:r>
      <w:r w:rsidRPr="00A5769A">
        <w:t>загальний</w:t>
      </w:r>
      <w:r w:rsidRPr="00A5769A">
        <w:rPr>
          <w:spacing w:val="40"/>
        </w:rPr>
        <w:t xml:space="preserve"> </w:t>
      </w:r>
      <w:r w:rsidRPr="00A5769A">
        <w:t>вигляд</w:t>
      </w:r>
      <w:r w:rsidRPr="00A5769A">
        <w:rPr>
          <w:spacing w:val="40"/>
        </w:rPr>
        <w:t xml:space="preserve"> </w:t>
      </w:r>
      <w:r w:rsidRPr="00A5769A">
        <w:t>пресового обладнання для дублювання деталей одягу.</w:t>
      </w:r>
    </w:p>
    <w:p w14:paraId="606388D4" w14:textId="77777777" w:rsidR="00C55B61" w:rsidRPr="00A5769A" w:rsidRDefault="00C55B61" w:rsidP="00C55B61">
      <w:pPr>
        <w:pStyle w:val="a3"/>
        <w:spacing w:before="5"/>
        <w:rPr>
          <w:sz w:val="10"/>
        </w:rPr>
      </w:pPr>
    </w:p>
    <w:p w14:paraId="658517B6" w14:textId="4BFEA611" w:rsidR="00C55B61" w:rsidRPr="00A5769A" w:rsidRDefault="00C55B61" w:rsidP="00C55B61">
      <w:pPr>
        <w:pStyle w:val="a3"/>
        <w:ind w:left="3207"/>
        <w:rPr>
          <w:sz w:val="20"/>
        </w:rPr>
      </w:pPr>
      <w:r w:rsidRPr="00A5769A">
        <w:rPr>
          <w:noProof/>
          <w:sz w:val="20"/>
        </w:rPr>
        <w:drawing>
          <wp:inline distT="0" distB="0" distL="0" distR="0" wp14:anchorId="7F624637" wp14:editId="3D2E1BCD">
            <wp:extent cx="1621766" cy="1699404"/>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40" cstate="print"/>
                    <a:stretch>
                      <a:fillRect/>
                    </a:stretch>
                  </pic:blipFill>
                  <pic:spPr>
                    <a:xfrm>
                      <a:off x="0" y="0"/>
                      <a:ext cx="1622862" cy="1700553"/>
                    </a:xfrm>
                    <a:prstGeom prst="rect">
                      <a:avLst/>
                    </a:prstGeom>
                  </pic:spPr>
                </pic:pic>
              </a:graphicData>
            </a:graphic>
          </wp:inline>
        </w:drawing>
      </w:r>
    </w:p>
    <w:p w14:paraId="3DEB9422" w14:textId="6C6D397B" w:rsidR="00C55B61" w:rsidRPr="00A5769A" w:rsidRDefault="00C55B61" w:rsidP="00C55B61">
      <w:pPr>
        <w:ind w:left="-1" w:right="845"/>
        <w:jc w:val="center"/>
        <w:rPr>
          <w:sz w:val="24"/>
        </w:rPr>
      </w:pPr>
      <w:r w:rsidRPr="00A5769A">
        <w:rPr>
          <w:sz w:val="28"/>
        </w:rPr>
        <w:t>Рис</w:t>
      </w:r>
      <w:r w:rsidR="00D9248E" w:rsidRPr="00A5769A">
        <w:rPr>
          <w:sz w:val="28"/>
        </w:rPr>
        <w:t>унок</w:t>
      </w:r>
      <w:r w:rsidRPr="00A5769A">
        <w:rPr>
          <w:spacing w:val="-3"/>
          <w:sz w:val="28"/>
        </w:rPr>
        <w:t xml:space="preserve"> </w:t>
      </w:r>
      <w:r w:rsidR="00E75C2D" w:rsidRPr="00A5769A">
        <w:rPr>
          <w:sz w:val="28"/>
        </w:rPr>
        <w:t>12</w:t>
      </w:r>
      <w:r w:rsidR="000B7461" w:rsidRPr="00A5769A">
        <w:rPr>
          <w:sz w:val="28"/>
        </w:rPr>
        <w:t xml:space="preserve"> </w:t>
      </w:r>
      <w:r w:rsidR="00781421" w:rsidRPr="00A5769A">
        <w:rPr>
          <w:sz w:val="28"/>
        </w:rPr>
        <w:t>–</w:t>
      </w:r>
      <w:r w:rsidRPr="00A5769A">
        <w:rPr>
          <w:b/>
          <w:spacing w:val="-3"/>
          <w:sz w:val="28"/>
        </w:rPr>
        <w:t xml:space="preserve"> </w:t>
      </w:r>
      <w:r w:rsidRPr="00A5769A">
        <w:rPr>
          <w:sz w:val="28"/>
        </w:rPr>
        <w:t>Прес універсального</w:t>
      </w:r>
      <w:r w:rsidRPr="00A5769A">
        <w:rPr>
          <w:spacing w:val="-2"/>
          <w:sz w:val="28"/>
        </w:rPr>
        <w:t xml:space="preserve"> </w:t>
      </w:r>
      <w:r w:rsidRPr="00A5769A">
        <w:rPr>
          <w:spacing w:val="-4"/>
          <w:sz w:val="28"/>
        </w:rPr>
        <w:t>типу</w:t>
      </w:r>
    </w:p>
    <w:p w14:paraId="119EAF3A" w14:textId="357C7F98" w:rsidR="00C55B61" w:rsidRPr="00A5769A" w:rsidRDefault="00D9248E" w:rsidP="00C55B61">
      <w:pPr>
        <w:pStyle w:val="a3"/>
        <w:rPr>
          <w:sz w:val="20"/>
        </w:rPr>
      </w:pPr>
      <w:r w:rsidRPr="00A5769A">
        <w:rPr>
          <w:noProof/>
          <w:sz w:val="20"/>
        </w:rPr>
        <w:drawing>
          <wp:anchor distT="0" distB="0" distL="0" distR="0" simplePos="0" relativeHeight="251686400" behindDoc="1" locked="0" layoutInCell="1" allowOverlap="1" wp14:anchorId="5E1C0BDF" wp14:editId="0885E4CE">
            <wp:simplePos x="0" y="0"/>
            <wp:positionH relativeFrom="page">
              <wp:posOffset>4235522</wp:posOffset>
            </wp:positionH>
            <wp:positionV relativeFrom="paragraph">
              <wp:posOffset>267179</wp:posOffset>
            </wp:positionV>
            <wp:extent cx="1992630" cy="1163955"/>
            <wp:effectExtent l="0" t="0" r="7620" b="0"/>
            <wp:wrapTopAndBottom/>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41" cstate="print"/>
                    <a:stretch>
                      <a:fillRect/>
                    </a:stretch>
                  </pic:blipFill>
                  <pic:spPr>
                    <a:xfrm>
                      <a:off x="0" y="0"/>
                      <a:ext cx="1992630" cy="1163955"/>
                    </a:xfrm>
                    <a:prstGeom prst="rect">
                      <a:avLst/>
                    </a:prstGeom>
                  </pic:spPr>
                </pic:pic>
              </a:graphicData>
            </a:graphic>
            <wp14:sizeRelH relativeFrom="margin">
              <wp14:pctWidth>0</wp14:pctWidth>
            </wp14:sizeRelH>
            <wp14:sizeRelV relativeFrom="margin">
              <wp14:pctHeight>0</wp14:pctHeight>
            </wp14:sizeRelV>
          </wp:anchor>
        </w:drawing>
      </w:r>
      <w:r w:rsidRPr="00A5769A">
        <w:rPr>
          <w:noProof/>
          <w:sz w:val="20"/>
        </w:rPr>
        <w:drawing>
          <wp:anchor distT="0" distB="0" distL="0" distR="0" simplePos="0" relativeHeight="251685376" behindDoc="1" locked="0" layoutInCell="1" allowOverlap="1" wp14:anchorId="61EDDA3D" wp14:editId="46433A5C">
            <wp:simplePos x="0" y="0"/>
            <wp:positionH relativeFrom="page">
              <wp:posOffset>750007</wp:posOffset>
            </wp:positionH>
            <wp:positionV relativeFrom="paragraph">
              <wp:posOffset>220920</wp:posOffset>
            </wp:positionV>
            <wp:extent cx="3157220" cy="1440180"/>
            <wp:effectExtent l="0" t="0" r="5080" b="7620"/>
            <wp:wrapTopAndBottom/>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42" cstate="print"/>
                    <a:stretch>
                      <a:fillRect/>
                    </a:stretch>
                  </pic:blipFill>
                  <pic:spPr>
                    <a:xfrm>
                      <a:off x="0" y="0"/>
                      <a:ext cx="3157220" cy="1440180"/>
                    </a:xfrm>
                    <a:prstGeom prst="rect">
                      <a:avLst/>
                    </a:prstGeom>
                  </pic:spPr>
                </pic:pic>
              </a:graphicData>
            </a:graphic>
            <wp14:sizeRelH relativeFrom="margin">
              <wp14:pctWidth>0</wp14:pctWidth>
            </wp14:sizeRelH>
            <wp14:sizeRelV relativeFrom="margin">
              <wp14:pctHeight>0</wp14:pctHeight>
            </wp14:sizeRelV>
          </wp:anchor>
        </w:drawing>
      </w:r>
    </w:p>
    <w:p w14:paraId="0FB4F381" w14:textId="762CF33E" w:rsidR="00C55B61" w:rsidRPr="00A5769A" w:rsidRDefault="00C55B61" w:rsidP="00E75C2D">
      <w:pPr>
        <w:pStyle w:val="a3"/>
        <w:spacing w:before="212"/>
        <w:rPr>
          <w:sz w:val="24"/>
        </w:rPr>
      </w:pPr>
    </w:p>
    <w:p w14:paraId="2BEE4E84" w14:textId="696BC850" w:rsidR="00C55B61" w:rsidRPr="00A5769A" w:rsidRDefault="00C55B61" w:rsidP="00C55B61">
      <w:pPr>
        <w:ind w:left="-1" w:right="845"/>
        <w:jc w:val="center"/>
        <w:rPr>
          <w:sz w:val="28"/>
        </w:rPr>
      </w:pPr>
      <w:r w:rsidRPr="00A5769A">
        <w:rPr>
          <w:sz w:val="28"/>
        </w:rPr>
        <w:t>Рис</w:t>
      </w:r>
      <w:r w:rsidR="00D9248E" w:rsidRPr="00A5769A">
        <w:rPr>
          <w:sz w:val="28"/>
        </w:rPr>
        <w:t xml:space="preserve">унок </w:t>
      </w:r>
      <w:r w:rsidR="00E75C2D" w:rsidRPr="00A5769A">
        <w:rPr>
          <w:sz w:val="28"/>
        </w:rPr>
        <w:t>13</w:t>
      </w:r>
      <w:r w:rsidR="000B7461" w:rsidRPr="00A5769A">
        <w:rPr>
          <w:sz w:val="28"/>
        </w:rPr>
        <w:t xml:space="preserve"> </w:t>
      </w:r>
      <w:r w:rsidR="00781421" w:rsidRPr="00A5769A">
        <w:rPr>
          <w:sz w:val="28"/>
        </w:rPr>
        <w:t>–</w:t>
      </w:r>
      <w:r w:rsidRPr="00A5769A">
        <w:rPr>
          <w:spacing w:val="-1"/>
          <w:sz w:val="28"/>
        </w:rPr>
        <w:t xml:space="preserve"> </w:t>
      </w:r>
      <w:r w:rsidRPr="00A5769A">
        <w:rPr>
          <w:sz w:val="28"/>
        </w:rPr>
        <w:t>Преса</w:t>
      </w:r>
      <w:r w:rsidRPr="00A5769A">
        <w:rPr>
          <w:spacing w:val="-2"/>
          <w:sz w:val="28"/>
        </w:rPr>
        <w:t xml:space="preserve"> </w:t>
      </w:r>
      <w:r w:rsidRPr="00A5769A">
        <w:rPr>
          <w:sz w:val="28"/>
        </w:rPr>
        <w:t xml:space="preserve">прохідного </w:t>
      </w:r>
      <w:r w:rsidRPr="00A5769A">
        <w:rPr>
          <w:spacing w:val="-4"/>
          <w:sz w:val="28"/>
        </w:rPr>
        <w:t>типу</w:t>
      </w:r>
    </w:p>
    <w:p w14:paraId="7046EFB3" w14:textId="77777777" w:rsidR="00C55B61" w:rsidRPr="00A5769A" w:rsidRDefault="00C55B61" w:rsidP="00C55B61">
      <w:pPr>
        <w:pStyle w:val="a3"/>
        <w:spacing w:before="45"/>
        <w:rPr>
          <w:sz w:val="24"/>
        </w:rPr>
      </w:pPr>
    </w:p>
    <w:p w14:paraId="6C668662" w14:textId="1208EFD4" w:rsidR="00C50B21" w:rsidRPr="00A5769A" w:rsidRDefault="00C55B61" w:rsidP="00D042CE">
      <w:pPr>
        <w:pStyle w:val="a3"/>
        <w:tabs>
          <w:tab w:val="left" w:pos="2529"/>
          <w:tab w:val="left" w:pos="4929"/>
          <w:tab w:val="left" w:pos="6798"/>
          <w:tab w:val="left" w:pos="7544"/>
        </w:tabs>
        <w:spacing w:line="360" w:lineRule="auto"/>
        <w:ind w:firstLine="720"/>
        <w:jc w:val="both"/>
        <w:rPr>
          <w:color w:val="000000" w:themeColor="text1"/>
        </w:rPr>
      </w:pPr>
      <w:r w:rsidRPr="00A5769A">
        <w:rPr>
          <w:spacing w:val="-2"/>
        </w:rPr>
        <w:t>Детальна</w:t>
      </w:r>
      <w:r w:rsidR="00984FDF" w:rsidRPr="00A5769A">
        <w:t xml:space="preserve"> </w:t>
      </w:r>
      <w:r w:rsidRPr="00A5769A">
        <w:rPr>
          <w:spacing w:val="-2"/>
        </w:rPr>
        <w:t>характеристика</w:t>
      </w:r>
      <w:r w:rsidR="00984FDF" w:rsidRPr="00A5769A">
        <w:t xml:space="preserve"> </w:t>
      </w:r>
      <w:r w:rsidRPr="00A5769A">
        <w:rPr>
          <w:spacing w:val="-2"/>
        </w:rPr>
        <w:t>обладнання</w:t>
      </w:r>
      <w:r w:rsidR="00984FDF" w:rsidRPr="00A5769A">
        <w:t xml:space="preserve"> </w:t>
      </w:r>
      <w:r w:rsidRPr="00A5769A">
        <w:rPr>
          <w:spacing w:val="-4"/>
        </w:rPr>
        <w:t>для</w:t>
      </w:r>
      <w:r w:rsidR="00984FDF" w:rsidRPr="00A5769A">
        <w:t xml:space="preserve"> </w:t>
      </w:r>
      <w:r w:rsidRPr="00A5769A">
        <w:rPr>
          <w:spacing w:val="-2"/>
        </w:rPr>
        <w:t xml:space="preserve">дублювання </w:t>
      </w:r>
      <w:r w:rsidRPr="00A5769A">
        <w:t xml:space="preserve">представлена у додатку </w:t>
      </w:r>
      <w:r w:rsidR="005C3F62" w:rsidRPr="00A5769A">
        <w:t>А</w:t>
      </w:r>
      <w:r w:rsidRPr="00A5769A">
        <w:t>.</w:t>
      </w:r>
      <w:r w:rsidR="00713B92" w:rsidRPr="00A5769A">
        <w:t xml:space="preserve"> </w:t>
      </w:r>
      <w:r w:rsidR="002D4368" w:rsidRPr="00A5769A">
        <w:t>[</w:t>
      </w:r>
      <w:r w:rsidR="000B7461" w:rsidRPr="00A5769A">
        <w:t>6</w:t>
      </w:r>
      <w:r w:rsidR="002D4368" w:rsidRPr="00A5769A">
        <w:t>]</w:t>
      </w:r>
      <w:r w:rsidR="00D042CE" w:rsidRPr="00A5769A">
        <w:t xml:space="preserve">. </w:t>
      </w:r>
      <w:r w:rsidR="00C50B21" w:rsidRPr="00A5769A">
        <w:rPr>
          <w:color w:val="000000" w:themeColor="text1"/>
        </w:rPr>
        <w:t xml:space="preserve">Порівняльний аналіз </w:t>
      </w:r>
      <w:proofErr w:type="spellStart"/>
      <w:r w:rsidR="00C50B21" w:rsidRPr="00A5769A">
        <w:rPr>
          <w:color w:val="000000" w:themeColor="text1"/>
        </w:rPr>
        <w:t>методик</w:t>
      </w:r>
      <w:proofErr w:type="spellEnd"/>
      <w:r w:rsidR="00C50B21" w:rsidRPr="00A5769A">
        <w:rPr>
          <w:color w:val="000000" w:themeColor="text1"/>
        </w:rPr>
        <w:t xml:space="preserve"> оцінки </w:t>
      </w:r>
      <w:proofErr w:type="spellStart"/>
      <w:r w:rsidR="00C50B21" w:rsidRPr="00A5769A">
        <w:rPr>
          <w:color w:val="000000" w:themeColor="text1"/>
        </w:rPr>
        <w:t>формостабільності</w:t>
      </w:r>
      <w:proofErr w:type="spellEnd"/>
      <w:r w:rsidR="00C50B21" w:rsidRPr="00A5769A">
        <w:rPr>
          <w:color w:val="000000" w:themeColor="text1"/>
        </w:rPr>
        <w:t xml:space="preserve"> виробів</w:t>
      </w:r>
      <w:r w:rsidR="00D042CE" w:rsidRPr="00A5769A">
        <w:rPr>
          <w:color w:val="000000" w:themeColor="text1"/>
        </w:rPr>
        <w:t xml:space="preserve">. </w:t>
      </w:r>
      <w:proofErr w:type="spellStart"/>
      <w:r w:rsidR="00C50B21" w:rsidRPr="00A5769A">
        <w:rPr>
          <w:color w:val="000000" w:themeColor="text1"/>
        </w:rPr>
        <w:t>Формостабільність</w:t>
      </w:r>
      <w:proofErr w:type="spellEnd"/>
      <w:r w:rsidR="00C50B21" w:rsidRPr="00A5769A">
        <w:rPr>
          <w:color w:val="000000" w:themeColor="text1"/>
        </w:rPr>
        <w:t xml:space="preserve"> — це здатність виробу зберігати задану форму в процесі носіння, експлуатації та після прання/чистки. Для її оцінювання застосовують різні підходи: від класичних лабораторних випробувань до цифрових і експертних методів.</w:t>
      </w:r>
    </w:p>
    <w:p w14:paraId="343E4E38" w14:textId="77777777" w:rsidR="00C50B21" w:rsidRPr="00A5769A" w:rsidRDefault="00C50B21" w:rsidP="004C20C5">
      <w:pPr>
        <w:pStyle w:val="2"/>
        <w:spacing w:line="360" w:lineRule="auto"/>
        <w:ind w:left="0" w:firstLine="720"/>
        <w:rPr>
          <w:b w:val="0"/>
          <w:color w:val="000000" w:themeColor="text1"/>
        </w:rPr>
      </w:pPr>
      <w:r w:rsidRPr="00A5769A">
        <w:rPr>
          <w:b w:val="0"/>
          <w:color w:val="000000" w:themeColor="text1"/>
        </w:rPr>
        <w:t xml:space="preserve">1. </w:t>
      </w:r>
      <w:r w:rsidRPr="00A5769A">
        <w:rPr>
          <w:rStyle w:val="aa"/>
          <w:bCs/>
          <w:color w:val="000000" w:themeColor="text1"/>
        </w:rPr>
        <w:t>Механічні лабораторні методи</w:t>
      </w:r>
    </w:p>
    <w:p w14:paraId="554B947B" w14:textId="77777777" w:rsidR="00C50B21" w:rsidRPr="00A5769A" w:rsidRDefault="00C50B21" w:rsidP="00984FDF">
      <w:pPr>
        <w:pStyle w:val="a9"/>
        <w:numPr>
          <w:ilvl w:val="0"/>
          <w:numId w:val="2"/>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Методики FAST (</w:t>
      </w:r>
      <w:proofErr w:type="spellStart"/>
      <w:r w:rsidRPr="00A5769A">
        <w:rPr>
          <w:rStyle w:val="aa"/>
          <w:b w:val="0"/>
          <w:color w:val="000000" w:themeColor="text1"/>
          <w:sz w:val="28"/>
          <w:szCs w:val="28"/>
          <w:lang w:val="uk-UA"/>
        </w:rPr>
        <w:t>Fabric</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Assurance</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by</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Simple</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Testing</w:t>
      </w:r>
      <w:proofErr w:type="spellEnd"/>
      <w:r w:rsidRPr="00A5769A">
        <w:rPr>
          <w:rStyle w:val="aa"/>
          <w:b w:val="0"/>
          <w:color w:val="000000" w:themeColor="text1"/>
          <w:sz w:val="28"/>
          <w:szCs w:val="28"/>
          <w:lang w:val="uk-UA"/>
        </w:rPr>
        <w:t>)</w:t>
      </w:r>
      <w:r w:rsidRPr="00A5769A">
        <w:rPr>
          <w:color w:val="000000" w:themeColor="text1"/>
          <w:sz w:val="28"/>
          <w:szCs w:val="28"/>
          <w:lang w:val="uk-UA"/>
        </w:rPr>
        <w:t xml:space="preserve"> та </w:t>
      </w:r>
      <w:r w:rsidRPr="00A5769A">
        <w:rPr>
          <w:rStyle w:val="aa"/>
          <w:b w:val="0"/>
          <w:color w:val="000000" w:themeColor="text1"/>
          <w:sz w:val="28"/>
          <w:szCs w:val="28"/>
          <w:lang w:val="uk-UA"/>
        </w:rPr>
        <w:t>KES (</w:t>
      </w:r>
      <w:proofErr w:type="spellStart"/>
      <w:r w:rsidRPr="00A5769A">
        <w:rPr>
          <w:rStyle w:val="aa"/>
          <w:b w:val="0"/>
          <w:color w:val="000000" w:themeColor="text1"/>
          <w:sz w:val="28"/>
          <w:szCs w:val="28"/>
          <w:lang w:val="uk-UA"/>
        </w:rPr>
        <w:t>Kawabata</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Evaluation</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System</w:t>
      </w:r>
      <w:proofErr w:type="spellEnd"/>
      <w:r w:rsidRPr="00A5769A">
        <w:rPr>
          <w:rStyle w:val="aa"/>
          <w:b w:val="0"/>
          <w:color w:val="000000" w:themeColor="text1"/>
          <w:sz w:val="28"/>
          <w:szCs w:val="28"/>
          <w:lang w:val="uk-UA"/>
        </w:rPr>
        <w:t>)</w:t>
      </w:r>
    </w:p>
    <w:p w14:paraId="4F8C203A"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Вимірюють: жорсткість при згині, зсуві, розтягненні, стисканні.</w:t>
      </w:r>
    </w:p>
    <w:p w14:paraId="4DBD4057"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Переваги: висока точність, дають кількісні дані, можливість моделювання поведінки тканини в CAD.</w:t>
      </w:r>
    </w:p>
    <w:p w14:paraId="705A1954"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Недоліки: складність, </w:t>
      </w:r>
      <w:proofErr w:type="spellStart"/>
      <w:r w:rsidRPr="00A5769A">
        <w:rPr>
          <w:color w:val="000000" w:themeColor="text1"/>
          <w:sz w:val="28"/>
          <w:szCs w:val="28"/>
          <w:lang w:val="uk-UA"/>
        </w:rPr>
        <w:t>дороговартісне</w:t>
      </w:r>
      <w:proofErr w:type="spellEnd"/>
      <w:r w:rsidRPr="00A5769A">
        <w:rPr>
          <w:color w:val="000000" w:themeColor="text1"/>
          <w:sz w:val="28"/>
          <w:szCs w:val="28"/>
          <w:lang w:val="uk-UA"/>
        </w:rPr>
        <w:t xml:space="preserve"> обладнання, не завжди відображають реальну поведінку виробу після дублювання.</w:t>
      </w:r>
    </w:p>
    <w:p w14:paraId="4B8A8F8B"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Приклади: застосовані у працях </w:t>
      </w:r>
      <w:proofErr w:type="spellStart"/>
      <w:r w:rsidRPr="00A5769A">
        <w:rPr>
          <w:rStyle w:val="aa"/>
          <w:b w:val="0"/>
          <w:color w:val="000000" w:themeColor="text1"/>
          <w:sz w:val="28"/>
          <w:szCs w:val="28"/>
          <w:lang w:val="uk-UA"/>
        </w:rPr>
        <w:t>Ayça</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Gürarda</w:t>
      </w:r>
      <w:proofErr w:type="spellEnd"/>
      <w:r w:rsidRPr="00A5769A">
        <w:rPr>
          <w:color w:val="000000" w:themeColor="text1"/>
          <w:sz w:val="28"/>
          <w:szCs w:val="28"/>
          <w:lang w:val="uk-UA"/>
        </w:rPr>
        <w:t xml:space="preserve"> (вплив </w:t>
      </w:r>
      <w:proofErr w:type="spellStart"/>
      <w:r w:rsidRPr="00A5769A">
        <w:rPr>
          <w:color w:val="000000" w:themeColor="text1"/>
          <w:sz w:val="28"/>
          <w:szCs w:val="28"/>
          <w:lang w:val="uk-UA"/>
        </w:rPr>
        <w:t>ф’юзингу</w:t>
      </w:r>
      <w:proofErr w:type="spellEnd"/>
      <w:r w:rsidRPr="00A5769A">
        <w:rPr>
          <w:color w:val="000000" w:themeColor="text1"/>
          <w:sz w:val="28"/>
          <w:szCs w:val="28"/>
          <w:lang w:val="uk-UA"/>
        </w:rPr>
        <w:t xml:space="preserve"> на жорсткість і </w:t>
      </w:r>
      <w:proofErr w:type="spellStart"/>
      <w:r w:rsidRPr="00A5769A">
        <w:rPr>
          <w:color w:val="000000" w:themeColor="text1"/>
          <w:sz w:val="28"/>
          <w:szCs w:val="28"/>
          <w:lang w:val="uk-UA"/>
        </w:rPr>
        <w:t>драпованість</w:t>
      </w:r>
      <w:proofErr w:type="spellEnd"/>
      <w:r w:rsidRPr="00A5769A">
        <w:rPr>
          <w:color w:val="000000" w:themeColor="text1"/>
          <w:sz w:val="28"/>
          <w:szCs w:val="28"/>
          <w:lang w:val="uk-UA"/>
        </w:rPr>
        <w:t xml:space="preserve"> тканин).</w:t>
      </w:r>
    </w:p>
    <w:p w14:paraId="1DB1B438" w14:textId="77777777" w:rsidR="00C50B21" w:rsidRPr="00A5769A" w:rsidRDefault="00C50B21" w:rsidP="004C20C5">
      <w:pPr>
        <w:pStyle w:val="2"/>
        <w:spacing w:line="360" w:lineRule="auto"/>
        <w:ind w:left="0" w:firstLine="720"/>
        <w:rPr>
          <w:b w:val="0"/>
          <w:color w:val="000000" w:themeColor="text1"/>
        </w:rPr>
      </w:pPr>
      <w:r w:rsidRPr="00A5769A">
        <w:rPr>
          <w:b w:val="0"/>
          <w:color w:val="000000" w:themeColor="text1"/>
        </w:rPr>
        <w:t xml:space="preserve">2. </w:t>
      </w:r>
      <w:r w:rsidRPr="00A5769A">
        <w:rPr>
          <w:rStyle w:val="aa"/>
          <w:bCs/>
          <w:color w:val="000000" w:themeColor="text1"/>
        </w:rPr>
        <w:t>Експериментальні фізико-хімічні тести</w:t>
      </w:r>
    </w:p>
    <w:p w14:paraId="455B9153" w14:textId="77777777" w:rsidR="00C50B21" w:rsidRPr="00A5769A" w:rsidRDefault="00C50B21" w:rsidP="00B770AE">
      <w:pPr>
        <w:pStyle w:val="a9"/>
        <w:numPr>
          <w:ilvl w:val="0"/>
          <w:numId w:val="3"/>
        </w:numPr>
        <w:spacing w:before="0" w:beforeAutospacing="0" w:after="0" w:afterAutospacing="0" w:line="360" w:lineRule="auto"/>
        <w:ind w:left="0" w:firstLine="720"/>
        <w:jc w:val="both"/>
        <w:rPr>
          <w:color w:val="000000" w:themeColor="text1"/>
          <w:sz w:val="28"/>
          <w:szCs w:val="28"/>
          <w:lang w:val="uk-UA"/>
        </w:rPr>
      </w:pPr>
      <w:proofErr w:type="spellStart"/>
      <w:r w:rsidRPr="00A5769A">
        <w:rPr>
          <w:rStyle w:val="aa"/>
          <w:b w:val="0"/>
          <w:color w:val="000000" w:themeColor="text1"/>
          <w:sz w:val="28"/>
          <w:szCs w:val="28"/>
          <w:lang w:val="uk-UA"/>
        </w:rPr>
        <w:t>Адгезійні</w:t>
      </w:r>
      <w:proofErr w:type="spellEnd"/>
      <w:r w:rsidRPr="00A5769A">
        <w:rPr>
          <w:rStyle w:val="aa"/>
          <w:b w:val="0"/>
          <w:color w:val="000000" w:themeColor="text1"/>
          <w:sz w:val="28"/>
          <w:szCs w:val="28"/>
          <w:lang w:val="uk-UA"/>
        </w:rPr>
        <w:t xml:space="preserve"> випробування (</w:t>
      </w:r>
      <w:proofErr w:type="spellStart"/>
      <w:r w:rsidRPr="00A5769A">
        <w:rPr>
          <w:rStyle w:val="aa"/>
          <w:b w:val="0"/>
          <w:color w:val="000000" w:themeColor="text1"/>
          <w:sz w:val="28"/>
          <w:szCs w:val="28"/>
          <w:lang w:val="uk-UA"/>
        </w:rPr>
        <w:t>peel</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test</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shear</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test</w:t>
      </w:r>
      <w:proofErr w:type="spellEnd"/>
      <w:r w:rsidRPr="00A5769A">
        <w:rPr>
          <w:rStyle w:val="aa"/>
          <w:b w:val="0"/>
          <w:color w:val="000000" w:themeColor="text1"/>
          <w:sz w:val="28"/>
          <w:szCs w:val="28"/>
          <w:lang w:val="uk-UA"/>
        </w:rPr>
        <w:t>)</w:t>
      </w:r>
      <w:r w:rsidRPr="00A5769A">
        <w:rPr>
          <w:color w:val="000000" w:themeColor="text1"/>
          <w:sz w:val="28"/>
          <w:szCs w:val="28"/>
          <w:lang w:val="uk-UA"/>
        </w:rPr>
        <w:t xml:space="preserve"> – визначають силу зчеплення клею з основою.</w:t>
      </w:r>
    </w:p>
    <w:p w14:paraId="64E2F3D8" w14:textId="77777777" w:rsidR="00C50B21" w:rsidRPr="00A5769A" w:rsidRDefault="00C50B21" w:rsidP="00B770AE">
      <w:pPr>
        <w:pStyle w:val="a9"/>
        <w:numPr>
          <w:ilvl w:val="0"/>
          <w:numId w:val="3"/>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Тести на усадку</w:t>
      </w:r>
      <w:r w:rsidRPr="00A5769A">
        <w:rPr>
          <w:color w:val="000000" w:themeColor="text1"/>
          <w:sz w:val="28"/>
          <w:szCs w:val="28"/>
          <w:lang w:val="uk-UA"/>
        </w:rPr>
        <w:t xml:space="preserve"> – оцінюють зміну розмірів деталей після дублювання та після багаторазових циклів прання/чистки.</w:t>
      </w:r>
    </w:p>
    <w:p w14:paraId="71B18560" w14:textId="77777777" w:rsidR="00C50B21" w:rsidRPr="00A5769A" w:rsidRDefault="00C50B21" w:rsidP="00B770AE">
      <w:pPr>
        <w:pStyle w:val="a9"/>
        <w:numPr>
          <w:ilvl w:val="0"/>
          <w:numId w:val="3"/>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Випробування на зминання (</w:t>
      </w:r>
      <w:proofErr w:type="spellStart"/>
      <w:r w:rsidRPr="00A5769A">
        <w:rPr>
          <w:rStyle w:val="aa"/>
          <w:b w:val="0"/>
          <w:color w:val="000000" w:themeColor="text1"/>
          <w:sz w:val="28"/>
          <w:szCs w:val="28"/>
          <w:lang w:val="uk-UA"/>
        </w:rPr>
        <w:t>crease</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recovery</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test</w:t>
      </w:r>
      <w:proofErr w:type="spellEnd"/>
      <w:r w:rsidRPr="00A5769A">
        <w:rPr>
          <w:rStyle w:val="aa"/>
          <w:b w:val="0"/>
          <w:color w:val="000000" w:themeColor="text1"/>
          <w:sz w:val="28"/>
          <w:szCs w:val="28"/>
          <w:lang w:val="uk-UA"/>
        </w:rPr>
        <w:t>)</w:t>
      </w:r>
      <w:r w:rsidRPr="00A5769A">
        <w:rPr>
          <w:color w:val="000000" w:themeColor="text1"/>
          <w:sz w:val="28"/>
          <w:szCs w:val="28"/>
          <w:lang w:val="uk-UA"/>
        </w:rPr>
        <w:t xml:space="preserve"> – аналізують здатність тканини зберігати форму після деформації.</w:t>
      </w:r>
    </w:p>
    <w:p w14:paraId="4256A0E5"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Переваги: відображають експлуатаційні умови, стандартизовані (ISO, ASTM).</w:t>
      </w:r>
    </w:p>
    <w:p w14:paraId="1067561F"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Недоліки: потребують багаторазових зразків, </w:t>
      </w:r>
      <w:proofErr w:type="spellStart"/>
      <w:r w:rsidRPr="00A5769A">
        <w:rPr>
          <w:color w:val="000000" w:themeColor="text1"/>
          <w:sz w:val="28"/>
          <w:szCs w:val="28"/>
          <w:lang w:val="uk-UA"/>
        </w:rPr>
        <w:t>часозатратні</w:t>
      </w:r>
      <w:proofErr w:type="spellEnd"/>
      <w:r w:rsidRPr="00A5769A">
        <w:rPr>
          <w:color w:val="000000" w:themeColor="text1"/>
          <w:sz w:val="28"/>
          <w:szCs w:val="28"/>
          <w:lang w:val="uk-UA"/>
        </w:rPr>
        <w:t>.</w:t>
      </w:r>
    </w:p>
    <w:p w14:paraId="675FB070"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Приклади: </w:t>
      </w:r>
      <w:proofErr w:type="spellStart"/>
      <w:r w:rsidRPr="00A5769A">
        <w:rPr>
          <w:rStyle w:val="aa"/>
          <w:b w:val="0"/>
          <w:color w:val="000000" w:themeColor="text1"/>
          <w:sz w:val="28"/>
          <w:szCs w:val="28"/>
          <w:lang w:val="uk-UA"/>
        </w:rPr>
        <w:t>Kornilova</w:t>
      </w:r>
      <w:proofErr w:type="spellEnd"/>
      <w:r w:rsidRPr="00A5769A">
        <w:rPr>
          <w:rStyle w:val="aa"/>
          <w:b w:val="0"/>
          <w:color w:val="000000" w:themeColor="text1"/>
          <w:sz w:val="28"/>
          <w:szCs w:val="28"/>
          <w:lang w:val="uk-UA"/>
        </w:rPr>
        <w:t xml:space="preserve"> та ін.</w:t>
      </w:r>
      <w:r w:rsidRPr="00A5769A">
        <w:rPr>
          <w:color w:val="000000" w:themeColor="text1"/>
          <w:sz w:val="28"/>
          <w:szCs w:val="28"/>
          <w:lang w:val="uk-UA"/>
        </w:rPr>
        <w:t xml:space="preserve"> застосовували </w:t>
      </w:r>
      <w:proofErr w:type="spellStart"/>
      <w:r w:rsidRPr="00A5769A">
        <w:rPr>
          <w:color w:val="000000" w:themeColor="text1"/>
          <w:sz w:val="28"/>
          <w:szCs w:val="28"/>
          <w:lang w:val="uk-UA"/>
        </w:rPr>
        <w:t>адгезійні</w:t>
      </w:r>
      <w:proofErr w:type="spellEnd"/>
      <w:r w:rsidRPr="00A5769A">
        <w:rPr>
          <w:color w:val="000000" w:themeColor="text1"/>
          <w:sz w:val="28"/>
          <w:szCs w:val="28"/>
          <w:lang w:val="uk-UA"/>
        </w:rPr>
        <w:t xml:space="preserve"> та еластичні випробування для оцінки армованих прокладок.</w:t>
      </w:r>
    </w:p>
    <w:p w14:paraId="5D0095F9" w14:textId="77777777" w:rsidR="00C50B21" w:rsidRPr="00A5769A" w:rsidRDefault="00C50B21" w:rsidP="004C20C5">
      <w:pPr>
        <w:pStyle w:val="2"/>
        <w:spacing w:line="360" w:lineRule="auto"/>
        <w:ind w:left="0" w:firstLine="720"/>
        <w:rPr>
          <w:b w:val="0"/>
          <w:color w:val="000000" w:themeColor="text1"/>
        </w:rPr>
      </w:pPr>
      <w:r w:rsidRPr="00A5769A">
        <w:rPr>
          <w:b w:val="0"/>
          <w:color w:val="000000" w:themeColor="text1"/>
        </w:rPr>
        <w:t xml:space="preserve">3. </w:t>
      </w:r>
      <w:r w:rsidRPr="00A5769A">
        <w:rPr>
          <w:rStyle w:val="aa"/>
          <w:bCs/>
          <w:color w:val="000000" w:themeColor="text1"/>
        </w:rPr>
        <w:t>Цифрові методи моделювання</w:t>
      </w:r>
    </w:p>
    <w:p w14:paraId="7A8650C3" w14:textId="77777777" w:rsidR="00C50B21" w:rsidRPr="00A5769A" w:rsidRDefault="00C50B21" w:rsidP="00984FDF">
      <w:pPr>
        <w:pStyle w:val="a9"/>
        <w:numPr>
          <w:ilvl w:val="0"/>
          <w:numId w:val="82"/>
        </w:numPr>
        <w:spacing w:before="0" w:beforeAutospacing="0" w:after="0" w:afterAutospacing="0" w:line="360" w:lineRule="auto"/>
        <w:jc w:val="both"/>
        <w:rPr>
          <w:color w:val="000000" w:themeColor="text1"/>
          <w:sz w:val="28"/>
          <w:szCs w:val="28"/>
          <w:lang w:val="uk-UA"/>
        </w:rPr>
      </w:pPr>
      <w:r w:rsidRPr="00A5769A">
        <w:rPr>
          <w:rStyle w:val="aa"/>
          <w:b w:val="0"/>
          <w:color w:val="000000" w:themeColor="text1"/>
          <w:sz w:val="28"/>
          <w:szCs w:val="28"/>
          <w:lang w:val="uk-UA"/>
        </w:rPr>
        <w:t>3D CAD/CAE-симуляція</w:t>
      </w:r>
      <w:r w:rsidRPr="00A5769A">
        <w:rPr>
          <w:color w:val="000000" w:themeColor="text1"/>
          <w:sz w:val="28"/>
          <w:szCs w:val="28"/>
          <w:lang w:val="uk-UA"/>
        </w:rPr>
        <w:t xml:space="preserve"> з використанням даних FAST/KES.</w:t>
      </w:r>
    </w:p>
    <w:p w14:paraId="0DD54AD8" w14:textId="77777777" w:rsidR="00C50B21" w:rsidRPr="00A5769A" w:rsidRDefault="00C50B21" w:rsidP="00984FDF">
      <w:pPr>
        <w:pStyle w:val="a9"/>
        <w:numPr>
          <w:ilvl w:val="0"/>
          <w:numId w:val="82"/>
        </w:numPr>
        <w:spacing w:before="0" w:beforeAutospacing="0" w:after="0" w:afterAutospacing="0" w:line="360" w:lineRule="auto"/>
        <w:jc w:val="both"/>
        <w:rPr>
          <w:color w:val="000000" w:themeColor="text1"/>
          <w:sz w:val="28"/>
          <w:szCs w:val="28"/>
          <w:lang w:val="uk-UA"/>
        </w:rPr>
      </w:pPr>
      <w:r w:rsidRPr="00A5769A">
        <w:rPr>
          <w:color w:val="000000" w:themeColor="text1"/>
          <w:sz w:val="28"/>
          <w:szCs w:val="28"/>
          <w:lang w:val="uk-UA"/>
        </w:rPr>
        <w:lastRenderedPageBreak/>
        <w:t>Моделювання напружено-деформованого стану деталей жакета після дублювання.</w:t>
      </w:r>
    </w:p>
    <w:p w14:paraId="69654175" w14:textId="77777777" w:rsidR="00984FDF" w:rsidRPr="00A5769A" w:rsidRDefault="00C50B21" w:rsidP="00984FDF">
      <w:pPr>
        <w:pStyle w:val="a9"/>
        <w:numPr>
          <w:ilvl w:val="0"/>
          <w:numId w:val="82"/>
        </w:numPr>
        <w:spacing w:before="0" w:beforeAutospacing="0" w:after="0" w:afterAutospacing="0" w:line="360" w:lineRule="auto"/>
        <w:jc w:val="both"/>
        <w:rPr>
          <w:color w:val="000000" w:themeColor="text1"/>
          <w:sz w:val="28"/>
          <w:szCs w:val="28"/>
          <w:lang w:val="uk-UA"/>
        </w:rPr>
      </w:pPr>
      <w:r w:rsidRPr="00A5769A">
        <w:rPr>
          <w:color w:val="000000" w:themeColor="text1"/>
          <w:sz w:val="28"/>
          <w:szCs w:val="28"/>
          <w:lang w:val="uk-UA"/>
        </w:rPr>
        <w:t>Дозволяє оцінити зміну посадки, ліній борта, коміра, лацканів без виготовлення реального виробу.</w:t>
      </w:r>
    </w:p>
    <w:p w14:paraId="3609D2C2" w14:textId="11AE5E53"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Переваги: економія часу та матеріалів, можливість аналізу варіантів.</w:t>
      </w:r>
    </w:p>
    <w:p w14:paraId="7DDB2333" w14:textId="77777777" w:rsidR="00984FDF"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Недоліки: залежність від точності вхідних даних, потрібне програмне забезпечення.</w:t>
      </w:r>
    </w:p>
    <w:p w14:paraId="0D18DEBE" w14:textId="6C8D2541"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Приклад: </w:t>
      </w:r>
      <w:proofErr w:type="spellStart"/>
      <w:r w:rsidRPr="00A5769A">
        <w:rPr>
          <w:rStyle w:val="aa"/>
          <w:b w:val="0"/>
          <w:color w:val="000000" w:themeColor="text1"/>
          <w:sz w:val="28"/>
          <w:szCs w:val="28"/>
          <w:lang w:val="uk-UA"/>
        </w:rPr>
        <w:t>KyoungOk</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Kim</w:t>
      </w:r>
      <w:proofErr w:type="spellEnd"/>
      <w:r w:rsidRPr="00A5769A">
        <w:rPr>
          <w:color w:val="000000" w:themeColor="text1"/>
          <w:sz w:val="28"/>
          <w:szCs w:val="28"/>
          <w:lang w:val="uk-UA"/>
        </w:rPr>
        <w:t xml:space="preserve"> застосовував 2D/3D аналіз для оцінки зовнішнього вигляду жакетів з </w:t>
      </w:r>
      <w:proofErr w:type="spellStart"/>
      <w:r w:rsidRPr="00A5769A">
        <w:rPr>
          <w:color w:val="000000" w:themeColor="text1"/>
          <w:sz w:val="28"/>
          <w:szCs w:val="28"/>
          <w:lang w:val="uk-UA"/>
        </w:rPr>
        <w:t>ф’юзінгом</w:t>
      </w:r>
      <w:proofErr w:type="spellEnd"/>
      <w:r w:rsidRPr="00A5769A">
        <w:rPr>
          <w:color w:val="000000" w:themeColor="text1"/>
          <w:sz w:val="28"/>
          <w:szCs w:val="28"/>
          <w:lang w:val="uk-UA"/>
        </w:rPr>
        <w:t>.</w:t>
      </w:r>
    </w:p>
    <w:p w14:paraId="0E25C551" w14:textId="77777777" w:rsidR="00C50B21" w:rsidRPr="00A5769A" w:rsidRDefault="00C50B21" w:rsidP="004C20C5">
      <w:pPr>
        <w:pStyle w:val="2"/>
        <w:spacing w:line="360" w:lineRule="auto"/>
        <w:ind w:left="0" w:firstLine="720"/>
        <w:rPr>
          <w:b w:val="0"/>
          <w:color w:val="000000" w:themeColor="text1"/>
        </w:rPr>
      </w:pPr>
      <w:r w:rsidRPr="00A5769A">
        <w:rPr>
          <w:b w:val="0"/>
          <w:color w:val="000000" w:themeColor="text1"/>
        </w:rPr>
        <w:t xml:space="preserve">4. </w:t>
      </w:r>
      <w:r w:rsidRPr="00A5769A">
        <w:rPr>
          <w:rStyle w:val="aa"/>
          <w:bCs/>
          <w:color w:val="000000" w:themeColor="text1"/>
        </w:rPr>
        <w:t>Експертно-візуальні методи</w:t>
      </w:r>
    </w:p>
    <w:p w14:paraId="5A0F60EF" w14:textId="77777777" w:rsidR="00C50B21" w:rsidRPr="00A5769A" w:rsidRDefault="00C50B21" w:rsidP="00B770AE">
      <w:pPr>
        <w:pStyle w:val="a9"/>
        <w:numPr>
          <w:ilvl w:val="0"/>
          <w:numId w:val="5"/>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Експертна оцінка зовнішнього вигляду виробу</w:t>
      </w:r>
      <w:r w:rsidRPr="00A5769A">
        <w:rPr>
          <w:color w:val="000000" w:themeColor="text1"/>
          <w:sz w:val="28"/>
          <w:szCs w:val="28"/>
          <w:lang w:val="uk-UA"/>
        </w:rPr>
        <w:t xml:space="preserve"> після носіння або відпарювання: збереження ліній, симетрія, відсутність деформацій.</w:t>
      </w:r>
    </w:p>
    <w:p w14:paraId="1B06869F" w14:textId="77777777" w:rsidR="00C50B21" w:rsidRPr="00A5769A" w:rsidRDefault="00C50B21" w:rsidP="00B770AE">
      <w:pPr>
        <w:pStyle w:val="a9"/>
        <w:numPr>
          <w:ilvl w:val="0"/>
          <w:numId w:val="5"/>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Використовуються для підтвердження даних лабораторних тестів.</w:t>
      </w:r>
    </w:p>
    <w:p w14:paraId="64673469"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Переваги: простота, врахування естетики, зручність для промисловості.</w:t>
      </w:r>
    </w:p>
    <w:p w14:paraId="66529841"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Недоліки: суб’єктивність, потреба в підготовлених експертах.</w:t>
      </w:r>
    </w:p>
    <w:p w14:paraId="09A7D5FA"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Приклад: застосовуються у більшості прикладних досліджень, зокрема в роботах китайських і корейських вчених (</w:t>
      </w:r>
      <w:proofErr w:type="spellStart"/>
      <w:r w:rsidRPr="00A5769A">
        <w:rPr>
          <w:color w:val="000000" w:themeColor="text1"/>
          <w:sz w:val="28"/>
          <w:szCs w:val="28"/>
          <w:lang w:val="uk-UA"/>
        </w:rPr>
        <w:t>Zhang</w:t>
      </w:r>
      <w:proofErr w:type="spellEnd"/>
      <w:r w:rsidRPr="00A5769A">
        <w:rPr>
          <w:color w:val="000000" w:themeColor="text1"/>
          <w:sz w:val="28"/>
          <w:szCs w:val="28"/>
          <w:lang w:val="uk-UA"/>
        </w:rPr>
        <w:t xml:space="preserve"> &amp; </w:t>
      </w:r>
      <w:proofErr w:type="spellStart"/>
      <w:r w:rsidRPr="00A5769A">
        <w:rPr>
          <w:color w:val="000000" w:themeColor="text1"/>
          <w:sz w:val="28"/>
          <w:szCs w:val="28"/>
          <w:lang w:val="uk-UA"/>
        </w:rPr>
        <w:t>Kan</w:t>
      </w:r>
      <w:proofErr w:type="spellEnd"/>
      <w:r w:rsidRPr="00A5769A">
        <w:rPr>
          <w:color w:val="000000" w:themeColor="text1"/>
          <w:sz w:val="28"/>
          <w:szCs w:val="28"/>
          <w:lang w:val="uk-UA"/>
        </w:rPr>
        <w:t>).</w:t>
      </w:r>
    </w:p>
    <w:p w14:paraId="06C87B91" w14:textId="77777777" w:rsidR="00C50B21" w:rsidRPr="00A5769A" w:rsidRDefault="00C50B21" w:rsidP="004C20C5">
      <w:pPr>
        <w:pStyle w:val="2"/>
        <w:spacing w:line="360" w:lineRule="auto"/>
        <w:ind w:left="0" w:firstLine="720"/>
        <w:rPr>
          <w:b w:val="0"/>
          <w:color w:val="000000" w:themeColor="text1"/>
        </w:rPr>
      </w:pPr>
      <w:r w:rsidRPr="00A5769A">
        <w:rPr>
          <w:b w:val="0"/>
          <w:color w:val="000000" w:themeColor="text1"/>
        </w:rPr>
        <w:t xml:space="preserve">5. </w:t>
      </w:r>
      <w:r w:rsidRPr="00A5769A">
        <w:rPr>
          <w:rStyle w:val="aa"/>
          <w:bCs/>
          <w:color w:val="000000" w:themeColor="text1"/>
        </w:rPr>
        <w:t>Експлуатаційні методи</w:t>
      </w:r>
    </w:p>
    <w:p w14:paraId="54390F70" w14:textId="77777777" w:rsidR="00C50B21" w:rsidRPr="00A5769A" w:rsidRDefault="00C50B21" w:rsidP="00B770AE">
      <w:pPr>
        <w:pStyle w:val="a9"/>
        <w:numPr>
          <w:ilvl w:val="0"/>
          <w:numId w:val="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Носильні випробування</w:t>
      </w:r>
      <w:r w:rsidRPr="00A5769A">
        <w:rPr>
          <w:color w:val="000000" w:themeColor="text1"/>
          <w:sz w:val="28"/>
          <w:szCs w:val="28"/>
          <w:lang w:val="uk-UA"/>
        </w:rPr>
        <w:t xml:space="preserve"> (</w:t>
      </w:r>
      <w:proofErr w:type="spellStart"/>
      <w:r w:rsidRPr="00A5769A">
        <w:rPr>
          <w:color w:val="000000" w:themeColor="text1"/>
          <w:sz w:val="28"/>
          <w:szCs w:val="28"/>
          <w:lang w:val="uk-UA"/>
        </w:rPr>
        <w:t>wear</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trials</w:t>
      </w:r>
      <w:proofErr w:type="spellEnd"/>
      <w:r w:rsidRPr="00A5769A">
        <w:rPr>
          <w:color w:val="000000" w:themeColor="text1"/>
          <w:sz w:val="28"/>
          <w:szCs w:val="28"/>
          <w:lang w:val="uk-UA"/>
        </w:rPr>
        <w:t>): виріб носять упродовж певного часу, після чого аналізують зміни (деформації, потовщення, втрату пружності).</w:t>
      </w:r>
    </w:p>
    <w:p w14:paraId="2C122A82" w14:textId="77777777" w:rsidR="00C50B21" w:rsidRPr="00A5769A" w:rsidRDefault="00C50B21" w:rsidP="00B770AE">
      <w:pPr>
        <w:pStyle w:val="a9"/>
        <w:numPr>
          <w:ilvl w:val="0"/>
          <w:numId w:val="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Кліматичні камери</w:t>
      </w:r>
      <w:r w:rsidRPr="00A5769A">
        <w:rPr>
          <w:color w:val="000000" w:themeColor="text1"/>
          <w:sz w:val="28"/>
          <w:szCs w:val="28"/>
          <w:lang w:val="uk-UA"/>
        </w:rPr>
        <w:t xml:space="preserve"> – моделюють вплив вологи, тепла, поту, механічних рухів.</w:t>
      </w:r>
    </w:p>
    <w:p w14:paraId="4FF58981"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Переваги: максимально наближені до реальних умов.</w:t>
      </w:r>
    </w:p>
    <w:p w14:paraId="19A8F042" w14:textId="77777777" w:rsidR="00C50B21"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Недоліки: дорогі, тривалі, важко стандартизувати.</w:t>
      </w:r>
    </w:p>
    <w:p w14:paraId="0115D804" w14:textId="2C1D0E58" w:rsidR="003C39FB" w:rsidRPr="00A5769A" w:rsidRDefault="00C50B21" w:rsidP="00984FD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Приклади: використовуються у сучасних роботах із випробуванням нових прокладок для спортивного та верхнього одягу.</w:t>
      </w:r>
    </w:p>
    <w:p w14:paraId="71BC1BE9" w14:textId="5887A098" w:rsidR="00984FDF" w:rsidRPr="00A5769A" w:rsidRDefault="00984FDF" w:rsidP="00984FDF">
      <w:pPr>
        <w:pStyle w:val="a9"/>
        <w:spacing w:before="0" w:beforeAutospacing="0" w:after="0" w:afterAutospacing="0" w:line="360" w:lineRule="auto"/>
        <w:ind w:firstLine="720"/>
        <w:jc w:val="both"/>
        <w:rPr>
          <w:color w:val="000000" w:themeColor="text1"/>
          <w:sz w:val="28"/>
          <w:szCs w:val="28"/>
          <w:lang w:val="uk-UA"/>
        </w:rPr>
      </w:pPr>
    </w:p>
    <w:p w14:paraId="6628D73C" w14:textId="47D607D7" w:rsidR="00984FDF" w:rsidRPr="00A5769A" w:rsidRDefault="00984FDF" w:rsidP="00984FDF">
      <w:pPr>
        <w:pStyle w:val="a9"/>
        <w:spacing w:before="0" w:beforeAutospacing="0" w:after="0" w:afterAutospacing="0" w:line="360" w:lineRule="auto"/>
        <w:ind w:firstLine="720"/>
        <w:jc w:val="both"/>
        <w:rPr>
          <w:color w:val="000000" w:themeColor="text1"/>
          <w:sz w:val="28"/>
          <w:szCs w:val="28"/>
          <w:lang w:val="uk-UA"/>
        </w:rPr>
      </w:pPr>
    </w:p>
    <w:p w14:paraId="78F7A449" w14:textId="77777777" w:rsidR="00984FDF" w:rsidRPr="00A5769A" w:rsidRDefault="00984FDF" w:rsidP="00984FDF">
      <w:pPr>
        <w:pStyle w:val="a9"/>
        <w:spacing w:before="0" w:beforeAutospacing="0" w:after="0" w:afterAutospacing="0" w:line="360" w:lineRule="auto"/>
        <w:ind w:firstLine="720"/>
        <w:jc w:val="both"/>
        <w:rPr>
          <w:color w:val="000000" w:themeColor="text1"/>
          <w:sz w:val="28"/>
          <w:szCs w:val="28"/>
          <w:lang w:val="uk-UA"/>
        </w:rPr>
      </w:pPr>
    </w:p>
    <w:p w14:paraId="3E0CC23B" w14:textId="61B9FBC6" w:rsidR="003C39FB" w:rsidRPr="00A5769A" w:rsidRDefault="003C39FB" w:rsidP="0030162C">
      <w:pPr>
        <w:pStyle w:val="a9"/>
        <w:spacing w:before="0" w:beforeAutospacing="0" w:after="0" w:afterAutospacing="0" w:line="360" w:lineRule="auto"/>
        <w:ind w:left="720"/>
        <w:jc w:val="center"/>
        <w:rPr>
          <w:rStyle w:val="aa"/>
          <w:bCs w:val="0"/>
          <w:color w:val="000000" w:themeColor="text1"/>
          <w:sz w:val="28"/>
          <w:szCs w:val="28"/>
          <w:lang w:val="uk-UA"/>
        </w:rPr>
      </w:pPr>
      <w:r w:rsidRPr="00A5769A">
        <w:rPr>
          <w:rStyle w:val="aa"/>
          <w:bCs w:val="0"/>
          <w:color w:val="000000" w:themeColor="text1"/>
          <w:sz w:val="28"/>
          <w:szCs w:val="28"/>
          <w:lang w:val="uk-UA"/>
        </w:rPr>
        <w:lastRenderedPageBreak/>
        <w:t xml:space="preserve">2.4. </w:t>
      </w:r>
      <w:r w:rsidR="00A1290B" w:rsidRPr="00A5769A">
        <w:rPr>
          <w:rStyle w:val="aa"/>
          <w:bCs w:val="0"/>
          <w:color w:val="000000" w:themeColor="text1"/>
          <w:sz w:val="28"/>
          <w:szCs w:val="28"/>
          <w:lang w:val="uk-UA"/>
        </w:rPr>
        <w:t xml:space="preserve">ДОСЛІДЖЕННЯ </w:t>
      </w:r>
      <w:r w:rsidR="00EB2362" w:rsidRPr="00A5769A">
        <w:rPr>
          <w:rStyle w:val="aa"/>
          <w:bCs w:val="0"/>
          <w:color w:val="000000" w:themeColor="text1"/>
          <w:sz w:val="28"/>
          <w:szCs w:val="28"/>
          <w:lang w:val="uk-UA"/>
        </w:rPr>
        <w:t xml:space="preserve">ПРОЦЕСУ </w:t>
      </w:r>
      <w:r w:rsidR="00A1290B" w:rsidRPr="00A5769A">
        <w:rPr>
          <w:rStyle w:val="aa"/>
          <w:bCs w:val="0"/>
          <w:color w:val="000000" w:themeColor="text1"/>
          <w:sz w:val="28"/>
          <w:szCs w:val="28"/>
          <w:lang w:val="uk-UA"/>
        </w:rPr>
        <w:t>ЗА</w:t>
      </w:r>
      <w:r w:rsidR="007F3CEE" w:rsidRPr="00A5769A">
        <w:rPr>
          <w:rStyle w:val="aa"/>
          <w:bCs w:val="0"/>
          <w:color w:val="000000" w:themeColor="text1"/>
          <w:sz w:val="28"/>
          <w:szCs w:val="28"/>
          <w:lang w:val="uk-UA"/>
        </w:rPr>
        <w:t>БЕЗПЕЧЕ</w:t>
      </w:r>
      <w:r w:rsidR="00A1290B" w:rsidRPr="00A5769A">
        <w:rPr>
          <w:rStyle w:val="aa"/>
          <w:bCs w:val="0"/>
          <w:color w:val="000000" w:themeColor="text1"/>
          <w:sz w:val="28"/>
          <w:szCs w:val="28"/>
          <w:lang w:val="uk-UA"/>
        </w:rPr>
        <w:t>ННЯ ФОРМОСТІЙКСТІ ДЕТАЛЕЙ ОДЯГУ</w:t>
      </w:r>
    </w:p>
    <w:p w14:paraId="0A8434CB" w14:textId="77777777" w:rsidR="00E13D15" w:rsidRPr="00A5769A" w:rsidRDefault="00E13D15" w:rsidP="00A1290B">
      <w:pPr>
        <w:pStyle w:val="a9"/>
        <w:spacing w:before="0" w:beforeAutospacing="0" w:after="0" w:afterAutospacing="0" w:line="360" w:lineRule="auto"/>
        <w:ind w:left="720"/>
        <w:rPr>
          <w:rStyle w:val="aa"/>
          <w:b w:val="0"/>
          <w:color w:val="000000" w:themeColor="text1"/>
          <w:sz w:val="28"/>
          <w:szCs w:val="28"/>
          <w:lang w:val="uk-UA"/>
        </w:rPr>
      </w:pPr>
    </w:p>
    <w:p w14:paraId="0CEA0925" w14:textId="77777777" w:rsidR="00981C11" w:rsidRPr="00A5769A" w:rsidRDefault="00981C11"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Метою дослідження є визначення впливу різних видів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на формостійкість деталей жіночого жакета після дублювання.</w:t>
      </w:r>
    </w:p>
    <w:p w14:paraId="096D892A" w14:textId="77777777" w:rsidR="00981C11" w:rsidRPr="00A5769A" w:rsidRDefault="00981C11"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Основні завдання дослідження:</w:t>
      </w:r>
    </w:p>
    <w:p w14:paraId="4A33D6FD" w14:textId="77777777" w:rsidR="00981C11" w:rsidRPr="00A5769A" w:rsidRDefault="00981C11" w:rsidP="00A02D2F">
      <w:pPr>
        <w:pStyle w:val="a9"/>
        <w:numPr>
          <w:ilvl w:val="0"/>
          <w:numId w:val="21"/>
        </w:numPr>
        <w:spacing w:before="0" w:beforeAutospacing="0" w:after="0" w:afterAutospacing="0" w:line="360" w:lineRule="auto"/>
        <w:ind w:left="0" w:firstLine="720"/>
        <w:jc w:val="both"/>
        <w:rPr>
          <w:sz w:val="28"/>
          <w:szCs w:val="28"/>
          <w:lang w:val="uk-UA"/>
        </w:rPr>
      </w:pPr>
      <w:r w:rsidRPr="00A5769A">
        <w:rPr>
          <w:sz w:val="28"/>
          <w:szCs w:val="28"/>
          <w:lang w:val="uk-UA"/>
        </w:rPr>
        <w:t xml:space="preserve">обрати зразки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що різняться за складом, щільністю та структурою;</w:t>
      </w:r>
    </w:p>
    <w:p w14:paraId="41CB93BB" w14:textId="77777777" w:rsidR="00981C11" w:rsidRPr="00A5769A" w:rsidRDefault="00981C11" w:rsidP="00A02D2F">
      <w:pPr>
        <w:pStyle w:val="a9"/>
        <w:numPr>
          <w:ilvl w:val="0"/>
          <w:numId w:val="21"/>
        </w:numPr>
        <w:spacing w:before="0" w:beforeAutospacing="0" w:after="0" w:afterAutospacing="0" w:line="360" w:lineRule="auto"/>
        <w:ind w:left="0" w:firstLine="720"/>
        <w:jc w:val="both"/>
        <w:rPr>
          <w:sz w:val="28"/>
          <w:szCs w:val="28"/>
          <w:lang w:val="uk-UA"/>
        </w:rPr>
      </w:pPr>
      <w:r w:rsidRPr="00A5769A">
        <w:rPr>
          <w:sz w:val="28"/>
          <w:szCs w:val="28"/>
          <w:lang w:val="uk-UA"/>
        </w:rPr>
        <w:t>визначити оптимальні режими дублювання для кожного виду прокладки;</w:t>
      </w:r>
    </w:p>
    <w:p w14:paraId="39EF5562" w14:textId="77777777" w:rsidR="00981C11" w:rsidRPr="00A5769A" w:rsidRDefault="00981C11" w:rsidP="00A02D2F">
      <w:pPr>
        <w:pStyle w:val="a9"/>
        <w:numPr>
          <w:ilvl w:val="0"/>
          <w:numId w:val="21"/>
        </w:numPr>
        <w:spacing w:before="0" w:beforeAutospacing="0" w:after="0" w:afterAutospacing="0" w:line="360" w:lineRule="auto"/>
        <w:ind w:left="0" w:firstLine="720"/>
        <w:jc w:val="both"/>
        <w:rPr>
          <w:sz w:val="28"/>
          <w:szCs w:val="28"/>
          <w:lang w:val="uk-UA"/>
        </w:rPr>
      </w:pPr>
      <w:r w:rsidRPr="00A5769A">
        <w:rPr>
          <w:sz w:val="28"/>
          <w:szCs w:val="28"/>
          <w:lang w:val="uk-UA"/>
        </w:rPr>
        <w:t>провести експериментальні випробування на формостійкість зразків;</w:t>
      </w:r>
    </w:p>
    <w:p w14:paraId="2DAB7262" w14:textId="77777777" w:rsidR="00981C11" w:rsidRPr="00A5769A" w:rsidRDefault="00981C11" w:rsidP="00A02D2F">
      <w:pPr>
        <w:pStyle w:val="a9"/>
        <w:numPr>
          <w:ilvl w:val="0"/>
          <w:numId w:val="21"/>
        </w:numPr>
        <w:spacing w:before="0" w:beforeAutospacing="0" w:after="0" w:afterAutospacing="0" w:line="360" w:lineRule="auto"/>
        <w:ind w:left="0" w:firstLine="720"/>
        <w:jc w:val="both"/>
        <w:rPr>
          <w:sz w:val="28"/>
          <w:szCs w:val="28"/>
          <w:lang w:val="uk-UA"/>
        </w:rPr>
      </w:pPr>
      <w:r w:rsidRPr="00A5769A">
        <w:rPr>
          <w:sz w:val="28"/>
          <w:szCs w:val="28"/>
          <w:lang w:val="uk-UA"/>
        </w:rPr>
        <w:t>встановити, який матеріал забезпечує найкращу стабільність форми костюмної тканини після дублювання.</w:t>
      </w:r>
    </w:p>
    <w:p w14:paraId="254FF504" w14:textId="77777777" w:rsidR="00981C11" w:rsidRPr="00A5769A" w:rsidRDefault="00981C11" w:rsidP="000C268E">
      <w:pPr>
        <w:spacing w:line="360" w:lineRule="auto"/>
        <w:ind w:firstLine="720"/>
        <w:jc w:val="both"/>
        <w:rPr>
          <w:sz w:val="28"/>
          <w:szCs w:val="28"/>
        </w:rPr>
      </w:pPr>
      <w:r w:rsidRPr="00A5769A">
        <w:rPr>
          <w:sz w:val="28"/>
          <w:szCs w:val="28"/>
        </w:rPr>
        <w:t>Об’єкти дослідження</w:t>
      </w:r>
    </w:p>
    <w:p w14:paraId="07776503" w14:textId="77777777" w:rsidR="00981C11" w:rsidRPr="00A5769A" w:rsidRDefault="00981C11"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У дослідженні використано </w:t>
      </w:r>
      <w:r w:rsidRPr="00A5769A">
        <w:rPr>
          <w:rStyle w:val="aa"/>
          <w:b w:val="0"/>
          <w:sz w:val="28"/>
          <w:szCs w:val="28"/>
          <w:lang w:val="uk-UA"/>
        </w:rPr>
        <w:t>костюмну тканину середньої щільності</w:t>
      </w:r>
      <w:r w:rsidRPr="00A5769A">
        <w:rPr>
          <w:sz w:val="28"/>
          <w:szCs w:val="28"/>
          <w:lang w:val="uk-UA"/>
        </w:rPr>
        <w:t xml:space="preserve"> (</w:t>
      </w:r>
      <w:proofErr w:type="spellStart"/>
      <w:r w:rsidRPr="00A5769A">
        <w:rPr>
          <w:sz w:val="28"/>
          <w:szCs w:val="28"/>
          <w:lang w:val="uk-UA"/>
        </w:rPr>
        <w:t>сумішова</w:t>
      </w:r>
      <w:proofErr w:type="spellEnd"/>
      <w:r w:rsidRPr="00A5769A">
        <w:rPr>
          <w:sz w:val="28"/>
          <w:szCs w:val="28"/>
          <w:lang w:val="uk-UA"/>
        </w:rPr>
        <w:t xml:space="preserve">, </w:t>
      </w:r>
      <w:proofErr w:type="spellStart"/>
      <w:r w:rsidRPr="00A5769A">
        <w:rPr>
          <w:sz w:val="28"/>
          <w:szCs w:val="28"/>
          <w:lang w:val="uk-UA"/>
        </w:rPr>
        <w:t>поліестер</w:t>
      </w:r>
      <w:proofErr w:type="spellEnd"/>
      <w:r w:rsidRPr="00A5769A">
        <w:rPr>
          <w:sz w:val="28"/>
          <w:szCs w:val="28"/>
          <w:lang w:val="uk-UA"/>
        </w:rPr>
        <w:t xml:space="preserve"> 65%, віскоза 35%, щільність 180 г/м², саржеве переплетення) та три різні види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поширених у виробництві жіночих жакетів.</w:t>
      </w:r>
    </w:p>
    <w:p w14:paraId="0A6ACD4E" w14:textId="77777777" w:rsidR="00E13D15" w:rsidRPr="00A5769A" w:rsidRDefault="00E13D15" w:rsidP="000C268E">
      <w:pPr>
        <w:pStyle w:val="a9"/>
        <w:spacing w:before="0" w:beforeAutospacing="0" w:after="0" w:afterAutospacing="0" w:line="360" w:lineRule="auto"/>
        <w:ind w:firstLine="720"/>
        <w:jc w:val="both"/>
        <w:rPr>
          <w:sz w:val="28"/>
          <w:szCs w:val="28"/>
          <w:lang w:val="uk-UA"/>
        </w:rPr>
      </w:pPr>
    </w:p>
    <w:p w14:paraId="3E52D911" w14:textId="77777777" w:rsidR="00981C11" w:rsidRPr="00A5769A" w:rsidRDefault="00981C11" w:rsidP="00E13D1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 xml:space="preserve">Таблиця </w:t>
      </w:r>
      <w:r w:rsidR="0059304D" w:rsidRPr="00A5769A">
        <w:rPr>
          <w:rFonts w:ascii="Times New Roman" w:hAnsi="Times New Roman" w:cs="Times New Roman"/>
          <w:color w:val="000000" w:themeColor="text1"/>
          <w:sz w:val="28"/>
          <w:szCs w:val="28"/>
        </w:rPr>
        <w:t xml:space="preserve">9 - </w:t>
      </w:r>
      <w:r w:rsidR="00E13D15" w:rsidRPr="00A5769A">
        <w:rPr>
          <w:rFonts w:ascii="Times New Roman" w:hAnsi="Times New Roman" w:cs="Times New Roman"/>
          <w:color w:val="000000" w:themeColor="text1"/>
          <w:sz w:val="28"/>
          <w:szCs w:val="28"/>
        </w:rPr>
        <w:t xml:space="preserve"> </w:t>
      </w:r>
      <w:r w:rsidRPr="00A5769A">
        <w:rPr>
          <w:rStyle w:val="aa"/>
          <w:rFonts w:ascii="Times New Roman" w:hAnsi="Times New Roman" w:cs="Times New Roman"/>
          <w:b w:val="0"/>
          <w:color w:val="000000" w:themeColor="text1"/>
          <w:sz w:val="28"/>
          <w:szCs w:val="28"/>
        </w:rPr>
        <w:t xml:space="preserve">Характеристика зразків клейових </w:t>
      </w:r>
      <w:proofErr w:type="spellStart"/>
      <w:r w:rsidRPr="00A5769A">
        <w:rPr>
          <w:rStyle w:val="aa"/>
          <w:rFonts w:ascii="Times New Roman" w:hAnsi="Times New Roman" w:cs="Times New Roman"/>
          <w:b w:val="0"/>
          <w:color w:val="000000" w:themeColor="text1"/>
          <w:sz w:val="28"/>
          <w:szCs w:val="28"/>
        </w:rPr>
        <w:t>прокладкових</w:t>
      </w:r>
      <w:proofErr w:type="spellEnd"/>
      <w:r w:rsidRPr="00A5769A">
        <w:rPr>
          <w:rStyle w:val="aa"/>
          <w:rFonts w:ascii="Times New Roman" w:hAnsi="Times New Roman" w:cs="Times New Roman"/>
          <w:b w:val="0"/>
          <w:color w:val="000000" w:themeColor="text1"/>
          <w:sz w:val="28"/>
          <w:szCs w:val="28"/>
        </w:rPr>
        <w:t xml:space="preserve"> матеріалів</w:t>
      </w:r>
    </w:p>
    <w:tbl>
      <w:tblPr>
        <w:tblStyle w:val="ac"/>
        <w:tblW w:w="0" w:type="auto"/>
        <w:tblLook w:val="04A0" w:firstRow="1" w:lastRow="0" w:firstColumn="1" w:lastColumn="0" w:noHBand="0" w:noVBand="1"/>
      </w:tblPr>
      <w:tblGrid>
        <w:gridCol w:w="505"/>
        <w:gridCol w:w="1581"/>
        <w:gridCol w:w="1194"/>
        <w:gridCol w:w="1801"/>
        <w:gridCol w:w="1018"/>
        <w:gridCol w:w="942"/>
        <w:gridCol w:w="760"/>
        <w:gridCol w:w="2669"/>
      </w:tblGrid>
      <w:tr w:rsidR="00C13CE6" w:rsidRPr="00A5769A" w14:paraId="37B1B678" w14:textId="77777777" w:rsidTr="00CA7833">
        <w:tc>
          <w:tcPr>
            <w:tcW w:w="505" w:type="dxa"/>
            <w:hideMark/>
          </w:tcPr>
          <w:p w14:paraId="0B5E2FB4" w14:textId="77777777" w:rsidR="00981C11" w:rsidRPr="00A5769A" w:rsidRDefault="00981C11" w:rsidP="001666A4">
            <w:pPr>
              <w:jc w:val="both"/>
              <w:rPr>
                <w:bCs/>
                <w:sz w:val="24"/>
                <w:szCs w:val="24"/>
              </w:rPr>
            </w:pPr>
            <w:r w:rsidRPr="00A5769A">
              <w:rPr>
                <w:bCs/>
                <w:sz w:val="24"/>
                <w:szCs w:val="24"/>
              </w:rPr>
              <w:t>№</w:t>
            </w:r>
          </w:p>
        </w:tc>
        <w:tc>
          <w:tcPr>
            <w:tcW w:w="1581" w:type="dxa"/>
            <w:hideMark/>
          </w:tcPr>
          <w:p w14:paraId="3758CDA7" w14:textId="77777777" w:rsidR="00981C11" w:rsidRPr="00A5769A" w:rsidRDefault="00981C11" w:rsidP="001666A4">
            <w:pPr>
              <w:jc w:val="both"/>
              <w:rPr>
                <w:bCs/>
                <w:sz w:val="24"/>
                <w:szCs w:val="24"/>
              </w:rPr>
            </w:pPr>
            <w:r w:rsidRPr="00A5769A">
              <w:rPr>
                <w:bCs/>
                <w:sz w:val="24"/>
                <w:szCs w:val="24"/>
              </w:rPr>
              <w:t>Назва матеріалу</w:t>
            </w:r>
          </w:p>
        </w:tc>
        <w:tc>
          <w:tcPr>
            <w:tcW w:w="1194" w:type="dxa"/>
            <w:hideMark/>
          </w:tcPr>
          <w:p w14:paraId="64D66186" w14:textId="77777777" w:rsidR="00981C11" w:rsidRPr="00A5769A" w:rsidRDefault="00981C11" w:rsidP="001666A4">
            <w:pPr>
              <w:jc w:val="both"/>
              <w:rPr>
                <w:bCs/>
                <w:sz w:val="24"/>
                <w:szCs w:val="24"/>
              </w:rPr>
            </w:pPr>
            <w:r w:rsidRPr="00A5769A">
              <w:rPr>
                <w:bCs/>
                <w:sz w:val="24"/>
                <w:szCs w:val="24"/>
              </w:rPr>
              <w:t>Країна-виробник</w:t>
            </w:r>
          </w:p>
        </w:tc>
        <w:tc>
          <w:tcPr>
            <w:tcW w:w="1805" w:type="dxa"/>
            <w:hideMark/>
          </w:tcPr>
          <w:p w14:paraId="0F683410" w14:textId="77777777" w:rsidR="00981C11" w:rsidRPr="00A5769A" w:rsidRDefault="00981C11" w:rsidP="001666A4">
            <w:pPr>
              <w:jc w:val="both"/>
              <w:rPr>
                <w:bCs/>
                <w:sz w:val="24"/>
                <w:szCs w:val="24"/>
              </w:rPr>
            </w:pPr>
            <w:r w:rsidRPr="00A5769A">
              <w:rPr>
                <w:bCs/>
                <w:sz w:val="24"/>
                <w:szCs w:val="24"/>
              </w:rPr>
              <w:t>Склад</w:t>
            </w:r>
          </w:p>
        </w:tc>
        <w:tc>
          <w:tcPr>
            <w:tcW w:w="1020" w:type="dxa"/>
            <w:hideMark/>
          </w:tcPr>
          <w:p w14:paraId="2BA2103F" w14:textId="77777777" w:rsidR="00981C11" w:rsidRPr="00A5769A" w:rsidRDefault="00981C11" w:rsidP="001666A4">
            <w:pPr>
              <w:jc w:val="both"/>
              <w:rPr>
                <w:bCs/>
                <w:sz w:val="24"/>
                <w:szCs w:val="24"/>
              </w:rPr>
            </w:pPr>
            <w:proofErr w:type="spellStart"/>
            <w:r w:rsidRPr="00A5769A">
              <w:rPr>
                <w:bCs/>
                <w:sz w:val="24"/>
                <w:szCs w:val="24"/>
              </w:rPr>
              <w:t>Щіль</w:t>
            </w:r>
            <w:r w:rsidR="001666A4" w:rsidRPr="00A5769A">
              <w:rPr>
                <w:bCs/>
                <w:sz w:val="24"/>
                <w:szCs w:val="24"/>
              </w:rPr>
              <w:t>-</w:t>
            </w:r>
            <w:r w:rsidRPr="00A5769A">
              <w:rPr>
                <w:bCs/>
                <w:sz w:val="24"/>
                <w:szCs w:val="24"/>
              </w:rPr>
              <w:t>ність</w:t>
            </w:r>
            <w:proofErr w:type="spellEnd"/>
            <w:r w:rsidRPr="00A5769A">
              <w:rPr>
                <w:bCs/>
                <w:sz w:val="24"/>
                <w:szCs w:val="24"/>
              </w:rPr>
              <w:t>,</w:t>
            </w:r>
            <w:r w:rsidR="00104C27" w:rsidRPr="00A5769A">
              <w:rPr>
                <w:bCs/>
                <w:sz w:val="24"/>
                <w:szCs w:val="24"/>
              </w:rPr>
              <w:t xml:space="preserve">  </w:t>
            </w:r>
            <w:r w:rsidRPr="00A5769A">
              <w:rPr>
                <w:bCs/>
                <w:sz w:val="24"/>
                <w:szCs w:val="24"/>
              </w:rPr>
              <w:t>г/м²</w:t>
            </w:r>
          </w:p>
        </w:tc>
        <w:tc>
          <w:tcPr>
            <w:tcW w:w="943" w:type="dxa"/>
            <w:hideMark/>
          </w:tcPr>
          <w:p w14:paraId="035610D7" w14:textId="77777777" w:rsidR="00981C11" w:rsidRPr="00A5769A" w:rsidRDefault="00981C11" w:rsidP="001666A4">
            <w:pPr>
              <w:jc w:val="both"/>
              <w:rPr>
                <w:bCs/>
                <w:sz w:val="24"/>
                <w:szCs w:val="24"/>
              </w:rPr>
            </w:pPr>
            <w:r w:rsidRPr="00A5769A">
              <w:rPr>
                <w:bCs/>
                <w:sz w:val="24"/>
                <w:szCs w:val="24"/>
              </w:rPr>
              <w:t>Колір</w:t>
            </w:r>
          </w:p>
        </w:tc>
        <w:tc>
          <w:tcPr>
            <w:tcW w:w="744" w:type="dxa"/>
            <w:hideMark/>
          </w:tcPr>
          <w:p w14:paraId="17D0B451" w14:textId="162FC7FC" w:rsidR="00981C11" w:rsidRPr="00A5769A" w:rsidRDefault="00981C11" w:rsidP="001666A4">
            <w:pPr>
              <w:jc w:val="both"/>
              <w:rPr>
                <w:bCs/>
                <w:sz w:val="24"/>
                <w:szCs w:val="24"/>
              </w:rPr>
            </w:pPr>
            <w:proofErr w:type="spellStart"/>
            <w:r w:rsidRPr="00A5769A">
              <w:rPr>
                <w:bCs/>
                <w:sz w:val="24"/>
                <w:szCs w:val="24"/>
              </w:rPr>
              <w:t>Ши</w:t>
            </w:r>
            <w:r w:rsidR="00CA7833" w:rsidRPr="00A5769A">
              <w:rPr>
                <w:bCs/>
                <w:sz w:val="24"/>
                <w:szCs w:val="24"/>
              </w:rPr>
              <w:t>-</w:t>
            </w:r>
            <w:r w:rsidRPr="00A5769A">
              <w:rPr>
                <w:bCs/>
                <w:sz w:val="24"/>
                <w:szCs w:val="24"/>
              </w:rPr>
              <w:t>рина</w:t>
            </w:r>
            <w:proofErr w:type="spellEnd"/>
            <w:r w:rsidRPr="00A5769A">
              <w:rPr>
                <w:bCs/>
                <w:sz w:val="24"/>
                <w:szCs w:val="24"/>
              </w:rPr>
              <w:t>, см</w:t>
            </w:r>
          </w:p>
        </w:tc>
        <w:tc>
          <w:tcPr>
            <w:tcW w:w="2678" w:type="dxa"/>
            <w:hideMark/>
          </w:tcPr>
          <w:p w14:paraId="3CA24159" w14:textId="77777777" w:rsidR="00981C11" w:rsidRPr="00A5769A" w:rsidRDefault="00981C11" w:rsidP="001666A4">
            <w:pPr>
              <w:jc w:val="both"/>
              <w:rPr>
                <w:bCs/>
                <w:sz w:val="24"/>
                <w:szCs w:val="24"/>
              </w:rPr>
            </w:pPr>
            <w:r w:rsidRPr="00A5769A">
              <w:rPr>
                <w:bCs/>
                <w:sz w:val="24"/>
                <w:szCs w:val="24"/>
              </w:rPr>
              <w:t>Особливості</w:t>
            </w:r>
          </w:p>
        </w:tc>
      </w:tr>
      <w:tr w:rsidR="00C13CE6" w:rsidRPr="00A5769A" w14:paraId="6BD66BD7" w14:textId="77777777" w:rsidTr="00CA7833">
        <w:tc>
          <w:tcPr>
            <w:tcW w:w="505" w:type="dxa"/>
            <w:hideMark/>
          </w:tcPr>
          <w:p w14:paraId="61437D6D" w14:textId="6C5144C5" w:rsidR="001607B2" w:rsidRPr="00A5769A" w:rsidRDefault="000D360A" w:rsidP="001666A4">
            <w:pPr>
              <w:jc w:val="both"/>
              <w:rPr>
                <w:sz w:val="24"/>
                <w:szCs w:val="24"/>
              </w:rPr>
            </w:pPr>
            <w:r w:rsidRPr="00A5769A">
              <w:rPr>
                <w:sz w:val="24"/>
                <w:szCs w:val="24"/>
              </w:rPr>
              <w:t>1</w:t>
            </w:r>
          </w:p>
        </w:tc>
        <w:tc>
          <w:tcPr>
            <w:tcW w:w="1581" w:type="dxa"/>
            <w:hideMark/>
          </w:tcPr>
          <w:p w14:paraId="752FAE50" w14:textId="3BE40CA1" w:rsidR="001607B2" w:rsidRPr="00A5769A" w:rsidRDefault="001607B2" w:rsidP="001666A4">
            <w:pPr>
              <w:jc w:val="both"/>
              <w:rPr>
                <w:sz w:val="24"/>
                <w:szCs w:val="24"/>
              </w:rPr>
            </w:pPr>
            <w:proofErr w:type="spellStart"/>
            <w:r w:rsidRPr="00A5769A">
              <w:rPr>
                <w:rStyle w:val="aa"/>
                <w:b w:val="0"/>
                <w:sz w:val="24"/>
                <w:szCs w:val="24"/>
              </w:rPr>
              <w:t>Дублерин</w:t>
            </w:r>
            <w:proofErr w:type="spellEnd"/>
            <w:r w:rsidRPr="00A5769A">
              <w:rPr>
                <w:rStyle w:val="aa"/>
                <w:b w:val="0"/>
                <w:sz w:val="24"/>
                <w:szCs w:val="24"/>
              </w:rPr>
              <w:t xml:space="preserve"> </w:t>
            </w:r>
          </w:p>
        </w:tc>
        <w:tc>
          <w:tcPr>
            <w:tcW w:w="1194" w:type="dxa"/>
            <w:hideMark/>
          </w:tcPr>
          <w:p w14:paraId="413F2C99" w14:textId="6830479B" w:rsidR="001607B2" w:rsidRPr="00A5769A" w:rsidRDefault="00EA3989" w:rsidP="001666A4">
            <w:pPr>
              <w:jc w:val="both"/>
              <w:rPr>
                <w:sz w:val="24"/>
                <w:szCs w:val="24"/>
              </w:rPr>
            </w:pPr>
            <w:r w:rsidRPr="00A5769A">
              <w:rPr>
                <w:sz w:val="24"/>
                <w:szCs w:val="24"/>
              </w:rPr>
              <w:t>Китай</w:t>
            </w:r>
          </w:p>
        </w:tc>
        <w:tc>
          <w:tcPr>
            <w:tcW w:w="1805" w:type="dxa"/>
            <w:hideMark/>
          </w:tcPr>
          <w:p w14:paraId="2F9EB509" w14:textId="77777777" w:rsidR="001607B2" w:rsidRPr="00A5769A" w:rsidRDefault="001607B2" w:rsidP="001666A4">
            <w:pPr>
              <w:jc w:val="both"/>
              <w:rPr>
                <w:sz w:val="24"/>
                <w:szCs w:val="24"/>
              </w:rPr>
            </w:pPr>
            <w:r w:rsidRPr="00A5769A">
              <w:rPr>
                <w:sz w:val="24"/>
                <w:szCs w:val="24"/>
              </w:rPr>
              <w:t>100% бавовна</w:t>
            </w:r>
          </w:p>
        </w:tc>
        <w:tc>
          <w:tcPr>
            <w:tcW w:w="1020" w:type="dxa"/>
            <w:hideMark/>
          </w:tcPr>
          <w:p w14:paraId="7693F0BC" w14:textId="7B4FBEE0" w:rsidR="001607B2" w:rsidRPr="00A5769A" w:rsidRDefault="001607B2" w:rsidP="001666A4">
            <w:pPr>
              <w:jc w:val="both"/>
              <w:rPr>
                <w:sz w:val="24"/>
                <w:szCs w:val="24"/>
              </w:rPr>
            </w:pPr>
            <w:r w:rsidRPr="00A5769A">
              <w:rPr>
                <w:sz w:val="24"/>
                <w:szCs w:val="24"/>
              </w:rPr>
              <w:t>1</w:t>
            </w:r>
            <w:r w:rsidR="00947426" w:rsidRPr="00A5769A">
              <w:rPr>
                <w:sz w:val="24"/>
                <w:szCs w:val="24"/>
              </w:rPr>
              <w:t>6</w:t>
            </w:r>
            <w:r w:rsidRPr="00A5769A">
              <w:rPr>
                <w:sz w:val="24"/>
                <w:szCs w:val="24"/>
              </w:rPr>
              <w:t>2 ± 2</w:t>
            </w:r>
          </w:p>
        </w:tc>
        <w:tc>
          <w:tcPr>
            <w:tcW w:w="943" w:type="dxa"/>
            <w:hideMark/>
          </w:tcPr>
          <w:p w14:paraId="24874DAA" w14:textId="77777777" w:rsidR="001607B2" w:rsidRPr="00A5769A" w:rsidRDefault="001607B2" w:rsidP="001666A4">
            <w:pPr>
              <w:jc w:val="both"/>
              <w:rPr>
                <w:sz w:val="24"/>
                <w:szCs w:val="24"/>
              </w:rPr>
            </w:pPr>
            <w:r w:rsidRPr="00A5769A">
              <w:rPr>
                <w:sz w:val="24"/>
                <w:szCs w:val="24"/>
              </w:rPr>
              <w:t>Білий</w:t>
            </w:r>
          </w:p>
        </w:tc>
        <w:tc>
          <w:tcPr>
            <w:tcW w:w="744" w:type="dxa"/>
            <w:hideMark/>
          </w:tcPr>
          <w:p w14:paraId="75BB45DA" w14:textId="713AD91D" w:rsidR="001607B2" w:rsidRPr="00A5769A" w:rsidRDefault="00D96FA1" w:rsidP="001666A4">
            <w:pPr>
              <w:jc w:val="both"/>
              <w:rPr>
                <w:sz w:val="24"/>
                <w:szCs w:val="24"/>
              </w:rPr>
            </w:pPr>
            <w:r w:rsidRPr="00A5769A">
              <w:rPr>
                <w:sz w:val="24"/>
                <w:szCs w:val="24"/>
              </w:rPr>
              <w:t>110</w:t>
            </w:r>
          </w:p>
        </w:tc>
        <w:tc>
          <w:tcPr>
            <w:tcW w:w="2678" w:type="dxa"/>
            <w:hideMark/>
          </w:tcPr>
          <w:p w14:paraId="2C73A6E5" w14:textId="546ADD7C" w:rsidR="001607B2" w:rsidRPr="00A5769A" w:rsidRDefault="00C13CE6" w:rsidP="001666A4">
            <w:pPr>
              <w:jc w:val="both"/>
              <w:rPr>
                <w:sz w:val="24"/>
                <w:szCs w:val="24"/>
              </w:rPr>
            </w:pPr>
            <w:r w:rsidRPr="00A5769A">
              <w:rPr>
                <w:sz w:val="24"/>
                <w:szCs w:val="24"/>
              </w:rPr>
              <w:t>М</w:t>
            </w:r>
            <w:r w:rsidR="001607B2" w:rsidRPr="00A5769A">
              <w:rPr>
                <w:sz w:val="24"/>
                <w:szCs w:val="24"/>
              </w:rPr>
              <w:t>’як</w:t>
            </w:r>
            <w:r w:rsidRPr="00A5769A">
              <w:rPr>
                <w:sz w:val="24"/>
                <w:szCs w:val="24"/>
              </w:rPr>
              <w:t>а</w:t>
            </w:r>
            <w:r w:rsidR="001607B2" w:rsidRPr="00A5769A">
              <w:rPr>
                <w:sz w:val="24"/>
                <w:szCs w:val="24"/>
              </w:rPr>
              <w:t xml:space="preserve"> </w:t>
            </w:r>
            <w:proofErr w:type="spellStart"/>
            <w:r w:rsidR="001607B2" w:rsidRPr="00A5769A">
              <w:rPr>
                <w:sz w:val="24"/>
                <w:szCs w:val="24"/>
              </w:rPr>
              <w:t>поверхн</w:t>
            </w:r>
            <w:r w:rsidRPr="00A5769A">
              <w:rPr>
                <w:sz w:val="24"/>
                <w:szCs w:val="24"/>
              </w:rPr>
              <w:t>ння</w:t>
            </w:r>
            <w:proofErr w:type="spellEnd"/>
            <w:r w:rsidR="001607B2" w:rsidRPr="00A5769A">
              <w:rPr>
                <w:sz w:val="24"/>
                <w:szCs w:val="24"/>
              </w:rPr>
              <w:t xml:space="preserve"> з поліруванням призначений для хімчистки, забезпечує стабільність при нагріванні 140 °С</w:t>
            </w:r>
          </w:p>
        </w:tc>
      </w:tr>
      <w:tr w:rsidR="00F7543D" w:rsidRPr="00A5769A" w14:paraId="6B423C31" w14:textId="77777777" w:rsidTr="00CA7833">
        <w:tc>
          <w:tcPr>
            <w:tcW w:w="505" w:type="dxa"/>
          </w:tcPr>
          <w:p w14:paraId="7570E17D" w14:textId="2BA4530F" w:rsidR="00F7543D" w:rsidRPr="00A5769A" w:rsidRDefault="000D360A" w:rsidP="00F7543D">
            <w:pPr>
              <w:jc w:val="both"/>
              <w:rPr>
                <w:sz w:val="24"/>
                <w:szCs w:val="24"/>
              </w:rPr>
            </w:pPr>
            <w:r w:rsidRPr="00A5769A">
              <w:rPr>
                <w:sz w:val="24"/>
                <w:szCs w:val="24"/>
              </w:rPr>
              <w:t>2</w:t>
            </w:r>
          </w:p>
        </w:tc>
        <w:tc>
          <w:tcPr>
            <w:tcW w:w="1581" w:type="dxa"/>
          </w:tcPr>
          <w:p w14:paraId="06875F84" w14:textId="52EBB6D8" w:rsidR="00F7543D" w:rsidRPr="00A5769A" w:rsidRDefault="00F7543D" w:rsidP="00F7543D">
            <w:pPr>
              <w:jc w:val="both"/>
              <w:rPr>
                <w:rStyle w:val="aa"/>
                <w:b w:val="0"/>
                <w:sz w:val="24"/>
                <w:szCs w:val="24"/>
              </w:rPr>
            </w:pPr>
            <w:proofErr w:type="spellStart"/>
            <w:r w:rsidRPr="00A5769A">
              <w:rPr>
                <w:rStyle w:val="aa"/>
                <w:b w:val="0"/>
                <w:sz w:val="24"/>
                <w:szCs w:val="24"/>
              </w:rPr>
              <w:t>Дублерин</w:t>
            </w:r>
            <w:proofErr w:type="spellEnd"/>
            <w:r w:rsidRPr="00A5769A">
              <w:rPr>
                <w:rStyle w:val="aa"/>
                <w:b w:val="0"/>
                <w:sz w:val="24"/>
                <w:szCs w:val="24"/>
              </w:rPr>
              <w:t xml:space="preserve"> </w:t>
            </w:r>
          </w:p>
        </w:tc>
        <w:tc>
          <w:tcPr>
            <w:tcW w:w="1194" w:type="dxa"/>
          </w:tcPr>
          <w:p w14:paraId="1267FC09" w14:textId="37D270AF" w:rsidR="00F7543D" w:rsidRPr="00A5769A" w:rsidRDefault="00F7543D" w:rsidP="00F7543D">
            <w:pPr>
              <w:jc w:val="both"/>
              <w:rPr>
                <w:sz w:val="24"/>
                <w:szCs w:val="24"/>
              </w:rPr>
            </w:pPr>
            <w:r w:rsidRPr="00A5769A">
              <w:rPr>
                <w:sz w:val="24"/>
                <w:szCs w:val="24"/>
              </w:rPr>
              <w:t>Китай</w:t>
            </w:r>
          </w:p>
        </w:tc>
        <w:tc>
          <w:tcPr>
            <w:tcW w:w="1805" w:type="dxa"/>
          </w:tcPr>
          <w:p w14:paraId="3A3C97C6" w14:textId="1F39B8DA" w:rsidR="00F7543D" w:rsidRPr="00A5769A" w:rsidRDefault="00F7543D" w:rsidP="00F7543D">
            <w:pPr>
              <w:jc w:val="both"/>
              <w:rPr>
                <w:sz w:val="24"/>
                <w:szCs w:val="24"/>
              </w:rPr>
            </w:pPr>
            <w:proofErr w:type="spellStart"/>
            <w:r w:rsidRPr="00A5769A">
              <w:rPr>
                <w:sz w:val="24"/>
                <w:szCs w:val="24"/>
              </w:rPr>
              <w:t>Поліестер</w:t>
            </w:r>
            <w:proofErr w:type="spellEnd"/>
            <w:r w:rsidRPr="00A5769A">
              <w:rPr>
                <w:sz w:val="24"/>
                <w:szCs w:val="24"/>
              </w:rPr>
              <w:t xml:space="preserve"> 100%</w:t>
            </w:r>
          </w:p>
        </w:tc>
        <w:tc>
          <w:tcPr>
            <w:tcW w:w="1020" w:type="dxa"/>
          </w:tcPr>
          <w:p w14:paraId="41974ABD" w14:textId="27E22560" w:rsidR="00F7543D" w:rsidRPr="00A5769A" w:rsidRDefault="00947426" w:rsidP="00F7543D">
            <w:pPr>
              <w:jc w:val="both"/>
              <w:rPr>
                <w:sz w:val="24"/>
                <w:szCs w:val="24"/>
              </w:rPr>
            </w:pPr>
            <w:r w:rsidRPr="00A5769A">
              <w:rPr>
                <w:sz w:val="24"/>
                <w:szCs w:val="24"/>
              </w:rPr>
              <w:t>100</w:t>
            </w:r>
            <w:r w:rsidR="00F7543D" w:rsidRPr="00A5769A">
              <w:rPr>
                <w:sz w:val="24"/>
                <w:szCs w:val="24"/>
              </w:rPr>
              <w:t xml:space="preserve"> ± 2</w:t>
            </w:r>
          </w:p>
        </w:tc>
        <w:tc>
          <w:tcPr>
            <w:tcW w:w="943" w:type="dxa"/>
          </w:tcPr>
          <w:p w14:paraId="641B1D42" w14:textId="20C1EA85" w:rsidR="00F7543D" w:rsidRPr="00A5769A" w:rsidRDefault="00F7543D" w:rsidP="00F7543D">
            <w:pPr>
              <w:jc w:val="both"/>
              <w:rPr>
                <w:sz w:val="24"/>
                <w:szCs w:val="24"/>
              </w:rPr>
            </w:pPr>
            <w:r w:rsidRPr="00A5769A">
              <w:rPr>
                <w:sz w:val="24"/>
                <w:szCs w:val="24"/>
              </w:rPr>
              <w:t>Білий</w:t>
            </w:r>
          </w:p>
        </w:tc>
        <w:tc>
          <w:tcPr>
            <w:tcW w:w="744" w:type="dxa"/>
          </w:tcPr>
          <w:p w14:paraId="7F3E5CB1" w14:textId="4AF1DE25" w:rsidR="00F7543D" w:rsidRPr="00A5769A" w:rsidRDefault="00D96FA1" w:rsidP="00F7543D">
            <w:pPr>
              <w:jc w:val="both"/>
              <w:rPr>
                <w:sz w:val="24"/>
                <w:szCs w:val="24"/>
              </w:rPr>
            </w:pPr>
            <w:r w:rsidRPr="00A5769A">
              <w:rPr>
                <w:sz w:val="24"/>
                <w:szCs w:val="24"/>
              </w:rPr>
              <w:t>110</w:t>
            </w:r>
          </w:p>
        </w:tc>
        <w:tc>
          <w:tcPr>
            <w:tcW w:w="2678" w:type="dxa"/>
          </w:tcPr>
          <w:p w14:paraId="1676EBD6" w14:textId="47C5DF35" w:rsidR="00F7543D" w:rsidRPr="00A5769A" w:rsidRDefault="00F7543D" w:rsidP="00F7543D">
            <w:pPr>
              <w:jc w:val="both"/>
              <w:rPr>
                <w:sz w:val="24"/>
                <w:szCs w:val="24"/>
              </w:rPr>
            </w:pPr>
            <w:r w:rsidRPr="00A5769A">
              <w:rPr>
                <w:sz w:val="24"/>
                <w:szCs w:val="24"/>
              </w:rPr>
              <w:t>Високої щільності, м’який тип S, для коміра та борту жакета</w:t>
            </w:r>
          </w:p>
        </w:tc>
      </w:tr>
      <w:tr w:rsidR="00F7543D" w:rsidRPr="00A5769A" w14:paraId="6EDB9092" w14:textId="77777777" w:rsidTr="00CA7833">
        <w:tc>
          <w:tcPr>
            <w:tcW w:w="505" w:type="dxa"/>
            <w:hideMark/>
          </w:tcPr>
          <w:p w14:paraId="1BF41058" w14:textId="77777777" w:rsidR="00F7543D" w:rsidRPr="00A5769A" w:rsidRDefault="00F7543D" w:rsidP="00F7543D">
            <w:pPr>
              <w:jc w:val="both"/>
              <w:rPr>
                <w:sz w:val="24"/>
                <w:szCs w:val="24"/>
              </w:rPr>
            </w:pPr>
            <w:r w:rsidRPr="00A5769A">
              <w:rPr>
                <w:sz w:val="24"/>
                <w:szCs w:val="24"/>
              </w:rPr>
              <w:t>3</w:t>
            </w:r>
          </w:p>
        </w:tc>
        <w:tc>
          <w:tcPr>
            <w:tcW w:w="1581" w:type="dxa"/>
            <w:hideMark/>
          </w:tcPr>
          <w:p w14:paraId="7D23AF8B" w14:textId="77777777" w:rsidR="00F7543D" w:rsidRPr="00A5769A" w:rsidRDefault="00F7543D" w:rsidP="00F7543D">
            <w:pPr>
              <w:jc w:val="both"/>
              <w:rPr>
                <w:sz w:val="24"/>
                <w:szCs w:val="24"/>
              </w:rPr>
            </w:pPr>
            <w:proofErr w:type="spellStart"/>
            <w:r w:rsidRPr="00A5769A">
              <w:rPr>
                <w:rStyle w:val="aa"/>
                <w:b w:val="0"/>
                <w:sz w:val="24"/>
                <w:szCs w:val="24"/>
              </w:rPr>
              <w:t>Дублерин</w:t>
            </w:r>
            <w:proofErr w:type="spellEnd"/>
            <w:r w:rsidRPr="00A5769A">
              <w:rPr>
                <w:rStyle w:val="aa"/>
                <w:b w:val="0"/>
                <w:sz w:val="24"/>
                <w:szCs w:val="24"/>
              </w:rPr>
              <w:t xml:space="preserve"> </w:t>
            </w:r>
            <w:proofErr w:type="spellStart"/>
            <w:r w:rsidRPr="00A5769A">
              <w:rPr>
                <w:rStyle w:val="aa"/>
                <w:b w:val="0"/>
                <w:sz w:val="24"/>
                <w:szCs w:val="24"/>
              </w:rPr>
              <w:t>поліестерний</w:t>
            </w:r>
            <w:proofErr w:type="spellEnd"/>
          </w:p>
        </w:tc>
        <w:tc>
          <w:tcPr>
            <w:tcW w:w="1194" w:type="dxa"/>
            <w:hideMark/>
          </w:tcPr>
          <w:p w14:paraId="5D1274CF" w14:textId="436793D9" w:rsidR="00F7543D" w:rsidRPr="00A5769A" w:rsidRDefault="00F7543D" w:rsidP="00F7543D">
            <w:pPr>
              <w:jc w:val="both"/>
              <w:rPr>
                <w:sz w:val="24"/>
                <w:szCs w:val="24"/>
              </w:rPr>
            </w:pPr>
            <w:proofErr w:type="spellStart"/>
            <w:r w:rsidRPr="00A5769A">
              <w:rPr>
                <w:sz w:val="24"/>
                <w:szCs w:val="24"/>
              </w:rPr>
              <w:t>Польша</w:t>
            </w:r>
            <w:proofErr w:type="spellEnd"/>
          </w:p>
        </w:tc>
        <w:tc>
          <w:tcPr>
            <w:tcW w:w="1805" w:type="dxa"/>
            <w:hideMark/>
          </w:tcPr>
          <w:p w14:paraId="28181938" w14:textId="77777777" w:rsidR="00F7543D" w:rsidRPr="00A5769A" w:rsidRDefault="00F7543D" w:rsidP="00F7543D">
            <w:pPr>
              <w:jc w:val="both"/>
              <w:rPr>
                <w:sz w:val="24"/>
                <w:szCs w:val="24"/>
              </w:rPr>
            </w:pPr>
            <w:proofErr w:type="spellStart"/>
            <w:r w:rsidRPr="00A5769A">
              <w:rPr>
                <w:sz w:val="24"/>
                <w:szCs w:val="24"/>
              </w:rPr>
              <w:t>Поліестер</w:t>
            </w:r>
            <w:proofErr w:type="spellEnd"/>
            <w:r w:rsidRPr="00A5769A">
              <w:rPr>
                <w:sz w:val="24"/>
                <w:szCs w:val="24"/>
              </w:rPr>
              <w:t xml:space="preserve"> 100% (варіант </w:t>
            </w:r>
            <w:proofErr w:type="spellStart"/>
            <w:r w:rsidRPr="00A5769A">
              <w:rPr>
                <w:sz w:val="24"/>
                <w:szCs w:val="24"/>
              </w:rPr>
              <w:t>рашель</w:t>
            </w:r>
            <w:proofErr w:type="spellEnd"/>
            <w:r w:rsidRPr="00A5769A">
              <w:rPr>
                <w:sz w:val="24"/>
                <w:szCs w:val="24"/>
              </w:rPr>
              <w:t xml:space="preserve">: 50% віскоза, 50% </w:t>
            </w:r>
            <w:proofErr w:type="spellStart"/>
            <w:r w:rsidRPr="00A5769A">
              <w:rPr>
                <w:sz w:val="24"/>
                <w:szCs w:val="24"/>
              </w:rPr>
              <w:t>поліестер</w:t>
            </w:r>
            <w:proofErr w:type="spellEnd"/>
            <w:r w:rsidRPr="00A5769A">
              <w:rPr>
                <w:sz w:val="24"/>
                <w:szCs w:val="24"/>
              </w:rPr>
              <w:t>)</w:t>
            </w:r>
          </w:p>
        </w:tc>
        <w:tc>
          <w:tcPr>
            <w:tcW w:w="1020" w:type="dxa"/>
            <w:hideMark/>
          </w:tcPr>
          <w:p w14:paraId="3F8C4206" w14:textId="77777777" w:rsidR="00F7543D" w:rsidRPr="00A5769A" w:rsidRDefault="00F7543D" w:rsidP="00F7543D">
            <w:pPr>
              <w:jc w:val="both"/>
              <w:rPr>
                <w:sz w:val="24"/>
                <w:szCs w:val="24"/>
              </w:rPr>
            </w:pPr>
            <w:r w:rsidRPr="00A5769A">
              <w:rPr>
                <w:sz w:val="24"/>
                <w:szCs w:val="24"/>
              </w:rPr>
              <w:t>70 ± 2</w:t>
            </w:r>
          </w:p>
        </w:tc>
        <w:tc>
          <w:tcPr>
            <w:tcW w:w="943" w:type="dxa"/>
            <w:hideMark/>
          </w:tcPr>
          <w:p w14:paraId="02CDC15E" w14:textId="77777777" w:rsidR="00F7543D" w:rsidRPr="00A5769A" w:rsidRDefault="00F7543D" w:rsidP="00F7543D">
            <w:pPr>
              <w:jc w:val="both"/>
              <w:rPr>
                <w:sz w:val="24"/>
                <w:szCs w:val="24"/>
              </w:rPr>
            </w:pPr>
            <w:r w:rsidRPr="00A5769A">
              <w:rPr>
                <w:sz w:val="24"/>
                <w:szCs w:val="24"/>
              </w:rPr>
              <w:t>Білий</w:t>
            </w:r>
          </w:p>
        </w:tc>
        <w:tc>
          <w:tcPr>
            <w:tcW w:w="744" w:type="dxa"/>
            <w:hideMark/>
          </w:tcPr>
          <w:p w14:paraId="2A7FD6D1" w14:textId="77777777" w:rsidR="00F7543D" w:rsidRPr="00A5769A" w:rsidRDefault="00F7543D" w:rsidP="00F7543D">
            <w:pPr>
              <w:jc w:val="both"/>
              <w:rPr>
                <w:sz w:val="24"/>
                <w:szCs w:val="24"/>
              </w:rPr>
            </w:pPr>
            <w:r w:rsidRPr="00A5769A">
              <w:rPr>
                <w:sz w:val="24"/>
                <w:szCs w:val="24"/>
              </w:rPr>
              <w:t>150</w:t>
            </w:r>
          </w:p>
        </w:tc>
        <w:tc>
          <w:tcPr>
            <w:tcW w:w="2678" w:type="dxa"/>
            <w:hideMark/>
          </w:tcPr>
          <w:p w14:paraId="0560D517" w14:textId="77777777" w:rsidR="00F7543D" w:rsidRPr="00A5769A" w:rsidRDefault="00F7543D" w:rsidP="00F7543D">
            <w:pPr>
              <w:jc w:val="both"/>
              <w:rPr>
                <w:sz w:val="24"/>
                <w:szCs w:val="24"/>
              </w:rPr>
            </w:pPr>
            <w:r w:rsidRPr="00A5769A">
              <w:rPr>
                <w:sz w:val="24"/>
                <w:szCs w:val="24"/>
              </w:rPr>
              <w:t>М’який, еластичний, для пілочок, борту, клапанів і обшивок</w:t>
            </w:r>
          </w:p>
        </w:tc>
      </w:tr>
    </w:tbl>
    <w:p w14:paraId="1BF42CB5" w14:textId="77777777" w:rsidR="000D360A" w:rsidRPr="00A5769A" w:rsidRDefault="000D360A" w:rsidP="000C268E">
      <w:pPr>
        <w:pStyle w:val="a9"/>
        <w:spacing w:before="0" w:beforeAutospacing="0" w:after="0" w:afterAutospacing="0" w:line="360" w:lineRule="auto"/>
        <w:ind w:firstLine="720"/>
        <w:jc w:val="both"/>
        <w:rPr>
          <w:sz w:val="28"/>
          <w:szCs w:val="28"/>
          <w:lang w:val="uk-UA"/>
        </w:rPr>
      </w:pPr>
    </w:p>
    <w:p w14:paraId="78461A3C" w14:textId="50099DB6" w:rsidR="00981C11" w:rsidRPr="00A5769A" w:rsidRDefault="00981C11"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lastRenderedPageBreak/>
        <w:t xml:space="preserve">Для оцінки впливу </w:t>
      </w:r>
      <w:proofErr w:type="spellStart"/>
      <w:r w:rsidRPr="00A5769A">
        <w:rPr>
          <w:sz w:val="28"/>
          <w:szCs w:val="28"/>
          <w:lang w:val="uk-UA"/>
        </w:rPr>
        <w:t>прокладкових</w:t>
      </w:r>
      <w:proofErr w:type="spellEnd"/>
      <w:r w:rsidRPr="00A5769A">
        <w:rPr>
          <w:sz w:val="28"/>
          <w:szCs w:val="28"/>
          <w:lang w:val="uk-UA"/>
        </w:rPr>
        <w:t xml:space="preserve"> матеріалів на формостійкість деталей було проведено експериментальні випробування, що включали:</w:t>
      </w:r>
    </w:p>
    <w:p w14:paraId="346970E6" w14:textId="77777777" w:rsidR="00981C11" w:rsidRPr="00A5769A" w:rsidRDefault="00981C11" w:rsidP="00A02D2F">
      <w:pPr>
        <w:pStyle w:val="a9"/>
        <w:numPr>
          <w:ilvl w:val="0"/>
          <w:numId w:val="22"/>
        </w:numPr>
        <w:spacing w:before="0" w:beforeAutospacing="0" w:after="0" w:afterAutospacing="0" w:line="360" w:lineRule="auto"/>
        <w:ind w:left="0" w:firstLine="720"/>
        <w:jc w:val="both"/>
        <w:rPr>
          <w:sz w:val="28"/>
          <w:szCs w:val="28"/>
          <w:lang w:val="uk-UA"/>
        </w:rPr>
      </w:pPr>
      <w:r w:rsidRPr="00A5769A">
        <w:rPr>
          <w:sz w:val="28"/>
          <w:szCs w:val="28"/>
          <w:lang w:val="uk-UA"/>
        </w:rPr>
        <w:t xml:space="preserve">визначення </w:t>
      </w:r>
      <w:r w:rsidRPr="00A5769A">
        <w:rPr>
          <w:rStyle w:val="aa"/>
          <w:b w:val="0"/>
          <w:sz w:val="28"/>
          <w:szCs w:val="28"/>
          <w:lang w:val="uk-UA"/>
        </w:rPr>
        <w:t>залишкової деформації</w:t>
      </w:r>
      <w:r w:rsidRPr="00A5769A">
        <w:rPr>
          <w:sz w:val="28"/>
          <w:szCs w:val="28"/>
          <w:lang w:val="uk-UA"/>
        </w:rPr>
        <w:t xml:space="preserve"> після навантаження;</w:t>
      </w:r>
    </w:p>
    <w:p w14:paraId="4C1D0032" w14:textId="77777777" w:rsidR="00981C11" w:rsidRPr="00A5769A" w:rsidRDefault="00981C11" w:rsidP="00A02D2F">
      <w:pPr>
        <w:pStyle w:val="a9"/>
        <w:numPr>
          <w:ilvl w:val="0"/>
          <w:numId w:val="22"/>
        </w:numPr>
        <w:spacing w:before="0" w:beforeAutospacing="0" w:after="0" w:afterAutospacing="0" w:line="360" w:lineRule="auto"/>
        <w:ind w:left="0" w:firstLine="720"/>
        <w:jc w:val="both"/>
        <w:rPr>
          <w:sz w:val="28"/>
          <w:szCs w:val="28"/>
          <w:lang w:val="uk-UA"/>
        </w:rPr>
      </w:pPr>
      <w:r w:rsidRPr="00A5769A">
        <w:rPr>
          <w:sz w:val="28"/>
          <w:szCs w:val="28"/>
          <w:lang w:val="uk-UA"/>
        </w:rPr>
        <w:t xml:space="preserve">оцінку </w:t>
      </w:r>
      <w:r w:rsidRPr="00A5769A">
        <w:rPr>
          <w:rStyle w:val="aa"/>
          <w:b w:val="0"/>
          <w:sz w:val="28"/>
          <w:szCs w:val="28"/>
          <w:lang w:val="uk-UA"/>
        </w:rPr>
        <w:t>здатності відновлювати форму після ВТО</w:t>
      </w:r>
      <w:r w:rsidRPr="00A5769A">
        <w:rPr>
          <w:sz w:val="28"/>
          <w:szCs w:val="28"/>
          <w:lang w:val="uk-UA"/>
        </w:rPr>
        <w:t>;</w:t>
      </w:r>
    </w:p>
    <w:p w14:paraId="0F9D5370" w14:textId="77777777" w:rsidR="00981C11" w:rsidRPr="00A5769A" w:rsidRDefault="00981C11" w:rsidP="00A02D2F">
      <w:pPr>
        <w:pStyle w:val="a9"/>
        <w:numPr>
          <w:ilvl w:val="0"/>
          <w:numId w:val="22"/>
        </w:numPr>
        <w:spacing w:before="0" w:beforeAutospacing="0" w:after="0" w:afterAutospacing="0" w:line="360" w:lineRule="auto"/>
        <w:ind w:left="0" w:firstLine="720"/>
        <w:jc w:val="both"/>
        <w:rPr>
          <w:sz w:val="28"/>
          <w:szCs w:val="28"/>
          <w:lang w:val="uk-UA"/>
        </w:rPr>
      </w:pPr>
      <w:r w:rsidRPr="00A5769A">
        <w:rPr>
          <w:sz w:val="28"/>
          <w:szCs w:val="28"/>
          <w:lang w:val="uk-UA"/>
        </w:rPr>
        <w:t xml:space="preserve">аналіз </w:t>
      </w:r>
      <w:r w:rsidRPr="00A5769A">
        <w:rPr>
          <w:rStyle w:val="aa"/>
          <w:b w:val="0"/>
          <w:sz w:val="28"/>
          <w:szCs w:val="28"/>
          <w:lang w:val="uk-UA"/>
        </w:rPr>
        <w:t>адгезії</w:t>
      </w:r>
      <w:r w:rsidRPr="00A5769A">
        <w:rPr>
          <w:sz w:val="28"/>
          <w:szCs w:val="28"/>
          <w:lang w:val="uk-UA"/>
        </w:rPr>
        <w:t xml:space="preserve"> між </w:t>
      </w:r>
      <w:proofErr w:type="spellStart"/>
      <w:r w:rsidRPr="00A5769A">
        <w:rPr>
          <w:sz w:val="28"/>
          <w:szCs w:val="28"/>
          <w:lang w:val="uk-UA"/>
        </w:rPr>
        <w:t>прокладковим</w:t>
      </w:r>
      <w:proofErr w:type="spellEnd"/>
      <w:r w:rsidRPr="00A5769A">
        <w:rPr>
          <w:sz w:val="28"/>
          <w:szCs w:val="28"/>
          <w:lang w:val="uk-UA"/>
        </w:rPr>
        <w:t xml:space="preserve"> і основним матеріалом.</w:t>
      </w:r>
    </w:p>
    <w:p w14:paraId="219697ED" w14:textId="77777777" w:rsidR="00981C11" w:rsidRPr="00A5769A" w:rsidRDefault="00981C11" w:rsidP="000C268E">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Підготовка зразків</w:t>
      </w:r>
    </w:p>
    <w:p w14:paraId="294F2755" w14:textId="77777777" w:rsidR="00981C11" w:rsidRPr="00A5769A" w:rsidRDefault="00981C11"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Було виготовлено 3 серії зразків розміром </w:t>
      </w:r>
      <w:r w:rsidRPr="00A5769A">
        <w:rPr>
          <w:rStyle w:val="aa"/>
          <w:b w:val="0"/>
          <w:sz w:val="28"/>
          <w:szCs w:val="28"/>
          <w:lang w:val="uk-UA"/>
        </w:rPr>
        <w:t>200×200 мм</w:t>
      </w:r>
      <w:r w:rsidRPr="00A5769A">
        <w:rPr>
          <w:sz w:val="28"/>
          <w:szCs w:val="28"/>
          <w:lang w:val="uk-UA"/>
        </w:rPr>
        <w:t>.</w:t>
      </w:r>
      <w:r w:rsidR="000C268E" w:rsidRPr="00A5769A">
        <w:rPr>
          <w:sz w:val="28"/>
          <w:szCs w:val="28"/>
          <w:lang w:val="uk-UA"/>
        </w:rPr>
        <w:t xml:space="preserve"> </w:t>
      </w:r>
      <w:r w:rsidRPr="00A5769A">
        <w:rPr>
          <w:sz w:val="28"/>
          <w:szCs w:val="28"/>
          <w:lang w:val="uk-UA"/>
        </w:rPr>
        <w:t xml:space="preserve">Дублювання проводилося на </w:t>
      </w:r>
      <w:proofErr w:type="spellStart"/>
      <w:r w:rsidRPr="00A5769A">
        <w:rPr>
          <w:sz w:val="28"/>
          <w:szCs w:val="28"/>
          <w:lang w:val="uk-UA"/>
        </w:rPr>
        <w:t>термопресі</w:t>
      </w:r>
      <w:proofErr w:type="spellEnd"/>
      <w:r w:rsidRPr="00A5769A">
        <w:rPr>
          <w:sz w:val="28"/>
          <w:szCs w:val="28"/>
          <w:lang w:val="uk-UA"/>
        </w:rPr>
        <w:t xml:space="preserve"> за такими режимами:</w:t>
      </w:r>
    </w:p>
    <w:p w14:paraId="5CA49F40" w14:textId="77777777" w:rsidR="00981C11" w:rsidRPr="00A5769A" w:rsidRDefault="00981C11" w:rsidP="00A02D2F">
      <w:pPr>
        <w:pStyle w:val="a9"/>
        <w:numPr>
          <w:ilvl w:val="0"/>
          <w:numId w:val="23"/>
        </w:numPr>
        <w:spacing w:before="0" w:beforeAutospacing="0" w:after="0" w:afterAutospacing="0" w:line="360" w:lineRule="auto"/>
        <w:ind w:left="0" w:firstLine="720"/>
        <w:jc w:val="both"/>
        <w:rPr>
          <w:sz w:val="28"/>
          <w:szCs w:val="28"/>
          <w:lang w:val="uk-UA"/>
        </w:rPr>
      </w:pPr>
      <w:r w:rsidRPr="00A5769A">
        <w:rPr>
          <w:sz w:val="28"/>
          <w:szCs w:val="28"/>
          <w:lang w:val="uk-UA"/>
        </w:rPr>
        <w:t xml:space="preserve">температура нагріву — </w:t>
      </w:r>
      <w:r w:rsidRPr="00A5769A">
        <w:rPr>
          <w:rStyle w:val="aa"/>
          <w:b w:val="0"/>
          <w:sz w:val="28"/>
          <w:szCs w:val="28"/>
          <w:lang w:val="uk-UA"/>
        </w:rPr>
        <w:t>140–155 °С</w:t>
      </w:r>
      <w:r w:rsidRPr="00A5769A">
        <w:rPr>
          <w:sz w:val="28"/>
          <w:szCs w:val="28"/>
          <w:lang w:val="uk-UA"/>
        </w:rPr>
        <w:t xml:space="preserve"> (відповідно до технічних рекомендацій виробників);</w:t>
      </w:r>
    </w:p>
    <w:p w14:paraId="327E3D02" w14:textId="77777777" w:rsidR="00981C11" w:rsidRPr="00A5769A" w:rsidRDefault="00981C11" w:rsidP="00A02D2F">
      <w:pPr>
        <w:pStyle w:val="a9"/>
        <w:numPr>
          <w:ilvl w:val="0"/>
          <w:numId w:val="23"/>
        </w:numPr>
        <w:spacing w:before="0" w:beforeAutospacing="0" w:after="0" w:afterAutospacing="0" w:line="360" w:lineRule="auto"/>
        <w:ind w:left="0" w:firstLine="720"/>
        <w:jc w:val="both"/>
        <w:rPr>
          <w:sz w:val="28"/>
          <w:szCs w:val="28"/>
          <w:lang w:val="uk-UA"/>
        </w:rPr>
      </w:pPr>
      <w:r w:rsidRPr="00A5769A">
        <w:rPr>
          <w:sz w:val="28"/>
          <w:szCs w:val="28"/>
          <w:lang w:val="uk-UA"/>
        </w:rPr>
        <w:t xml:space="preserve">тиск — </w:t>
      </w:r>
      <w:r w:rsidRPr="00A5769A">
        <w:rPr>
          <w:rStyle w:val="aa"/>
          <w:b w:val="0"/>
          <w:sz w:val="28"/>
          <w:szCs w:val="28"/>
          <w:lang w:val="uk-UA"/>
        </w:rPr>
        <w:t>0,35–0,45 МПа (0,4 кг/см²)</w:t>
      </w:r>
      <w:r w:rsidRPr="00A5769A">
        <w:rPr>
          <w:sz w:val="28"/>
          <w:szCs w:val="28"/>
          <w:lang w:val="uk-UA"/>
        </w:rPr>
        <w:t>;</w:t>
      </w:r>
    </w:p>
    <w:p w14:paraId="2FF738A4" w14:textId="77777777" w:rsidR="00981C11" w:rsidRPr="00A5769A" w:rsidRDefault="00981C11" w:rsidP="00A02D2F">
      <w:pPr>
        <w:pStyle w:val="a9"/>
        <w:numPr>
          <w:ilvl w:val="0"/>
          <w:numId w:val="23"/>
        </w:numPr>
        <w:spacing w:before="0" w:beforeAutospacing="0" w:after="0" w:afterAutospacing="0" w:line="360" w:lineRule="auto"/>
        <w:ind w:left="0" w:firstLine="720"/>
        <w:jc w:val="both"/>
        <w:rPr>
          <w:sz w:val="28"/>
          <w:szCs w:val="28"/>
          <w:lang w:val="uk-UA"/>
        </w:rPr>
      </w:pPr>
      <w:r w:rsidRPr="00A5769A">
        <w:rPr>
          <w:sz w:val="28"/>
          <w:szCs w:val="28"/>
          <w:lang w:val="uk-UA"/>
        </w:rPr>
        <w:t xml:space="preserve">час витримки — </w:t>
      </w:r>
      <w:r w:rsidRPr="00A5769A">
        <w:rPr>
          <w:rStyle w:val="aa"/>
          <w:b w:val="0"/>
          <w:sz w:val="28"/>
          <w:szCs w:val="28"/>
          <w:lang w:val="uk-UA"/>
        </w:rPr>
        <w:t>14 ± 2 с</w:t>
      </w:r>
      <w:r w:rsidRPr="00A5769A">
        <w:rPr>
          <w:sz w:val="28"/>
          <w:szCs w:val="28"/>
          <w:lang w:val="uk-UA"/>
        </w:rPr>
        <w:t>;</w:t>
      </w:r>
    </w:p>
    <w:p w14:paraId="3A44A6EC" w14:textId="77777777" w:rsidR="00981C11" w:rsidRPr="00A5769A" w:rsidRDefault="00981C11" w:rsidP="00A02D2F">
      <w:pPr>
        <w:pStyle w:val="a9"/>
        <w:numPr>
          <w:ilvl w:val="0"/>
          <w:numId w:val="23"/>
        </w:numPr>
        <w:spacing w:before="0" w:beforeAutospacing="0" w:after="0" w:afterAutospacing="0" w:line="360" w:lineRule="auto"/>
        <w:ind w:left="0" w:firstLine="720"/>
        <w:jc w:val="both"/>
        <w:rPr>
          <w:sz w:val="28"/>
          <w:szCs w:val="28"/>
          <w:lang w:val="uk-UA"/>
        </w:rPr>
      </w:pPr>
      <w:r w:rsidRPr="00A5769A">
        <w:rPr>
          <w:sz w:val="28"/>
          <w:szCs w:val="28"/>
          <w:lang w:val="uk-UA"/>
        </w:rPr>
        <w:t xml:space="preserve">охолодження — під пресом до температури </w:t>
      </w:r>
      <w:r w:rsidRPr="00A5769A">
        <w:rPr>
          <w:rStyle w:val="aa"/>
          <w:b w:val="0"/>
          <w:sz w:val="28"/>
          <w:szCs w:val="28"/>
          <w:lang w:val="uk-UA"/>
        </w:rPr>
        <w:t>20 °С</w:t>
      </w:r>
      <w:r w:rsidRPr="00A5769A">
        <w:rPr>
          <w:sz w:val="28"/>
          <w:szCs w:val="28"/>
          <w:lang w:val="uk-UA"/>
        </w:rPr>
        <w:t>.</w:t>
      </w:r>
    </w:p>
    <w:p w14:paraId="76C4802D" w14:textId="77777777" w:rsidR="00981C11" w:rsidRPr="00A5769A" w:rsidRDefault="00981C11"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Після дублювання зразки витримували протягом 24 годин при кімнатній температурі, після чого проводили визначення формостійкості.</w:t>
      </w:r>
    </w:p>
    <w:p w14:paraId="6B763362" w14:textId="77777777" w:rsidR="00981C11" w:rsidRPr="00A5769A" w:rsidRDefault="00981C11" w:rsidP="000C268E">
      <w:pPr>
        <w:pStyle w:val="2"/>
        <w:spacing w:line="360" w:lineRule="auto"/>
        <w:ind w:left="0" w:firstLine="720"/>
        <w:rPr>
          <w:b w:val="0"/>
          <w:i w:val="0"/>
        </w:rPr>
      </w:pPr>
      <w:r w:rsidRPr="00A5769A">
        <w:rPr>
          <w:b w:val="0"/>
          <w:i w:val="0"/>
        </w:rPr>
        <w:t>Результати досліджень формостійкості</w:t>
      </w:r>
    </w:p>
    <w:p w14:paraId="309E2C51" w14:textId="77777777" w:rsidR="00981C11" w:rsidRPr="00A5769A" w:rsidRDefault="00981C11" w:rsidP="000C268E">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t xml:space="preserve">Формостійкість оцінювалася за показниками </w:t>
      </w:r>
      <w:r w:rsidRPr="00A5769A">
        <w:rPr>
          <w:rStyle w:val="aa"/>
          <w:b w:val="0"/>
          <w:sz w:val="28"/>
          <w:szCs w:val="28"/>
          <w:lang w:val="uk-UA"/>
        </w:rPr>
        <w:t>залишкової деформації (%)</w:t>
      </w:r>
      <w:r w:rsidRPr="00A5769A">
        <w:rPr>
          <w:sz w:val="28"/>
          <w:szCs w:val="28"/>
          <w:lang w:val="uk-UA"/>
        </w:rPr>
        <w:t xml:space="preserve">, </w:t>
      </w:r>
      <w:r w:rsidRPr="00A5769A">
        <w:rPr>
          <w:rStyle w:val="aa"/>
          <w:b w:val="0"/>
          <w:color w:val="000000" w:themeColor="text1"/>
          <w:sz w:val="28"/>
          <w:szCs w:val="28"/>
          <w:lang w:val="uk-UA"/>
        </w:rPr>
        <w:t>відновлення форми після згину (%)</w:t>
      </w:r>
      <w:r w:rsidRPr="00A5769A">
        <w:rPr>
          <w:color w:val="000000" w:themeColor="text1"/>
          <w:sz w:val="28"/>
          <w:szCs w:val="28"/>
          <w:lang w:val="uk-UA"/>
        </w:rPr>
        <w:t xml:space="preserve"> і </w:t>
      </w:r>
      <w:r w:rsidRPr="00A5769A">
        <w:rPr>
          <w:rStyle w:val="aa"/>
          <w:b w:val="0"/>
          <w:color w:val="000000" w:themeColor="text1"/>
          <w:sz w:val="28"/>
          <w:szCs w:val="28"/>
          <w:lang w:val="uk-UA"/>
        </w:rPr>
        <w:t>адгезії клею (0–5 балів)</w:t>
      </w:r>
      <w:r w:rsidRPr="00A5769A">
        <w:rPr>
          <w:color w:val="000000" w:themeColor="text1"/>
          <w:sz w:val="28"/>
          <w:szCs w:val="28"/>
          <w:lang w:val="uk-UA"/>
        </w:rPr>
        <w:t>.</w:t>
      </w:r>
    </w:p>
    <w:p w14:paraId="3F16E0B0" w14:textId="77777777" w:rsidR="006D79E8" w:rsidRPr="00A5769A" w:rsidRDefault="006D79E8" w:rsidP="000C268E">
      <w:pPr>
        <w:pStyle w:val="a9"/>
        <w:spacing w:before="0" w:beforeAutospacing="0" w:after="0" w:afterAutospacing="0" w:line="360" w:lineRule="auto"/>
        <w:ind w:firstLine="720"/>
        <w:jc w:val="both"/>
        <w:rPr>
          <w:color w:val="000000" w:themeColor="text1"/>
          <w:sz w:val="28"/>
          <w:szCs w:val="28"/>
          <w:lang w:val="uk-UA"/>
        </w:rPr>
      </w:pPr>
    </w:p>
    <w:p w14:paraId="6BB6A1CB" w14:textId="77777777" w:rsidR="00981C11" w:rsidRPr="00A5769A" w:rsidRDefault="00981C11" w:rsidP="00E13D15">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 xml:space="preserve">Таблиця </w:t>
      </w:r>
      <w:r w:rsidR="0059304D" w:rsidRPr="00A5769A">
        <w:rPr>
          <w:rFonts w:ascii="Times New Roman" w:hAnsi="Times New Roman" w:cs="Times New Roman"/>
          <w:color w:val="000000" w:themeColor="text1"/>
          <w:sz w:val="28"/>
          <w:szCs w:val="28"/>
        </w:rPr>
        <w:t>10 -</w:t>
      </w:r>
      <w:r w:rsidR="00E13D15" w:rsidRPr="00A5769A">
        <w:rPr>
          <w:rFonts w:ascii="Times New Roman" w:hAnsi="Times New Roman" w:cs="Times New Roman"/>
          <w:color w:val="000000" w:themeColor="text1"/>
          <w:sz w:val="28"/>
          <w:szCs w:val="28"/>
        </w:rPr>
        <w:t xml:space="preserve"> </w:t>
      </w:r>
      <w:r w:rsidRPr="00A5769A">
        <w:rPr>
          <w:rStyle w:val="aa"/>
          <w:rFonts w:ascii="Times New Roman" w:hAnsi="Times New Roman" w:cs="Times New Roman"/>
          <w:b w:val="0"/>
          <w:color w:val="000000" w:themeColor="text1"/>
          <w:sz w:val="28"/>
          <w:szCs w:val="28"/>
        </w:rPr>
        <w:t>Порівняльні результати випробувань формостійкості зразків</w:t>
      </w:r>
    </w:p>
    <w:tbl>
      <w:tblPr>
        <w:tblStyle w:val="ac"/>
        <w:tblW w:w="0" w:type="auto"/>
        <w:jc w:val="center"/>
        <w:tblLook w:val="04A0" w:firstRow="1" w:lastRow="0" w:firstColumn="1" w:lastColumn="0" w:noHBand="0" w:noVBand="1"/>
      </w:tblPr>
      <w:tblGrid>
        <w:gridCol w:w="980"/>
        <w:gridCol w:w="1979"/>
        <w:gridCol w:w="1767"/>
        <w:gridCol w:w="1880"/>
        <w:gridCol w:w="1684"/>
        <w:gridCol w:w="2180"/>
      </w:tblGrid>
      <w:tr w:rsidR="00981C11" w:rsidRPr="00A5769A" w14:paraId="73D2CBC7" w14:textId="77777777" w:rsidTr="0030162C">
        <w:trPr>
          <w:jc w:val="center"/>
        </w:trPr>
        <w:tc>
          <w:tcPr>
            <w:tcW w:w="0" w:type="auto"/>
            <w:hideMark/>
          </w:tcPr>
          <w:p w14:paraId="5869CB20" w14:textId="77777777" w:rsidR="00981C11" w:rsidRPr="00A5769A" w:rsidRDefault="00981C11" w:rsidP="000C268E">
            <w:pPr>
              <w:jc w:val="both"/>
              <w:rPr>
                <w:bCs/>
                <w:sz w:val="28"/>
                <w:szCs w:val="28"/>
              </w:rPr>
            </w:pPr>
            <w:r w:rsidRPr="00A5769A">
              <w:rPr>
                <w:bCs/>
                <w:sz w:val="28"/>
                <w:szCs w:val="28"/>
              </w:rPr>
              <w:t>№ зразка</w:t>
            </w:r>
          </w:p>
        </w:tc>
        <w:tc>
          <w:tcPr>
            <w:tcW w:w="0" w:type="auto"/>
            <w:hideMark/>
          </w:tcPr>
          <w:p w14:paraId="6DA2777E" w14:textId="77777777" w:rsidR="00981C11" w:rsidRPr="00A5769A" w:rsidRDefault="00981C11" w:rsidP="000C268E">
            <w:pPr>
              <w:jc w:val="both"/>
              <w:rPr>
                <w:bCs/>
                <w:sz w:val="28"/>
                <w:szCs w:val="28"/>
              </w:rPr>
            </w:pPr>
            <w:r w:rsidRPr="00A5769A">
              <w:rPr>
                <w:bCs/>
                <w:sz w:val="28"/>
                <w:szCs w:val="28"/>
              </w:rPr>
              <w:t>Матеріал прокладки</w:t>
            </w:r>
          </w:p>
        </w:tc>
        <w:tc>
          <w:tcPr>
            <w:tcW w:w="0" w:type="auto"/>
            <w:hideMark/>
          </w:tcPr>
          <w:p w14:paraId="0CCF1A0F" w14:textId="77777777" w:rsidR="00981C11" w:rsidRPr="00A5769A" w:rsidRDefault="00981C11" w:rsidP="000C268E">
            <w:pPr>
              <w:jc w:val="both"/>
              <w:rPr>
                <w:bCs/>
                <w:sz w:val="28"/>
                <w:szCs w:val="28"/>
              </w:rPr>
            </w:pPr>
            <w:r w:rsidRPr="00A5769A">
              <w:rPr>
                <w:bCs/>
                <w:sz w:val="28"/>
                <w:szCs w:val="28"/>
              </w:rPr>
              <w:t>Залишкова деформація, %</w:t>
            </w:r>
          </w:p>
        </w:tc>
        <w:tc>
          <w:tcPr>
            <w:tcW w:w="0" w:type="auto"/>
            <w:hideMark/>
          </w:tcPr>
          <w:p w14:paraId="0027598A" w14:textId="77777777" w:rsidR="00981C11" w:rsidRPr="00A5769A" w:rsidRDefault="00981C11" w:rsidP="000C268E">
            <w:pPr>
              <w:jc w:val="both"/>
              <w:rPr>
                <w:bCs/>
                <w:sz w:val="28"/>
                <w:szCs w:val="28"/>
              </w:rPr>
            </w:pPr>
            <w:r w:rsidRPr="00A5769A">
              <w:rPr>
                <w:bCs/>
                <w:sz w:val="28"/>
                <w:szCs w:val="28"/>
              </w:rPr>
              <w:t>Відновлення форми після ВТО, %</w:t>
            </w:r>
          </w:p>
        </w:tc>
        <w:tc>
          <w:tcPr>
            <w:tcW w:w="0" w:type="auto"/>
            <w:hideMark/>
          </w:tcPr>
          <w:p w14:paraId="00A2BD6E" w14:textId="77777777" w:rsidR="00981C11" w:rsidRPr="00A5769A" w:rsidRDefault="00981C11" w:rsidP="000C268E">
            <w:pPr>
              <w:jc w:val="both"/>
              <w:rPr>
                <w:bCs/>
                <w:sz w:val="28"/>
                <w:szCs w:val="28"/>
              </w:rPr>
            </w:pPr>
            <w:r w:rsidRPr="00A5769A">
              <w:rPr>
                <w:bCs/>
                <w:sz w:val="28"/>
                <w:szCs w:val="28"/>
              </w:rPr>
              <w:t>Адгезія прокладки до тканини (0–5 балів)</w:t>
            </w:r>
          </w:p>
        </w:tc>
        <w:tc>
          <w:tcPr>
            <w:tcW w:w="0" w:type="auto"/>
            <w:hideMark/>
          </w:tcPr>
          <w:p w14:paraId="7E49E493" w14:textId="77777777" w:rsidR="00981C11" w:rsidRPr="00A5769A" w:rsidRDefault="00981C11" w:rsidP="000C268E">
            <w:pPr>
              <w:jc w:val="both"/>
              <w:rPr>
                <w:bCs/>
                <w:sz w:val="28"/>
                <w:szCs w:val="28"/>
              </w:rPr>
            </w:pPr>
            <w:r w:rsidRPr="00A5769A">
              <w:rPr>
                <w:bCs/>
                <w:sz w:val="28"/>
                <w:szCs w:val="28"/>
              </w:rPr>
              <w:t>Загальна оцінка формостійкості</w:t>
            </w:r>
          </w:p>
        </w:tc>
      </w:tr>
      <w:tr w:rsidR="001607B2" w:rsidRPr="00A5769A" w14:paraId="62F31534" w14:textId="77777777" w:rsidTr="0030162C">
        <w:trPr>
          <w:jc w:val="center"/>
        </w:trPr>
        <w:tc>
          <w:tcPr>
            <w:tcW w:w="0" w:type="auto"/>
          </w:tcPr>
          <w:p w14:paraId="78E097F0" w14:textId="77777777" w:rsidR="001607B2" w:rsidRPr="00A5769A" w:rsidRDefault="001607B2" w:rsidP="001607B2">
            <w:pPr>
              <w:jc w:val="both"/>
              <w:rPr>
                <w:sz w:val="28"/>
                <w:szCs w:val="28"/>
              </w:rPr>
            </w:pPr>
            <w:r w:rsidRPr="00A5769A">
              <w:rPr>
                <w:sz w:val="28"/>
                <w:szCs w:val="28"/>
              </w:rPr>
              <w:t>Д1</w:t>
            </w:r>
          </w:p>
        </w:tc>
        <w:tc>
          <w:tcPr>
            <w:tcW w:w="0" w:type="auto"/>
          </w:tcPr>
          <w:p w14:paraId="5B31BBC3" w14:textId="57635BA9" w:rsidR="001607B2" w:rsidRPr="00A5769A" w:rsidRDefault="001607B2" w:rsidP="001607B2">
            <w:pPr>
              <w:jc w:val="both"/>
              <w:rPr>
                <w:sz w:val="28"/>
                <w:szCs w:val="28"/>
              </w:rPr>
            </w:pPr>
            <w:proofErr w:type="spellStart"/>
            <w:r w:rsidRPr="00A5769A">
              <w:rPr>
                <w:sz w:val="28"/>
                <w:szCs w:val="28"/>
              </w:rPr>
              <w:t>Дублерин</w:t>
            </w:r>
            <w:proofErr w:type="spellEnd"/>
            <w:r w:rsidRPr="00A5769A">
              <w:rPr>
                <w:sz w:val="28"/>
                <w:szCs w:val="28"/>
              </w:rPr>
              <w:t xml:space="preserve"> </w:t>
            </w:r>
            <w:r w:rsidR="00DB6A62" w:rsidRPr="00A5769A">
              <w:rPr>
                <w:sz w:val="28"/>
                <w:szCs w:val="28"/>
              </w:rPr>
              <w:t>162</w:t>
            </w:r>
            <w:r w:rsidRPr="00A5769A">
              <w:rPr>
                <w:sz w:val="28"/>
                <w:szCs w:val="28"/>
              </w:rPr>
              <w:t xml:space="preserve"> </w:t>
            </w:r>
            <w:r w:rsidR="00DB6A62" w:rsidRPr="00A5769A">
              <w:rPr>
                <w:bCs/>
                <w:sz w:val="24"/>
                <w:szCs w:val="24"/>
              </w:rPr>
              <w:t>г/м²</w:t>
            </w:r>
            <w:r w:rsidR="00DB6A62" w:rsidRPr="00A5769A">
              <w:rPr>
                <w:sz w:val="28"/>
                <w:szCs w:val="28"/>
              </w:rPr>
              <w:t xml:space="preserve"> </w:t>
            </w:r>
            <w:r w:rsidRPr="00A5769A">
              <w:rPr>
                <w:sz w:val="28"/>
                <w:szCs w:val="28"/>
              </w:rPr>
              <w:t>(Китай)</w:t>
            </w:r>
          </w:p>
        </w:tc>
        <w:tc>
          <w:tcPr>
            <w:tcW w:w="0" w:type="auto"/>
          </w:tcPr>
          <w:p w14:paraId="1DFCFF22" w14:textId="77777777" w:rsidR="001607B2" w:rsidRPr="00A5769A" w:rsidRDefault="001607B2" w:rsidP="0030162C">
            <w:pPr>
              <w:jc w:val="center"/>
              <w:rPr>
                <w:sz w:val="28"/>
                <w:szCs w:val="28"/>
              </w:rPr>
            </w:pPr>
            <w:r w:rsidRPr="00A5769A">
              <w:rPr>
                <w:sz w:val="28"/>
                <w:szCs w:val="28"/>
              </w:rPr>
              <w:t>3,1</w:t>
            </w:r>
          </w:p>
        </w:tc>
        <w:tc>
          <w:tcPr>
            <w:tcW w:w="0" w:type="auto"/>
          </w:tcPr>
          <w:p w14:paraId="0DD48649" w14:textId="77777777" w:rsidR="001607B2" w:rsidRPr="00A5769A" w:rsidRDefault="001607B2" w:rsidP="0030162C">
            <w:pPr>
              <w:jc w:val="center"/>
              <w:rPr>
                <w:sz w:val="28"/>
                <w:szCs w:val="28"/>
              </w:rPr>
            </w:pPr>
            <w:r w:rsidRPr="00A5769A">
              <w:rPr>
                <w:sz w:val="28"/>
                <w:szCs w:val="28"/>
              </w:rPr>
              <w:t>92</w:t>
            </w:r>
          </w:p>
        </w:tc>
        <w:tc>
          <w:tcPr>
            <w:tcW w:w="0" w:type="auto"/>
          </w:tcPr>
          <w:p w14:paraId="2D304436" w14:textId="77777777" w:rsidR="001607B2" w:rsidRPr="00A5769A" w:rsidRDefault="001607B2" w:rsidP="0030162C">
            <w:pPr>
              <w:jc w:val="center"/>
              <w:rPr>
                <w:sz w:val="28"/>
                <w:szCs w:val="28"/>
              </w:rPr>
            </w:pPr>
            <w:r w:rsidRPr="00A5769A">
              <w:rPr>
                <w:sz w:val="28"/>
                <w:szCs w:val="28"/>
              </w:rPr>
              <w:t>5</w:t>
            </w:r>
          </w:p>
        </w:tc>
        <w:tc>
          <w:tcPr>
            <w:tcW w:w="0" w:type="auto"/>
          </w:tcPr>
          <w:p w14:paraId="2FB58D1B" w14:textId="77777777" w:rsidR="001607B2" w:rsidRPr="00A5769A" w:rsidRDefault="001607B2" w:rsidP="0030162C">
            <w:pPr>
              <w:jc w:val="center"/>
              <w:rPr>
                <w:sz w:val="28"/>
                <w:szCs w:val="28"/>
              </w:rPr>
            </w:pPr>
            <w:r w:rsidRPr="00A5769A">
              <w:rPr>
                <w:rStyle w:val="aa"/>
                <w:b w:val="0"/>
                <w:sz w:val="28"/>
                <w:szCs w:val="28"/>
              </w:rPr>
              <w:t>Висока</w:t>
            </w:r>
          </w:p>
        </w:tc>
      </w:tr>
      <w:tr w:rsidR="001607B2" w:rsidRPr="00A5769A" w14:paraId="759FCEB6" w14:textId="77777777" w:rsidTr="0030162C">
        <w:trPr>
          <w:jc w:val="center"/>
        </w:trPr>
        <w:tc>
          <w:tcPr>
            <w:tcW w:w="0" w:type="auto"/>
            <w:hideMark/>
          </w:tcPr>
          <w:p w14:paraId="22816846" w14:textId="77777777" w:rsidR="001607B2" w:rsidRPr="00A5769A" w:rsidRDefault="001607B2" w:rsidP="001607B2">
            <w:pPr>
              <w:jc w:val="both"/>
              <w:rPr>
                <w:sz w:val="28"/>
                <w:szCs w:val="28"/>
              </w:rPr>
            </w:pPr>
            <w:r w:rsidRPr="00A5769A">
              <w:rPr>
                <w:sz w:val="28"/>
                <w:szCs w:val="28"/>
              </w:rPr>
              <w:t>Д2</w:t>
            </w:r>
          </w:p>
        </w:tc>
        <w:tc>
          <w:tcPr>
            <w:tcW w:w="0" w:type="auto"/>
            <w:hideMark/>
          </w:tcPr>
          <w:p w14:paraId="598A0CFC" w14:textId="3310D24F" w:rsidR="001607B2" w:rsidRPr="00A5769A" w:rsidRDefault="001607B2" w:rsidP="001607B2">
            <w:pPr>
              <w:jc w:val="both"/>
              <w:rPr>
                <w:sz w:val="28"/>
                <w:szCs w:val="28"/>
              </w:rPr>
            </w:pPr>
            <w:proofErr w:type="spellStart"/>
            <w:r w:rsidRPr="00A5769A">
              <w:rPr>
                <w:sz w:val="28"/>
                <w:szCs w:val="28"/>
              </w:rPr>
              <w:t>Дублерин</w:t>
            </w:r>
            <w:proofErr w:type="spellEnd"/>
            <w:r w:rsidRPr="00A5769A">
              <w:rPr>
                <w:sz w:val="28"/>
                <w:szCs w:val="28"/>
              </w:rPr>
              <w:t xml:space="preserve"> </w:t>
            </w:r>
            <w:r w:rsidR="00DB6A62" w:rsidRPr="00A5769A">
              <w:rPr>
                <w:sz w:val="28"/>
                <w:szCs w:val="28"/>
              </w:rPr>
              <w:t xml:space="preserve">100 </w:t>
            </w:r>
            <w:r w:rsidR="00DB6A62" w:rsidRPr="00A5769A">
              <w:rPr>
                <w:bCs/>
                <w:sz w:val="24"/>
                <w:szCs w:val="24"/>
              </w:rPr>
              <w:t>г/м²</w:t>
            </w:r>
          </w:p>
        </w:tc>
        <w:tc>
          <w:tcPr>
            <w:tcW w:w="0" w:type="auto"/>
            <w:hideMark/>
          </w:tcPr>
          <w:p w14:paraId="20210B4C" w14:textId="77777777" w:rsidR="001607B2" w:rsidRPr="00A5769A" w:rsidRDefault="001607B2" w:rsidP="0030162C">
            <w:pPr>
              <w:jc w:val="center"/>
              <w:rPr>
                <w:sz w:val="28"/>
                <w:szCs w:val="28"/>
              </w:rPr>
            </w:pPr>
            <w:r w:rsidRPr="00A5769A">
              <w:rPr>
                <w:sz w:val="28"/>
                <w:szCs w:val="28"/>
              </w:rPr>
              <w:t>2,4</w:t>
            </w:r>
          </w:p>
        </w:tc>
        <w:tc>
          <w:tcPr>
            <w:tcW w:w="0" w:type="auto"/>
            <w:hideMark/>
          </w:tcPr>
          <w:p w14:paraId="2EBB1DBB" w14:textId="77777777" w:rsidR="001607B2" w:rsidRPr="00A5769A" w:rsidRDefault="001607B2" w:rsidP="0030162C">
            <w:pPr>
              <w:jc w:val="center"/>
              <w:rPr>
                <w:sz w:val="28"/>
                <w:szCs w:val="28"/>
              </w:rPr>
            </w:pPr>
            <w:r w:rsidRPr="00A5769A">
              <w:rPr>
                <w:sz w:val="28"/>
                <w:szCs w:val="28"/>
              </w:rPr>
              <w:t>96</w:t>
            </w:r>
          </w:p>
        </w:tc>
        <w:tc>
          <w:tcPr>
            <w:tcW w:w="0" w:type="auto"/>
            <w:hideMark/>
          </w:tcPr>
          <w:p w14:paraId="5B704E79" w14:textId="77777777" w:rsidR="001607B2" w:rsidRPr="00A5769A" w:rsidRDefault="001607B2" w:rsidP="0030162C">
            <w:pPr>
              <w:jc w:val="center"/>
              <w:rPr>
                <w:sz w:val="28"/>
                <w:szCs w:val="28"/>
              </w:rPr>
            </w:pPr>
            <w:r w:rsidRPr="00A5769A">
              <w:rPr>
                <w:sz w:val="28"/>
                <w:szCs w:val="28"/>
              </w:rPr>
              <w:t>5</w:t>
            </w:r>
          </w:p>
        </w:tc>
        <w:tc>
          <w:tcPr>
            <w:tcW w:w="0" w:type="auto"/>
            <w:hideMark/>
          </w:tcPr>
          <w:p w14:paraId="7E7F52FE" w14:textId="77777777" w:rsidR="001607B2" w:rsidRPr="00A5769A" w:rsidRDefault="001607B2" w:rsidP="0030162C">
            <w:pPr>
              <w:jc w:val="center"/>
              <w:rPr>
                <w:sz w:val="28"/>
                <w:szCs w:val="28"/>
              </w:rPr>
            </w:pPr>
            <w:r w:rsidRPr="00A5769A">
              <w:rPr>
                <w:rStyle w:val="aa"/>
                <w:b w:val="0"/>
                <w:sz w:val="28"/>
                <w:szCs w:val="28"/>
              </w:rPr>
              <w:t>Висока</w:t>
            </w:r>
          </w:p>
        </w:tc>
      </w:tr>
      <w:tr w:rsidR="001607B2" w:rsidRPr="00A5769A" w14:paraId="5804161B" w14:textId="77777777" w:rsidTr="0030162C">
        <w:trPr>
          <w:jc w:val="center"/>
        </w:trPr>
        <w:tc>
          <w:tcPr>
            <w:tcW w:w="0" w:type="auto"/>
            <w:hideMark/>
          </w:tcPr>
          <w:p w14:paraId="0ECA0073" w14:textId="77777777" w:rsidR="001607B2" w:rsidRPr="00A5769A" w:rsidRDefault="001607B2" w:rsidP="001607B2">
            <w:pPr>
              <w:jc w:val="both"/>
              <w:rPr>
                <w:sz w:val="28"/>
                <w:szCs w:val="28"/>
              </w:rPr>
            </w:pPr>
            <w:r w:rsidRPr="00A5769A">
              <w:rPr>
                <w:sz w:val="28"/>
                <w:szCs w:val="28"/>
              </w:rPr>
              <w:t>Д3</w:t>
            </w:r>
          </w:p>
        </w:tc>
        <w:tc>
          <w:tcPr>
            <w:tcW w:w="0" w:type="auto"/>
            <w:hideMark/>
          </w:tcPr>
          <w:p w14:paraId="767FF7A4" w14:textId="1AE86BD3" w:rsidR="001607B2" w:rsidRPr="00A5769A" w:rsidRDefault="001607B2" w:rsidP="001607B2">
            <w:pPr>
              <w:jc w:val="both"/>
              <w:rPr>
                <w:sz w:val="28"/>
                <w:szCs w:val="28"/>
              </w:rPr>
            </w:pPr>
            <w:proofErr w:type="spellStart"/>
            <w:r w:rsidRPr="00A5769A">
              <w:rPr>
                <w:sz w:val="28"/>
                <w:szCs w:val="28"/>
              </w:rPr>
              <w:t>Дублерин</w:t>
            </w:r>
            <w:proofErr w:type="spellEnd"/>
            <w:r w:rsidRPr="00A5769A">
              <w:rPr>
                <w:sz w:val="28"/>
                <w:szCs w:val="28"/>
              </w:rPr>
              <w:t xml:space="preserve"> </w:t>
            </w:r>
            <w:proofErr w:type="spellStart"/>
            <w:r w:rsidRPr="00A5769A">
              <w:rPr>
                <w:sz w:val="28"/>
                <w:szCs w:val="28"/>
              </w:rPr>
              <w:t>поліестерний</w:t>
            </w:r>
            <w:proofErr w:type="spellEnd"/>
            <w:r w:rsidRPr="00A5769A">
              <w:rPr>
                <w:sz w:val="28"/>
                <w:szCs w:val="28"/>
              </w:rPr>
              <w:t xml:space="preserve"> </w:t>
            </w:r>
            <w:r w:rsidR="00DB6A62" w:rsidRPr="00A5769A">
              <w:rPr>
                <w:sz w:val="28"/>
                <w:szCs w:val="28"/>
              </w:rPr>
              <w:t xml:space="preserve">70 </w:t>
            </w:r>
            <w:r w:rsidR="00DB6A62" w:rsidRPr="00A5769A">
              <w:rPr>
                <w:bCs/>
                <w:sz w:val="24"/>
                <w:szCs w:val="24"/>
              </w:rPr>
              <w:t>г/м²</w:t>
            </w:r>
            <w:r w:rsidR="00DB6A62" w:rsidRPr="00A5769A">
              <w:rPr>
                <w:sz w:val="28"/>
                <w:szCs w:val="28"/>
              </w:rPr>
              <w:t xml:space="preserve"> </w:t>
            </w:r>
            <w:r w:rsidRPr="00A5769A">
              <w:rPr>
                <w:sz w:val="28"/>
                <w:szCs w:val="28"/>
              </w:rPr>
              <w:t>(Китай)</w:t>
            </w:r>
          </w:p>
        </w:tc>
        <w:tc>
          <w:tcPr>
            <w:tcW w:w="0" w:type="auto"/>
            <w:hideMark/>
          </w:tcPr>
          <w:p w14:paraId="264C53CD" w14:textId="77777777" w:rsidR="001607B2" w:rsidRPr="00A5769A" w:rsidRDefault="001607B2" w:rsidP="0030162C">
            <w:pPr>
              <w:jc w:val="center"/>
              <w:rPr>
                <w:sz w:val="28"/>
                <w:szCs w:val="28"/>
              </w:rPr>
            </w:pPr>
            <w:r w:rsidRPr="00A5769A">
              <w:rPr>
                <w:sz w:val="28"/>
                <w:szCs w:val="28"/>
              </w:rPr>
              <w:t>4,6</w:t>
            </w:r>
          </w:p>
        </w:tc>
        <w:tc>
          <w:tcPr>
            <w:tcW w:w="0" w:type="auto"/>
            <w:hideMark/>
          </w:tcPr>
          <w:p w14:paraId="5937B7D0" w14:textId="77777777" w:rsidR="001607B2" w:rsidRPr="00A5769A" w:rsidRDefault="001607B2" w:rsidP="0030162C">
            <w:pPr>
              <w:jc w:val="center"/>
              <w:rPr>
                <w:sz w:val="28"/>
                <w:szCs w:val="28"/>
              </w:rPr>
            </w:pPr>
            <w:r w:rsidRPr="00A5769A">
              <w:rPr>
                <w:sz w:val="28"/>
                <w:szCs w:val="28"/>
              </w:rPr>
              <w:t>88</w:t>
            </w:r>
          </w:p>
        </w:tc>
        <w:tc>
          <w:tcPr>
            <w:tcW w:w="0" w:type="auto"/>
            <w:hideMark/>
          </w:tcPr>
          <w:p w14:paraId="49938652" w14:textId="77777777" w:rsidR="001607B2" w:rsidRPr="00A5769A" w:rsidRDefault="001607B2" w:rsidP="0030162C">
            <w:pPr>
              <w:jc w:val="center"/>
              <w:rPr>
                <w:sz w:val="28"/>
                <w:szCs w:val="28"/>
              </w:rPr>
            </w:pPr>
            <w:r w:rsidRPr="00A5769A">
              <w:rPr>
                <w:sz w:val="28"/>
                <w:szCs w:val="28"/>
              </w:rPr>
              <w:t>4</w:t>
            </w:r>
          </w:p>
        </w:tc>
        <w:tc>
          <w:tcPr>
            <w:tcW w:w="0" w:type="auto"/>
            <w:hideMark/>
          </w:tcPr>
          <w:p w14:paraId="3B94D6E0" w14:textId="77777777" w:rsidR="001607B2" w:rsidRPr="00A5769A" w:rsidRDefault="001607B2" w:rsidP="0030162C">
            <w:pPr>
              <w:jc w:val="center"/>
              <w:rPr>
                <w:sz w:val="28"/>
                <w:szCs w:val="28"/>
              </w:rPr>
            </w:pPr>
            <w:r w:rsidRPr="00A5769A">
              <w:rPr>
                <w:rStyle w:val="aa"/>
                <w:b w:val="0"/>
                <w:sz w:val="28"/>
                <w:szCs w:val="28"/>
              </w:rPr>
              <w:t>Середня</w:t>
            </w:r>
          </w:p>
        </w:tc>
      </w:tr>
    </w:tbl>
    <w:p w14:paraId="127A3F50" w14:textId="77777777" w:rsidR="00EE7DA7" w:rsidRPr="00A5769A" w:rsidRDefault="00EE7DA7" w:rsidP="001F3B52">
      <w:pPr>
        <w:pStyle w:val="2"/>
        <w:spacing w:line="360" w:lineRule="auto"/>
        <w:ind w:left="0" w:firstLine="720"/>
        <w:rPr>
          <w:b w:val="0"/>
          <w:i w:val="0"/>
        </w:rPr>
      </w:pPr>
    </w:p>
    <w:p w14:paraId="2FD0F5A2" w14:textId="16C36014" w:rsidR="00981C11" w:rsidRPr="00A5769A" w:rsidRDefault="00981C11" w:rsidP="001F3B52">
      <w:pPr>
        <w:pStyle w:val="2"/>
        <w:spacing w:line="360" w:lineRule="auto"/>
        <w:ind w:left="0" w:firstLine="720"/>
        <w:rPr>
          <w:b w:val="0"/>
          <w:i w:val="0"/>
        </w:rPr>
      </w:pPr>
      <w:r w:rsidRPr="00A5769A">
        <w:rPr>
          <w:b w:val="0"/>
          <w:i w:val="0"/>
        </w:rPr>
        <w:t>Аналіз результатів</w:t>
      </w:r>
      <w:r w:rsidR="001F3B52" w:rsidRPr="00A5769A">
        <w:rPr>
          <w:b w:val="0"/>
          <w:i w:val="0"/>
        </w:rPr>
        <w:t xml:space="preserve">. </w:t>
      </w:r>
      <w:r w:rsidRPr="00A5769A">
        <w:rPr>
          <w:b w:val="0"/>
          <w:i w:val="0"/>
        </w:rPr>
        <w:t xml:space="preserve">Результати досліджень показали, що всі зразки мають </w:t>
      </w:r>
      <w:r w:rsidRPr="00A5769A">
        <w:rPr>
          <w:b w:val="0"/>
          <w:i w:val="0"/>
        </w:rPr>
        <w:lastRenderedPageBreak/>
        <w:t xml:space="preserve">достатній рівень формостійкості, однак найбільш стабільним виявився </w:t>
      </w:r>
      <w:proofErr w:type="spellStart"/>
      <w:r w:rsidRPr="00A5769A">
        <w:rPr>
          <w:rStyle w:val="aa"/>
          <w:i w:val="0"/>
        </w:rPr>
        <w:t>дублерин</w:t>
      </w:r>
      <w:proofErr w:type="spellEnd"/>
      <w:r w:rsidRPr="00A5769A">
        <w:rPr>
          <w:rStyle w:val="aa"/>
          <w:i w:val="0"/>
        </w:rPr>
        <w:t xml:space="preserve"> </w:t>
      </w:r>
      <w:r w:rsidRPr="00A5769A">
        <w:rPr>
          <w:b w:val="0"/>
          <w:i w:val="0"/>
        </w:rPr>
        <w:t>(зразок №</w:t>
      </w:r>
      <w:r w:rsidR="00DB6A62" w:rsidRPr="00A5769A">
        <w:rPr>
          <w:b w:val="0"/>
          <w:i w:val="0"/>
        </w:rPr>
        <w:t>2</w:t>
      </w:r>
      <w:r w:rsidRPr="00A5769A">
        <w:rPr>
          <w:b w:val="0"/>
          <w:i w:val="0"/>
        </w:rPr>
        <w:t>).</w:t>
      </w:r>
      <w:r w:rsidR="0059304D" w:rsidRPr="00A5769A">
        <w:rPr>
          <w:b w:val="0"/>
          <w:i w:val="0"/>
        </w:rPr>
        <w:t xml:space="preserve"> </w:t>
      </w:r>
      <w:r w:rsidRPr="00A5769A">
        <w:rPr>
          <w:b w:val="0"/>
          <w:i w:val="0"/>
        </w:rPr>
        <w:t>Завдяки натуральному складу, клейовому покриттю та високій щільності (1</w:t>
      </w:r>
      <w:r w:rsidR="00DB6A62" w:rsidRPr="00A5769A">
        <w:rPr>
          <w:b w:val="0"/>
          <w:i w:val="0"/>
        </w:rPr>
        <w:t>02</w:t>
      </w:r>
      <w:r w:rsidRPr="00A5769A">
        <w:rPr>
          <w:b w:val="0"/>
          <w:i w:val="0"/>
        </w:rPr>
        <w:t xml:space="preserve"> г/м²), він забезпечує чудове прилягання до костюмної тканини, мінімальну деформацію та легке формування деталей борту й коміра.</w:t>
      </w:r>
    </w:p>
    <w:p w14:paraId="7E6C09EF" w14:textId="25D26275" w:rsidR="00981C11" w:rsidRPr="00A5769A" w:rsidRDefault="00981C11" w:rsidP="000C268E">
      <w:pPr>
        <w:pStyle w:val="a9"/>
        <w:spacing w:before="0" w:beforeAutospacing="0" w:after="0" w:afterAutospacing="0" w:line="360" w:lineRule="auto"/>
        <w:ind w:firstLine="720"/>
        <w:jc w:val="both"/>
        <w:rPr>
          <w:sz w:val="28"/>
          <w:szCs w:val="28"/>
          <w:lang w:val="uk-UA"/>
        </w:rPr>
      </w:pPr>
      <w:proofErr w:type="spellStart"/>
      <w:r w:rsidRPr="00A5769A">
        <w:rPr>
          <w:rStyle w:val="aa"/>
          <w:b w:val="0"/>
          <w:sz w:val="28"/>
          <w:szCs w:val="28"/>
          <w:lang w:val="uk-UA"/>
        </w:rPr>
        <w:t>Дублерин</w:t>
      </w:r>
      <w:proofErr w:type="spellEnd"/>
      <w:r w:rsidRPr="00A5769A">
        <w:rPr>
          <w:rStyle w:val="aa"/>
          <w:b w:val="0"/>
          <w:sz w:val="28"/>
          <w:szCs w:val="28"/>
          <w:lang w:val="uk-UA"/>
        </w:rPr>
        <w:t xml:space="preserve"> </w:t>
      </w:r>
      <w:r w:rsidR="00DB6A62" w:rsidRPr="00A5769A">
        <w:rPr>
          <w:rStyle w:val="aa"/>
          <w:b w:val="0"/>
          <w:sz w:val="28"/>
          <w:szCs w:val="28"/>
          <w:lang w:val="uk-UA"/>
        </w:rPr>
        <w:t xml:space="preserve">162 </w:t>
      </w:r>
      <w:r w:rsidR="00DB6A62" w:rsidRPr="00A5769A">
        <w:rPr>
          <w:bCs/>
          <w:lang w:val="uk-UA"/>
        </w:rPr>
        <w:t xml:space="preserve">г/м² </w:t>
      </w:r>
      <w:r w:rsidRPr="00A5769A">
        <w:rPr>
          <w:rStyle w:val="aa"/>
          <w:b w:val="0"/>
          <w:sz w:val="28"/>
          <w:szCs w:val="28"/>
          <w:lang w:val="uk-UA"/>
        </w:rPr>
        <w:t>(Китай)</w:t>
      </w:r>
      <w:r w:rsidRPr="00A5769A">
        <w:rPr>
          <w:sz w:val="28"/>
          <w:szCs w:val="28"/>
          <w:lang w:val="uk-UA"/>
        </w:rPr>
        <w:t xml:space="preserve"> також показав добрі результати, особливо при дублюванні більш щільних тканин.</w:t>
      </w:r>
      <w:r w:rsidR="006D79E8" w:rsidRPr="00A5769A">
        <w:rPr>
          <w:sz w:val="28"/>
          <w:szCs w:val="28"/>
          <w:lang w:val="uk-UA"/>
        </w:rPr>
        <w:t xml:space="preserve"> </w:t>
      </w:r>
      <w:proofErr w:type="spellStart"/>
      <w:r w:rsidRPr="00A5769A">
        <w:rPr>
          <w:rStyle w:val="aa"/>
          <w:b w:val="0"/>
          <w:sz w:val="28"/>
          <w:szCs w:val="28"/>
          <w:lang w:val="uk-UA"/>
        </w:rPr>
        <w:t>Поліестерний</w:t>
      </w:r>
      <w:proofErr w:type="spellEnd"/>
      <w:r w:rsidRPr="00A5769A">
        <w:rPr>
          <w:rStyle w:val="aa"/>
          <w:b w:val="0"/>
          <w:sz w:val="28"/>
          <w:szCs w:val="28"/>
          <w:lang w:val="uk-UA"/>
        </w:rPr>
        <w:t xml:space="preserve"> </w:t>
      </w:r>
      <w:proofErr w:type="spellStart"/>
      <w:r w:rsidRPr="00A5769A">
        <w:rPr>
          <w:rStyle w:val="aa"/>
          <w:b w:val="0"/>
          <w:sz w:val="28"/>
          <w:szCs w:val="28"/>
          <w:lang w:val="uk-UA"/>
        </w:rPr>
        <w:t>дублерин</w:t>
      </w:r>
      <w:proofErr w:type="spellEnd"/>
      <w:r w:rsidRPr="00A5769A">
        <w:rPr>
          <w:rStyle w:val="aa"/>
          <w:b w:val="0"/>
          <w:sz w:val="28"/>
          <w:szCs w:val="28"/>
          <w:lang w:val="uk-UA"/>
        </w:rPr>
        <w:t xml:space="preserve"> (зразок №</w:t>
      </w:r>
      <w:r w:rsidR="00DB6A62" w:rsidRPr="00A5769A">
        <w:rPr>
          <w:rStyle w:val="aa"/>
          <w:b w:val="0"/>
          <w:sz w:val="28"/>
          <w:szCs w:val="28"/>
          <w:lang w:val="uk-UA"/>
        </w:rPr>
        <w:t>3</w:t>
      </w:r>
      <w:r w:rsidRPr="00A5769A">
        <w:rPr>
          <w:rStyle w:val="aa"/>
          <w:b w:val="0"/>
          <w:sz w:val="28"/>
          <w:szCs w:val="28"/>
          <w:lang w:val="uk-UA"/>
        </w:rPr>
        <w:t>)</w:t>
      </w:r>
      <w:r w:rsidRPr="00A5769A">
        <w:rPr>
          <w:sz w:val="28"/>
          <w:szCs w:val="28"/>
          <w:lang w:val="uk-UA"/>
        </w:rPr>
        <w:t xml:space="preserve"> поступається іншим за стабільністю, тому рекомендований лише для внутрішніх або допоміжних деталей, де не вимагається висока жорсткість.</w:t>
      </w:r>
    </w:p>
    <w:p w14:paraId="11C61DF9" w14:textId="77777777" w:rsidR="00981C11" w:rsidRPr="00A5769A" w:rsidRDefault="00981C11" w:rsidP="00A02D2F">
      <w:pPr>
        <w:pStyle w:val="a9"/>
        <w:numPr>
          <w:ilvl w:val="0"/>
          <w:numId w:val="24"/>
        </w:numPr>
        <w:spacing w:before="0" w:beforeAutospacing="0" w:after="0" w:afterAutospacing="0" w:line="360" w:lineRule="auto"/>
        <w:ind w:left="0" w:firstLine="720"/>
        <w:jc w:val="both"/>
        <w:rPr>
          <w:sz w:val="28"/>
          <w:szCs w:val="28"/>
          <w:lang w:val="uk-UA"/>
        </w:rPr>
      </w:pPr>
      <w:r w:rsidRPr="00A5769A">
        <w:rPr>
          <w:sz w:val="28"/>
          <w:szCs w:val="28"/>
          <w:lang w:val="uk-UA"/>
        </w:rPr>
        <w:t xml:space="preserve">Формостійкість деталей жіночого жакета безпосередньо залежить від складу </w:t>
      </w:r>
      <w:proofErr w:type="spellStart"/>
      <w:r w:rsidRPr="00A5769A">
        <w:rPr>
          <w:sz w:val="28"/>
          <w:szCs w:val="28"/>
          <w:lang w:val="uk-UA"/>
        </w:rPr>
        <w:t>прокладкового</w:t>
      </w:r>
      <w:proofErr w:type="spellEnd"/>
      <w:r w:rsidRPr="00A5769A">
        <w:rPr>
          <w:sz w:val="28"/>
          <w:szCs w:val="28"/>
          <w:lang w:val="uk-UA"/>
        </w:rPr>
        <w:t xml:space="preserve"> матеріалу, його щільності та способу клейового нанесення.</w:t>
      </w:r>
    </w:p>
    <w:p w14:paraId="78788E94" w14:textId="3BB19956" w:rsidR="00981C11" w:rsidRPr="00A5769A" w:rsidRDefault="00981C11" w:rsidP="00A02D2F">
      <w:pPr>
        <w:pStyle w:val="a9"/>
        <w:numPr>
          <w:ilvl w:val="0"/>
          <w:numId w:val="24"/>
        </w:numPr>
        <w:spacing w:before="0" w:beforeAutospacing="0" w:after="0" w:afterAutospacing="0" w:line="360" w:lineRule="auto"/>
        <w:ind w:left="0" w:firstLine="720"/>
        <w:jc w:val="both"/>
        <w:rPr>
          <w:sz w:val="28"/>
          <w:szCs w:val="28"/>
          <w:lang w:val="uk-UA"/>
        </w:rPr>
      </w:pPr>
      <w:r w:rsidRPr="00A5769A">
        <w:rPr>
          <w:sz w:val="28"/>
          <w:szCs w:val="28"/>
          <w:lang w:val="uk-UA"/>
        </w:rPr>
        <w:t xml:space="preserve">Найкращі результати забезпечує </w:t>
      </w:r>
      <w:r w:rsidRPr="00A5769A">
        <w:rPr>
          <w:rStyle w:val="aa"/>
          <w:b w:val="0"/>
          <w:sz w:val="28"/>
          <w:szCs w:val="28"/>
          <w:lang w:val="uk-UA"/>
        </w:rPr>
        <w:t xml:space="preserve">бавовняний </w:t>
      </w:r>
      <w:proofErr w:type="spellStart"/>
      <w:r w:rsidRPr="00A5769A">
        <w:rPr>
          <w:rStyle w:val="aa"/>
          <w:b w:val="0"/>
          <w:sz w:val="28"/>
          <w:szCs w:val="28"/>
          <w:lang w:val="uk-UA"/>
        </w:rPr>
        <w:t>дублерин</w:t>
      </w:r>
      <w:proofErr w:type="spellEnd"/>
      <w:r w:rsidRPr="00A5769A">
        <w:rPr>
          <w:rStyle w:val="aa"/>
          <w:b w:val="0"/>
          <w:sz w:val="28"/>
          <w:szCs w:val="28"/>
          <w:lang w:val="uk-UA"/>
        </w:rPr>
        <w:t xml:space="preserve"> </w:t>
      </w:r>
      <w:r w:rsidRPr="00A5769A">
        <w:rPr>
          <w:sz w:val="28"/>
          <w:szCs w:val="28"/>
          <w:lang w:val="uk-UA"/>
        </w:rPr>
        <w:t>(щільність 10</w:t>
      </w:r>
      <w:r w:rsidR="00DB6A62" w:rsidRPr="00A5769A">
        <w:rPr>
          <w:sz w:val="28"/>
          <w:szCs w:val="28"/>
          <w:lang w:val="uk-UA"/>
        </w:rPr>
        <w:t>0</w:t>
      </w:r>
      <w:r w:rsidRPr="00A5769A">
        <w:rPr>
          <w:sz w:val="28"/>
          <w:szCs w:val="28"/>
          <w:lang w:val="uk-UA"/>
        </w:rPr>
        <w:t xml:space="preserve"> г/м², точкове покриття), який зберігає форму після дублювання та хімчистки.</w:t>
      </w:r>
    </w:p>
    <w:p w14:paraId="4402BBA7" w14:textId="3AAC60F2" w:rsidR="00981C11" w:rsidRPr="00A5769A" w:rsidRDefault="00981C11" w:rsidP="00A02D2F">
      <w:pPr>
        <w:pStyle w:val="a9"/>
        <w:numPr>
          <w:ilvl w:val="0"/>
          <w:numId w:val="24"/>
        </w:numPr>
        <w:spacing w:before="0" w:beforeAutospacing="0" w:after="0" w:afterAutospacing="0" w:line="360" w:lineRule="auto"/>
        <w:ind w:left="0" w:firstLine="720"/>
        <w:jc w:val="both"/>
        <w:rPr>
          <w:sz w:val="28"/>
          <w:szCs w:val="28"/>
          <w:lang w:val="uk-UA"/>
        </w:rPr>
      </w:pPr>
      <w:proofErr w:type="spellStart"/>
      <w:r w:rsidRPr="00A5769A">
        <w:rPr>
          <w:rStyle w:val="aa"/>
          <w:b w:val="0"/>
          <w:sz w:val="28"/>
          <w:szCs w:val="28"/>
          <w:lang w:val="uk-UA"/>
        </w:rPr>
        <w:t>Дублерин</w:t>
      </w:r>
      <w:proofErr w:type="spellEnd"/>
      <w:r w:rsidRPr="00A5769A">
        <w:rPr>
          <w:rStyle w:val="aa"/>
          <w:b w:val="0"/>
          <w:sz w:val="28"/>
          <w:szCs w:val="28"/>
          <w:lang w:val="uk-UA"/>
        </w:rPr>
        <w:t xml:space="preserve"> </w:t>
      </w:r>
      <w:r w:rsidR="00DB6A62" w:rsidRPr="00A5769A">
        <w:rPr>
          <w:rStyle w:val="aa"/>
          <w:b w:val="0"/>
          <w:sz w:val="28"/>
          <w:szCs w:val="28"/>
          <w:lang w:val="uk-UA"/>
        </w:rPr>
        <w:t>Д1</w:t>
      </w:r>
      <w:r w:rsidRPr="00A5769A">
        <w:rPr>
          <w:sz w:val="28"/>
          <w:szCs w:val="28"/>
          <w:lang w:val="uk-UA"/>
        </w:rPr>
        <w:t xml:space="preserve"> також придатний для застосування у фронтальних деталях жакета, особливо для комірів і борту.</w:t>
      </w:r>
    </w:p>
    <w:p w14:paraId="37E5C11F" w14:textId="77777777" w:rsidR="00981C11" w:rsidRPr="00A5769A" w:rsidRDefault="00981C11" w:rsidP="00A02D2F">
      <w:pPr>
        <w:pStyle w:val="a9"/>
        <w:numPr>
          <w:ilvl w:val="0"/>
          <w:numId w:val="24"/>
        </w:numPr>
        <w:spacing w:before="0" w:beforeAutospacing="0" w:after="0" w:afterAutospacing="0" w:line="360" w:lineRule="auto"/>
        <w:ind w:left="0" w:firstLine="720"/>
        <w:jc w:val="both"/>
        <w:rPr>
          <w:sz w:val="28"/>
          <w:szCs w:val="28"/>
          <w:lang w:val="uk-UA"/>
        </w:rPr>
      </w:pPr>
      <w:r w:rsidRPr="00A5769A">
        <w:rPr>
          <w:sz w:val="28"/>
          <w:szCs w:val="28"/>
          <w:lang w:val="uk-UA"/>
        </w:rPr>
        <w:t xml:space="preserve">Для тонких або допоміжних деталей доцільно застосовувати </w:t>
      </w:r>
      <w:proofErr w:type="spellStart"/>
      <w:r w:rsidRPr="00A5769A">
        <w:rPr>
          <w:rStyle w:val="aa"/>
          <w:b w:val="0"/>
          <w:sz w:val="28"/>
          <w:szCs w:val="28"/>
          <w:lang w:val="uk-UA"/>
        </w:rPr>
        <w:t>поліестерний</w:t>
      </w:r>
      <w:proofErr w:type="spellEnd"/>
      <w:r w:rsidRPr="00A5769A">
        <w:rPr>
          <w:rStyle w:val="aa"/>
          <w:b w:val="0"/>
          <w:sz w:val="28"/>
          <w:szCs w:val="28"/>
          <w:lang w:val="uk-UA"/>
        </w:rPr>
        <w:t xml:space="preserve"> </w:t>
      </w:r>
      <w:proofErr w:type="spellStart"/>
      <w:r w:rsidRPr="00A5769A">
        <w:rPr>
          <w:rStyle w:val="aa"/>
          <w:b w:val="0"/>
          <w:sz w:val="28"/>
          <w:szCs w:val="28"/>
          <w:lang w:val="uk-UA"/>
        </w:rPr>
        <w:t>дублерин</w:t>
      </w:r>
      <w:proofErr w:type="spellEnd"/>
      <w:r w:rsidRPr="00A5769A">
        <w:rPr>
          <w:sz w:val="28"/>
          <w:szCs w:val="28"/>
          <w:lang w:val="uk-UA"/>
        </w:rPr>
        <w:t>, що забезпечує м’якість і еластичність.</w:t>
      </w:r>
      <w:r w:rsidR="0063360E" w:rsidRPr="00A5769A">
        <w:rPr>
          <w:sz w:val="28"/>
          <w:szCs w:val="28"/>
          <w:lang w:val="uk-UA"/>
        </w:rPr>
        <w:t xml:space="preserve"> </w:t>
      </w:r>
      <w:r w:rsidR="0063360E" w:rsidRPr="00A5769A">
        <w:rPr>
          <w:lang w:val="uk-UA"/>
        </w:rPr>
        <w:t>[</w:t>
      </w:r>
      <w:r w:rsidR="0059304D" w:rsidRPr="00A5769A">
        <w:rPr>
          <w:lang w:val="uk-UA"/>
        </w:rPr>
        <w:t>23</w:t>
      </w:r>
      <w:r w:rsidR="0063360E" w:rsidRPr="00A5769A">
        <w:rPr>
          <w:lang w:val="uk-UA"/>
        </w:rPr>
        <w:t>]</w:t>
      </w:r>
    </w:p>
    <w:p w14:paraId="042E98BC" w14:textId="77777777" w:rsidR="003C39FB" w:rsidRPr="00A5769A" w:rsidRDefault="00981C11" w:rsidP="000C268E">
      <w:pPr>
        <w:spacing w:line="360" w:lineRule="auto"/>
        <w:ind w:firstLine="720"/>
        <w:jc w:val="both"/>
        <w:rPr>
          <w:rStyle w:val="aa"/>
          <w:b w:val="0"/>
          <w:color w:val="FF0000"/>
          <w:sz w:val="28"/>
          <w:szCs w:val="28"/>
          <w:lang w:eastAsia="ru-RU"/>
        </w:rPr>
      </w:pPr>
      <w:r w:rsidRPr="00A5769A">
        <w:rPr>
          <w:rStyle w:val="aa"/>
          <w:b w:val="0"/>
          <w:color w:val="FF0000"/>
          <w:sz w:val="28"/>
          <w:szCs w:val="28"/>
        </w:rPr>
        <w:t xml:space="preserve"> </w:t>
      </w:r>
      <w:r w:rsidR="003C39FB" w:rsidRPr="00A5769A">
        <w:rPr>
          <w:rStyle w:val="aa"/>
          <w:b w:val="0"/>
          <w:color w:val="FF0000"/>
          <w:sz w:val="28"/>
          <w:szCs w:val="28"/>
        </w:rPr>
        <w:br w:type="page"/>
      </w:r>
    </w:p>
    <w:p w14:paraId="4599088E" w14:textId="59417C7D" w:rsidR="00EE7DA7" w:rsidRPr="00A5769A" w:rsidRDefault="00172060" w:rsidP="00172060">
      <w:pPr>
        <w:pStyle w:val="a9"/>
        <w:spacing w:before="0" w:beforeAutospacing="0" w:after="0" w:afterAutospacing="0" w:line="360" w:lineRule="auto"/>
        <w:ind w:left="720"/>
        <w:jc w:val="center"/>
        <w:rPr>
          <w:rStyle w:val="aa"/>
          <w:color w:val="000000" w:themeColor="text1"/>
          <w:sz w:val="28"/>
          <w:szCs w:val="28"/>
          <w:lang w:val="uk-UA"/>
        </w:rPr>
      </w:pPr>
      <w:r w:rsidRPr="00A5769A">
        <w:rPr>
          <w:rStyle w:val="aa"/>
          <w:color w:val="000000" w:themeColor="text1"/>
          <w:sz w:val="28"/>
          <w:szCs w:val="28"/>
          <w:lang w:val="uk-UA"/>
        </w:rPr>
        <w:lastRenderedPageBreak/>
        <w:t xml:space="preserve">РОЗДІЛ </w:t>
      </w:r>
      <w:r w:rsidR="00CC1D53" w:rsidRPr="00A5769A">
        <w:rPr>
          <w:rStyle w:val="aa"/>
          <w:color w:val="000000" w:themeColor="text1"/>
          <w:sz w:val="28"/>
          <w:szCs w:val="28"/>
          <w:lang w:val="uk-UA"/>
        </w:rPr>
        <w:t>3</w:t>
      </w:r>
      <w:r w:rsidR="003274F8" w:rsidRPr="00A5769A">
        <w:rPr>
          <w:rStyle w:val="aa"/>
          <w:color w:val="000000" w:themeColor="text1"/>
          <w:sz w:val="28"/>
          <w:szCs w:val="28"/>
          <w:lang w:val="uk-UA"/>
        </w:rPr>
        <w:t>. ТЕХНОЛОГІЯ ВИГОТОВЛЕННЯ ЖІНОЧОГО ЖАКЕТУ</w:t>
      </w:r>
    </w:p>
    <w:p w14:paraId="0AA608F1" w14:textId="053993FF" w:rsidR="00172060" w:rsidRPr="00A5769A" w:rsidRDefault="00172060" w:rsidP="00172060">
      <w:pPr>
        <w:pStyle w:val="a9"/>
        <w:spacing w:before="0" w:beforeAutospacing="0" w:after="0" w:afterAutospacing="0" w:line="360" w:lineRule="auto"/>
        <w:ind w:left="720"/>
        <w:jc w:val="center"/>
        <w:rPr>
          <w:b/>
          <w:color w:val="000000" w:themeColor="text1"/>
          <w:sz w:val="28"/>
          <w:szCs w:val="28"/>
          <w:lang w:val="uk-UA"/>
        </w:rPr>
      </w:pPr>
      <w:r w:rsidRPr="00A5769A">
        <w:rPr>
          <w:b/>
          <w:color w:val="000000" w:themeColor="text1"/>
          <w:sz w:val="28"/>
          <w:szCs w:val="28"/>
          <w:lang w:val="uk-UA"/>
        </w:rPr>
        <w:t>3.1. ПРОЄКТУВАННЯ ЖІНОЧОГО ЖАКЕТУ (ЕСКІЗ, КОНСТРУКЦІЯ, ТЕХНІЧНИЙ ОПИС)</w:t>
      </w:r>
    </w:p>
    <w:p w14:paraId="0CEF49D9" w14:textId="77777777" w:rsidR="00EE7DA7" w:rsidRPr="00A5769A" w:rsidRDefault="00EE7DA7" w:rsidP="00172060">
      <w:pPr>
        <w:pStyle w:val="a9"/>
        <w:spacing w:before="0" w:beforeAutospacing="0" w:after="0" w:afterAutospacing="0" w:line="360" w:lineRule="auto"/>
        <w:ind w:left="720"/>
        <w:jc w:val="center"/>
        <w:rPr>
          <w:color w:val="000000" w:themeColor="text1"/>
          <w:sz w:val="28"/>
          <w:szCs w:val="28"/>
          <w:lang w:val="uk-UA"/>
        </w:rPr>
      </w:pPr>
    </w:p>
    <w:p w14:paraId="27E28745" w14:textId="601BDF7B" w:rsidR="00FB4065" w:rsidRPr="00A5769A" w:rsidRDefault="00EE7DA7" w:rsidP="00FB4065">
      <w:pPr>
        <w:spacing w:line="360" w:lineRule="auto"/>
        <w:ind w:firstLine="720"/>
        <w:jc w:val="both"/>
        <w:rPr>
          <w:noProof/>
        </w:rPr>
      </w:pPr>
      <w:r w:rsidRPr="00A5769A">
        <w:rPr>
          <w:sz w:val="28"/>
        </w:rPr>
        <w:t xml:space="preserve">Створення ескізу жіночого жакету є першим і ключовим етапом практичної частини роботи, оскільки саме графічне рішення визначає загальний силует, конструктивні лінії та стиль виробу. Ескіз дозволяє візуалізувати авторську задумку, сформувати образ майбутнього жакету та закласти основу для подальших конструкторських і технологічних процесів. На цьому етапі важливо врахувати призначення виробу, сучасні тенденції моди, пропорції фігури та можливості матеріалів, що будуть використані. </w:t>
      </w:r>
    </w:p>
    <w:p w14:paraId="220E7EFC" w14:textId="2034E283" w:rsidR="00172060" w:rsidRPr="00A5769A" w:rsidRDefault="00FB4065" w:rsidP="00172060">
      <w:pPr>
        <w:spacing w:line="360" w:lineRule="auto"/>
        <w:jc w:val="center"/>
        <w:rPr>
          <w:color w:val="000000"/>
          <w:sz w:val="28"/>
          <w:szCs w:val="28"/>
        </w:rPr>
      </w:pPr>
      <w:r w:rsidRPr="00A5769A">
        <w:rPr>
          <w:noProof/>
        </w:rPr>
        <w:drawing>
          <wp:inline distT="0" distB="0" distL="0" distR="0" wp14:anchorId="2060279A" wp14:editId="5BACCBEB">
            <wp:extent cx="3262908" cy="5573242"/>
            <wp:effectExtent l="6985" t="0" r="1905" b="190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2382" r="5630"/>
                    <a:stretch/>
                  </pic:blipFill>
                  <pic:spPr bwMode="auto">
                    <a:xfrm rot="16200000">
                      <a:off x="0" y="0"/>
                      <a:ext cx="3276352" cy="5596205"/>
                    </a:xfrm>
                    <a:prstGeom prst="rect">
                      <a:avLst/>
                    </a:prstGeom>
                    <a:noFill/>
                    <a:ln>
                      <a:noFill/>
                    </a:ln>
                    <a:extLst>
                      <a:ext uri="{53640926-AAD7-44D8-BBD7-CCE9431645EC}">
                        <a14:shadowObscured xmlns:a14="http://schemas.microsoft.com/office/drawing/2010/main"/>
                      </a:ext>
                    </a:extLst>
                  </pic:spPr>
                </pic:pic>
              </a:graphicData>
            </a:graphic>
          </wp:inline>
        </w:drawing>
      </w:r>
    </w:p>
    <w:p w14:paraId="212A5A52" w14:textId="27598BAC" w:rsidR="00DB1B5F" w:rsidRPr="00A5769A" w:rsidRDefault="00DB1B5F" w:rsidP="00172060">
      <w:pPr>
        <w:spacing w:line="360" w:lineRule="auto"/>
        <w:jc w:val="center"/>
        <w:rPr>
          <w:color w:val="000000"/>
          <w:sz w:val="28"/>
          <w:szCs w:val="28"/>
        </w:rPr>
      </w:pPr>
      <w:r w:rsidRPr="00A5769A">
        <w:rPr>
          <w:color w:val="000000"/>
          <w:sz w:val="28"/>
          <w:szCs w:val="28"/>
        </w:rPr>
        <w:t>Рис</w:t>
      </w:r>
      <w:r w:rsidR="00D52FA7" w:rsidRPr="00A5769A">
        <w:rPr>
          <w:color w:val="000000"/>
          <w:sz w:val="28"/>
          <w:szCs w:val="28"/>
        </w:rPr>
        <w:t>унок</w:t>
      </w:r>
      <w:r w:rsidRPr="00A5769A">
        <w:rPr>
          <w:color w:val="000000"/>
          <w:sz w:val="28"/>
          <w:szCs w:val="28"/>
        </w:rPr>
        <w:t xml:space="preserve"> 14 – </w:t>
      </w:r>
      <w:r w:rsidR="00541F2B" w:rsidRPr="00A5769A">
        <w:rPr>
          <w:color w:val="000000"/>
          <w:sz w:val="28"/>
          <w:szCs w:val="28"/>
        </w:rPr>
        <w:t>Т</w:t>
      </w:r>
      <w:r w:rsidRPr="00A5769A">
        <w:rPr>
          <w:color w:val="000000"/>
          <w:sz w:val="28"/>
          <w:szCs w:val="28"/>
        </w:rPr>
        <w:t xml:space="preserve">ехнічний рисунок жіночого жакету </w:t>
      </w:r>
      <w:proofErr w:type="spellStart"/>
      <w:r w:rsidRPr="00A5769A">
        <w:rPr>
          <w:color w:val="000000"/>
          <w:sz w:val="28"/>
          <w:szCs w:val="28"/>
        </w:rPr>
        <w:t>напівприлеглого</w:t>
      </w:r>
      <w:proofErr w:type="spellEnd"/>
      <w:r w:rsidRPr="00A5769A">
        <w:rPr>
          <w:color w:val="000000"/>
          <w:sz w:val="28"/>
          <w:szCs w:val="28"/>
        </w:rPr>
        <w:t xml:space="preserve"> </w:t>
      </w:r>
      <w:proofErr w:type="spellStart"/>
      <w:r w:rsidRPr="00A5769A">
        <w:rPr>
          <w:color w:val="000000"/>
          <w:sz w:val="28"/>
          <w:szCs w:val="28"/>
        </w:rPr>
        <w:t>сілуету</w:t>
      </w:r>
      <w:proofErr w:type="spellEnd"/>
    </w:p>
    <w:p w14:paraId="2A8B0BFB" w14:textId="7DC08353" w:rsidR="00172060" w:rsidRPr="00A5769A" w:rsidRDefault="00172060" w:rsidP="00675DE8">
      <w:pPr>
        <w:spacing w:line="360" w:lineRule="auto"/>
        <w:ind w:firstLine="709"/>
        <w:jc w:val="both"/>
        <w:rPr>
          <w:color w:val="FF0000"/>
          <w:sz w:val="28"/>
          <w:szCs w:val="28"/>
          <w:lang w:eastAsia="ru-RU"/>
        </w:rPr>
      </w:pPr>
      <w:r w:rsidRPr="00A5769A">
        <w:rPr>
          <w:sz w:val="28"/>
          <w:szCs w:val="28"/>
        </w:rPr>
        <w:t xml:space="preserve">Жакет </w:t>
      </w:r>
      <w:proofErr w:type="spellStart"/>
      <w:r w:rsidRPr="00A5769A">
        <w:rPr>
          <w:sz w:val="28"/>
          <w:szCs w:val="28"/>
        </w:rPr>
        <w:t>напівприлягаючого</w:t>
      </w:r>
      <w:proofErr w:type="spellEnd"/>
      <w:r w:rsidRPr="00A5769A">
        <w:rPr>
          <w:sz w:val="28"/>
          <w:szCs w:val="28"/>
        </w:rPr>
        <w:t xml:space="preserve"> силуету, довжиною до талії, класичний  демісезонний повсякденного призначення для молодшої і середньої вікової групи з костюмної тканини, на  підкладці.  Плечовий шов злегка подовжений. Бічний шов відсутній, змодельований бочок. Нагрудна виточка переведена в талієву. Спинка цільна. Рукав </w:t>
      </w:r>
      <w:proofErr w:type="spellStart"/>
      <w:r w:rsidRPr="00A5769A">
        <w:rPr>
          <w:sz w:val="28"/>
          <w:szCs w:val="28"/>
        </w:rPr>
        <w:t>втачний</w:t>
      </w:r>
      <w:proofErr w:type="spellEnd"/>
      <w:r w:rsidRPr="00A5769A">
        <w:rPr>
          <w:sz w:val="28"/>
          <w:szCs w:val="28"/>
        </w:rPr>
        <w:t xml:space="preserve">, </w:t>
      </w:r>
      <w:proofErr w:type="spellStart"/>
      <w:r w:rsidRPr="00A5769A">
        <w:rPr>
          <w:sz w:val="28"/>
          <w:szCs w:val="28"/>
        </w:rPr>
        <w:t>двошовний</w:t>
      </w:r>
      <w:proofErr w:type="spellEnd"/>
      <w:r w:rsidRPr="00A5769A">
        <w:rPr>
          <w:sz w:val="28"/>
          <w:szCs w:val="28"/>
        </w:rPr>
        <w:t xml:space="preserve">. Комір англійський. Застібка центральна на </w:t>
      </w:r>
      <w:proofErr w:type="spellStart"/>
      <w:r w:rsidRPr="00A5769A">
        <w:rPr>
          <w:sz w:val="28"/>
          <w:szCs w:val="28"/>
        </w:rPr>
        <w:t>обмітану</w:t>
      </w:r>
      <w:proofErr w:type="spellEnd"/>
      <w:r w:rsidRPr="00A5769A">
        <w:rPr>
          <w:sz w:val="28"/>
          <w:szCs w:val="28"/>
        </w:rPr>
        <w:t xml:space="preserve"> петлю і ґудзик. Боковий прорізний карман. </w:t>
      </w:r>
      <w:r w:rsidR="00DB1B5F" w:rsidRPr="00A5769A">
        <w:rPr>
          <w:sz w:val="28"/>
          <w:szCs w:val="28"/>
        </w:rPr>
        <w:t>(рис. 14)</w:t>
      </w:r>
      <w:r w:rsidR="00675DE8" w:rsidRPr="00A5769A">
        <w:rPr>
          <w:sz w:val="28"/>
          <w:szCs w:val="28"/>
        </w:rPr>
        <w:t xml:space="preserve">. </w:t>
      </w:r>
      <w:r w:rsidRPr="00A5769A">
        <w:rPr>
          <w:sz w:val="28"/>
          <w:szCs w:val="28"/>
        </w:rPr>
        <w:t>Жакет виконаний  для  жінок  молодшого  і середнього  віку. Базовий  розмір 170 - 44,  повнота  група  І.</w:t>
      </w:r>
      <w:r w:rsidRPr="00A5769A">
        <w:rPr>
          <w:color w:val="FF0000"/>
          <w:sz w:val="28"/>
          <w:szCs w:val="28"/>
        </w:rPr>
        <w:br w:type="page"/>
      </w:r>
    </w:p>
    <w:p w14:paraId="33575A3A" w14:textId="78CA99EA" w:rsidR="00172060" w:rsidRPr="00A5769A" w:rsidRDefault="00172060" w:rsidP="000B412A">
      <w:pPr>
        <w:pStyle w:val="a9"/>
        <w:spacing w:before="0" w:beforeAutospacing="0" w:after="0" w:afterAutospacing="0" w:line="360" w:lineRule="auto"/>
        <w:ind w:left="720"/>
        <w:jc w:val="center"/>
        <w:rPr>
          <w:b/>
          <w:color w:val="000000" w:themeColor="text1"/>
          <w:sz w:val="28"/>
          <w:szCs w:val="28"/>
          <w:lang w:val="uk-UA"/>
        </w:rPr>
      </w:pPr>
      <w:r w:rsidRPr="00A5769A">
        <w:rPr>
          <w:b/>
          <w:color w:val="000000" w:themeColor="text1"/>
          <w:sz w:val="28"/>
          <w:szCs w:val="28"/>
          <w:lang w:val="uk-UA"/>
        </w:rPr>
        <w:lastRenderedPageBreak/>
        <w:t xml:space="preserve">3.2. ТЕХНОЛОГІЧНА ПОСЛІДОВНІСТЬ ВИГОТОВЛЕННЯ </w:t>
      </w:r>
      <w:r w:rsidR="003274F8" w:rsidRPr="00A5769A">
        <w:rPr>
          <w:b/>
          <w:color w:val="000000" w:themeColor="text1"/>
          <w:sz w:val="28"/>
          <w:szCs w:val="28"/>
          <w:lang w:val="uk-UA"/>
        </w:rPr>
        <w:t>ЖАКЕТУ ЖІНОЧОГО</w:t>
      </w:r>
    </w:p>
    <w:p w14:paraId="2C4728CA" w14:textId="77777777" w:rsidR="000B412A" w:rsidRPr="00A5769A" w:rsidRDefault="000B412A" w:rsidP="000B412A">
      <w:pPr>
        <w:pStyle w:val="a9"/>
        <w:spacing w:before="0" w:beforeAutospacing="0" w:after="0" w:afterAutospacing="0" w:line="360" w:lineRule="auto"/>
        <w:ind w:left="720"/>
        <w:jc w:val="center"/>
        <w:rPr>
          <w:b/>
          <w:color w:val="000000" w:themeColor="text1"/>
          <w:sz w:val="28"/>
          <w:szCs w:val="28"/>
          <w:lang w:val="uk-UA"/>
        </w:rPr>
      </w:pPr>
    </w:p>
    <w:p w14:paraId="392D25D5" w14:textId="7B41FDE8" w:rsidR="00172060" w:rsidRPr="00A5769A" w:rsidRDefault="008345E1" w:rsidP="008345E1">
      <w:pPr>
        <w:pStyle w:val="a4"/>
        <w:spacing w:line="360" w:lineRule="auto"/>
        <w:ind w:left="0"/>
        <w:jc w:val="both"/>
        <w:rPr>
          <w:sz w:val="28"/>
          <w:szCs w:val="28"/>
        </w:rPr>
      </w:pPr>
      <w:r w:rsidRPr="00A5769A">
        <w:rPr>
          <w:sz w:val="28"/>
          <w:szCs w:val="28"/>
        </w:rPr>
        <w:t>У вир</w:t>
      </w:r>
      <w:r w:rsidR="00DA5273" w:rsidRPr="00A5769A">
        <w:rPr>
          <w:sz w:val="28"/>
          <w:szCs w:val="28"/>
        </w:rPr>
        <w:t>обничих</w:t>
      </w:r>
      <w:r w:rsidRPr="00A5769A">
        <w:rPr>
          <w:sz w:val="28"/>
          <w:szCs w:val="28"/>
        </w:rPr>
        <w:t xml:space="preserve"> </w:t>
      </w:r>
      <w:r w:rsidR="00DA5273" w:rsidRPr="00A5769A">
        <w:rPr>
          <w:sz w:val="28"/>
          <w:szCs w:val="28"/>
        </w:rPr>
        <w:t>у</w:t>
      </w:r>
      <w:r w:rsidRPr="00A5769A">
        <w:rPr>
          <w:sz w:val="28"/>
          <w:szCs w:val="28"/>
        </w:rPr>
        <w:t xml:space="preserve">мовах був виготовлений </w:t>
      </w:r>
      <w:r w:rsidR="00DA5273" w:rsidRPr="00A5769A">
        <w:rPr>
          <w:sz w:val="28"/>
          <w:szCs w:val="28"/>
        </w:rPr>
        <w:t xml:space="preserve">жіночий </w:t>
      </w:r>
      <w:r w:rsidRPr="00A5769A">
        <w:rPr>
          <w:sz w:val="28"/>
          <w:szCs w:val="28"/>
        </w:rPr>
        <w:t>жакет</w:t>
      </w:r>
      <w:r w:rsidR="00DA5273" w:rsidRPr="00A5769A">
        <w:rPr>
          <w:sz w:val="28"/>
          <w:szCs w:val="28"/>
        </w:rPr>
        <w:t xml:space="preserve">. </w:t>
      </w:r>
      <w:r w:rsidR="00172060" w:rsidRPr="00A5769A">
        <w:rPr>
          <w:sz w:val="28"/>
          <w:szCs w:val="28"/>
        </w:rPr>
        <w:t>Технологічна послідовність оброблення жакета жіночого</w:t>
      </w:r>
      <w:r w:rsidR="0059304D" w:rsidRPr="00A5769A">
        <w:rPr>
          <w:sz w:val="28"/>
          <w:szCs w:val="28"/>
        </w:rPr>
        <w:t xml:space="preserve"> (таю. 11)</w:t>
      </w:r>
    </w:p>
    <w:p w14:paraId="2DB6AE9C" w14:textId="77777777" w:rsidR="000B412A" w:rsidRPr="00A5769A" w:rsidRDefault="000B412A" w:rsidP="008345E1">
      <w:pPr>
        <w:pStyle w:val="a4"/>
        <w:spacing w:line="360" w:lineRule="auto"/>
        <w:ind w:left="0"/>
        <w:jc w:val="both"/>
        <w:rPr>
          <w:sz w:val="28"/>
          <w:szCs w:val="28"/>
        </w:rPr>
      </w:pPr>
    </w:p>
    <w:p w14:paraId="14113027" w14:textId="480E817C" w:rsidR="0059304D" w:rsidRPr="00A5769A" w:rsidRDefault="0059304D" w:rsidP="008345E1">
      <w:pPr>
        <w:pStyle w:val="a4"/>
        <w:spacing w:line="360" w:lineRule="auto"/>
        <w:ind w:left="0"/>
        <w:jc w:val="both"/>
        <w:rPr>
          <w:sz w:val="28"/>
          <w:szCs w:val="28"/>
        </w:rPr>
      </w:pPr>
      <w:r w:rsidRPr="00A5769A">
        <w:rPr>
          <w:sz w:val="28"/>
          <w:szCs w:val="28"/>
        </w:rPr>
        <w:t>Таб</w:t>
      </w:r>
      <w:r w:rsidR="000B412A" w:rsidRPr="00A5769A">
        <w:rPr>
          <w:sz w:val="28"/>
          <w:szCs w:val="28"/>
        </w:rPr>
        <w:t xml:space="preserve">лиця </w:t>
      </w:r>
      <w:r w:rsidRPr="00A5769A">
        <w:rPr>
          <w:sz w:val="28"/>
          <w:szCs w:val="28"/>
        </w:rPr>
        <w:t>11 - Технологічна послідовність оброблення жакета жіночого</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098"/>
        <w:gridCol w:w="708"/>
        <w:gridCol w:w="822"/>
        <w:gridCol w:w="1021"/>
        <w:gridCol w:w="1672"/>
      </w:tblGrid>
      <w:tr w:rsidR="00172060" w:rsidRPr="00A5769A" w14:paraId="14B4CB32" w14:textId="77777777" w:rsidTr="006932C8">
        <w:tc>
          <w:tcPr>
            <w:tcW w:w="993" w:type="dxa"/>
            <w:shd w:val="clear" w:color="auto" w:fill="auto"/>
          </w:tcPr>
          <w:p w14:paraId="7270FE7D" w14:textId="77777777" w:rsidR="00172060" w:rsidRPr="00A5769A" w:rsidRDefault="00172060" w:rsidP="00CA12EA">
            <w:pPr>
              <w:pStyle w:val="a4"/>
              <w:ind w:left="0" w:firstLine="0"/>
              <w:jc w:val="center"/>
              <w:rPr>
                <w:sz w:val="24"/>
                <w:szCs w:val="24"/>
              </w:rPr>
            </w:pPr>
            <w:r w:rsidRPr="00A5769A">
              <w:rPr>
                <w:sz w:val="24"/>
                <w:szCs w:val="24"/>
              </w:rPr>
              <w:t>№ ТНО</w:t>
            </w:r>
          </w:p>
        </w:tc>
        <w:tc>
          <w:tcPr>
            <w:tcW w:w="5098" w:type="dxa"/>
            <w:shd w:val="clear" w:color="auto" w:fill="auto"/>
          </w:tcPr>
          <w:p w14:paraId="73DFF5B2" w14:textId="77777777" w:rsidR="00172060" w:rsidRPr="00A5769A" w:rsidRDefault="00172060" w:rsidP="00CA12EA">
            <w:pPr>
              <w:jc w:val="center"/>
              <w:rPr>
                <w:sz w:val="24"/>
                <w:szCs w:val="24"/>
              </w:rPr>
            </w:pPr>
            <w:r w:rsidRPr="00A5769A">
              <w:rPr>
                <w:sz w:val="24"/>
                <w:szCs w:val="24"/>
              </w:rPr>
              <w:t>Зміст технологічно неподільної операції (ТНО)</w:t>
            </w:r>
          </w:p>
        </w:tc>
        <w:tc>
          <w:tcPr>
            <w:tcW w:w="708" w:type="dxa"/>
            <w:shd w:val="clear" w:color="auto" w:fill="auto"/>
          </w:tcPr>
          <w:p w14:paraId="71E1AA44" w14:textId="77777777" w:rsidR="00172060" w:rsidRPr="00A5769A" w:rsidRDefault="00172060" w:rsidP="00CA12EA">
            <w:pPr>
              <w:pStyle w:val="a4"/>
              <w:ind w:left="0" w:firstLine="0"/>
              <w:jc w:val="center"/>
              <w:rPr>
                <w:sz w:val="24"/>
                <w:szCs w:val="24"/>
              </w:rPr>
            </w:pPr>
            <w:r w:rsidRPr="00A5769A">
              <w:rPr>
                <w:sz w:val="24"/>
                <w:szCs w:val="24"/>
              </w:rPr>
              <w:t>Спеціальність</w:t>
            </w:r>
          </w:p>
        </w:tc>
        <w:tc>
          <w:tcPr>
            <w:tcW w:w="822" w:type="dxa"/>
            <w:shd w:val="clear" w:color="auto" w:fill="auto"/>
          </w:tcPr>
          <w:p w14:paraId="794DF59A" w14:textId="77777777" w:rsidR="00172060" w:rsidRPr="00A5769A" w:rsidRDefault="00172060" w:rsidP="00CA12EA">
            <w:pPr>
              <w:pStyle w:val="a4"/>
              <w:ind w:left="0" w:firstLine="0"/>
              <w:jc w:val="center"/>
              <w:rPr>
                <w:sz w:val="24"/>
                <w:szCs w:val="24"/>
              </w:rPr>
            </w:pPr>
            <w:r w:rsidRPr="00A5769A">
              <w:rPr>
                <w:sz w:val="24"/>
                <w:szCs w:val="24"/>
              </w:rPr>
              <w:t>Розряд</w:t>
            </w:r>
          </w:p>
        </w:tc>
        <w:tc>
          <w:tcPr>
            <w:tcW w:w="1021" w:type="dxa"/>
            <w:shd w:val="clear" w:color="auto" w:fill="auto"/>
          </w:tcPr>
          <w:p w14:paraId="3ED3FB5F" w14:textId="77777777" w:rsidR="00172060" w:rsidRPr="00A5769A" w:rsidRDefault="00172060" w:rsidP="00CA12EA">
            <w:pPr>
              <w:pStyle w:val="a4"/>
              <w:ind w:left="0" w:firstLine="0"/>
              <w:jc w:val="center"/>
              <w:rPr>
                <w:sz w:val="24"/>
                <w:szCs w:val="24"/>
              </w:rPr>
            </w:pPr>
            <w:r w:rsidRPr="00A5769A">
              <w:rPr>
                <w:sz w:val="24"/>
                <w:szCs w:val="24"/>
              </w:rPr>
              <w:t xml:space="preserve">Норма </w:t>
            </w:r>
            <w:proofErr w:type="spellStart"/>
            <w:r w:rsidRPr="00A5769A">
              <w:rPr>
                <w:sz w:val="24"/>
                <w:szCs w:val="24"/>
              </w:rPr>
              <w:t>часу,с</w:t>
            </w:r>
            <w:proofErr w:type="spellEnd"/>
          </w:p>
        </w:tc>
        <w:tc>
          <w:tcPr>
            <w:tcW w:w="1672" w:type="dxa"/>
            <w:shd w:val="clear" w:color="auto" w:fill="auto"/>
          </w:tcPr>
          <w:p w14:paraId="655F510A" w14:textId="0521C2FC" w:rsidR="00172060" w:rsidRPr="00A5769A" w:rsidRDefault="00172060" w:rsidP="00CA12EA">
            <w:pPr>
              <w:jc w:val="center"/>
              <w:rPr>
                <w:sz w:val="24"/>
                <w:szCs w:val="24"/>
              </w:rPr>
            </w:pPr>
            <w:r w:rsidRPr="00A5769A">
              <w:rPr>
                <w:sz w:val="24"/>
                <w:szCs w:val="24"/>
              </w:rPr>
              <w:t xml:space="preserve">Обладнання та </w:t>
            </w:r>
            <w:proofErr w:type="spellStart"/>
            <w:r w:rsidRPr="00A5769A">
              <w:rPr>
                <w:sz w:val="24"/>
                <w:szCs w:val="24"/>
              </w:rPr>
              <w:t>пристосу</w:t>
            </w:r>
            <w:r w:rsidR="000B412A" w:rsidRPr="00A5769A">
              <w:rPr>
                <w:sz w:val="24"/>
                <w:szCs w:val="24"/>
              </w:rPr>
              <w:t>-</w:t>
            </w:r>
            <w:r w:rsidRPr="00A5769A">
              <w:rPr>
                <w:sz w:val="24"/>
                <w:szCs w:val="24"/>
              </w:rPr>
              <w:t>вання</w:t>
            </w:r>
            <w:proofErr w:type="spellEnd"/>
          </w:p>
        </w:tc>
      </w:tr>
      <w:tr w:rsidR="00172060" w:rsidRPr="00A5769A" w14:paraId="6C5F5A7C" w14:textId="77777777" w:rsidTr="006932C8">
        <w:tc>
          <w:tcPr>
            <w:tcW w:w="993" w:type="dxa"/>
            <w:shd w:val="clear" w:color="auto" w:fill="auto"/>
          </w:tcPr>
          <w:p w14:paraId="76E3F97A" w14:textId="77777777" w:rsidR="00172060" w:rsidRPr="00A5769A" w:rsidRDefault="00172060" w:rsidP="00CA12EA">
            <w:pPr>
              <w:pStyle w:val="a4"/>
              <w:ind w:left="0" w:firstLine="0"/>
              <w:jc w:val="center"/>
              <w:rPr>
                <w:sz w:val="24"/>
                <w:szCs w:val="24"/>
              </w:rPr>
            </w:pPr>
            <w:r w:rsidRPr="00A5769A">
              <w:rPr>
                <w:sz w:val="24"/>
                <w:szCs w:val="24"/>
              </w:rPr>
              <w:t>1</w:t>
            </w:r>
          </w:p>
        </w:tc>
        <w:tc>
          <w:tcPr>
            <w:tcW w:w="5098" w:type="dxa"/>
            <w:shd w:val="clear" w:color="auto" w:fill="auto"/>
          </w:tcPr>
          <w:p w14:paraId="22E6C5FE" w14:textId="77777777" w:rsidR="00172060" w:rsidRPr="00A5769A" w:rsidRDefault="00172060" w:rsidP="00CA12EA">
            <w:pPr>
              <w:pStyle w:val="a4"/>
              <w:ind w:left="0" w:firstLine="0"/>
              <w:jc w:val="center"/>
              <w:rPr>
                <w:sz w:val="24"/>
                <w:szCs w:val="24"/>
              </w:rPr>
            </w:pPr>
            <w:r w:rsidRPr="00A5769A">
              <w:rPr>
                <w:sz w:val="24"/>
                <w:szCs w:val="24"/>
              </w:rPr>
              <w:t>2</w:t>
            </w:r>
          </w:p>
        </w:tc>
        <w:tc>
          <w:tcPr>
            <w:tcW w:w="708" w:type="dxa"/>
            <w:shd w:val="clear" w:color="auto" w:fill="auto"/>
          </w:tcPr>
          <w:p w14:paraId="0A4660BE" w14:textId="77777777" w:rsidR="00172060" w:rsidRPr="00A5769A" w:rsidRDefault="00172060" w:rsidP="00CA12EA">
            <w:pPr>
              <w:pStyle w:val="a4"/>
              <w:ind w:left="0" w:firstLine="0"/>
              <w:jc w:val="center"/>
              <w:rPr>
                <w:sz w:val="24"/>
                <w:szCs w:val="24"/>
              </w:rPr>
            </w:pPr>
            <w:r w:rsidRPr="00A5769A">
              <w:rPr>
                <w:sz w:val="24"/>
                <w:szCs w:val="24"/>
              </w:rPr>
              <w:t>3</w:t>
            </w:r>
          </w:p>
        </w:tc>
        <w:tc>
          <w:tcPr>
            <w:tcW w:w="822" w:type="dxa"/>
            <w:shd w:val="clear" w:color="auto" w:fill="auto"/>
          </w:tcPr>
          <w:p w14:paraId="48FA06BB" w14:textId="77777777" w:rsidR="00172060" w:rsidRPr="00A5769A" w:rsidRDefault="00172060" w:rsidP="00CA12EA">
            <w:pPr>
              <w:pStyle w:val="a4"/>
              <w:ind w:left="0" w:firstLine="0"/>
              <w:jc w:val="center"/>
              <w:rPr>
                <w:sz w:val="24"/>
                <w:szCs w:val="24"/>
              </w:rPr>
            </w:pPr>
            <w:r w:rsidRPr="00A5769A">
              <w:rPr>
                <w:sz w:val="24"/>
                <w:szCs w:val="24"/>
              </w:rPr>
              <w:t>4</w:t>
            </w:r>
          </w:p>
        </w:tc>
        <w:tc>
          <w:tcPr>
            <w:tcW w:w="1021" w:type="dxa"/>
            <w:shd w:val="clear" w:color="auto" w:fill="auto"/>
          </w:tcPr>
          <w:p w14:paraId="3AE10621" w14:textId="77777777" w:rsidR="00172060" w:rsidRPr="00A5769A" w:rsidRDefault="00172060" w:rsidP="00CA12EA">
            <w:pPr>
              <w:pStyle w:val="a4"/>
              <w:ind w:left="0" w:firstLine="0"/>
              <w:jc w:val="center"/>
              <w:rPr>
                <w:sz w:val="24"/>
                <w:szCs w:val="24"/>
              </w:rPr>
            </w:pPr>
            <w:r w:rsidRPr="00A5769A">
              <w:rPr>
                <w:sz w:val="24"/>
                <w:szCs w:val="24"/>
              </w:rPr>
              <w:t>5</w:t>
            </w:r>
          </w:p>
        </w:tc>
        <w:tc>
          <w:tcPr>
            <w:tcW w:w="1672" w:type="dxa"/>
            <w:shd w:val="clear" w:color="auto" w:fill="auto"/>
          </w:tcPr>
          <w:p w14:paraId="65B503CA" w14:textId="77777777" w:rsidR="00172060" w:rsidRPr="00A5769A" w:rsidRDefault="00172060" w:rsidP="00CA12EA">
            <w:pPr>
              <w:pStyle w:val="a4"/>
              <w:ind w:left="0" w:firstLine="0"/>
              <w:jc w:val="center"/>
              <w:rPr>
                <w:sz w:val="24"/>
                <w:szCs w:val="24"/>
              </w:rPr>
            </w:pPr>
            <w:r w:rsidRPr="00A5769A">
              <w:rPr>
                <w:sz w:val="24"/>
                <w:szCs w:val="24"/>
              </w:rPr>
              <w:t>6</w:t>
            </w:r>
          </w:p>
        </w:tc>
      </w:tr>
      <w:tr w:rsidR="00172060" w:rsidRPr="00A5769A" w14:paraId="45B11591" w14:textId="77777777" w:rsidTr="006932C8">
        <w:tc>
          <w:tcPr>
            <w:tcW w:w="993" w:type="dxa"/>
            <w:shd w:val="clear" w:color="auto" w:fill="auto"/>
          </w:tcPr>
          <w:p w14:paraId="211F3BCA" w14:textId="77777777" w:rsidR="00172060" w:rsidRPr="00A5769A" w:rsidRDefault="00172060" w:rsidP="00CA12EA">
            <w:pPr>
              <w:pStyle w:val="a4"/>
              <w:ind w:left="0" w:firstLine="0"/>
              <w:jc w:val="center"/>
              <w:rPr>
                <w:color w:val="000000" w:themeColor="text1"/>
                <w:sz w:val="24"/>
                <w:szCs w:val="24"/>
              </w:rPr>
            </w:pPr>
          </w:p>
        </w:tc>
        <w:tc>
          <w:tcPr>
            <w:tcW w:w="5098" w:type="dxa"/>
            <w:shd w:val="clear" w:color="auto" w:fill="auto"/>
          </w:tcPr>
          <w:p w14:paraId="464567DC" w14:textId="77777777" w:rsidR="00172060" w:rsidRPr="00A5769A" w:rsidRDefault="00172060" w:rsidP="00CA12EA">
            <w:pPr>
              <w:pStyle w:val="a4"/>
              <w:ind w:left="0" w:firstLine="0"/>
              <w:jc w:val="center"/>
              <w:rPr>
                <w:sz w:val="24"/>
                <w:szCs w:val="24"/>
              </w:rPr>
            </w:pPr>
            <w:r w:rsidRPr="00A5769A">
              <w:rPr>
                <w:sz w:val="24"/>
                <w:szCs w:val="24"/>
              </w:rPr>
              <w:t>Запуск</w:t>
            </w:r>
          </w:p>
        </w:tc>
        <w:tc>
          <w:tcPr>
            <w:tcW w:w="708" w:type="dxa"/>
            <w:shd w:val="clear" w:color="auto" w:fill="auto"/>
          </w:tcPr>
          <w:p w14:paraId="6FAE3497" w14:textId="77777777" w:rsidR="00172060" w:rsidRPr="00A5769A" w:rsidRDefault="00172060" w:rsidP="00CA12EA">
            <w:pPr>
              <w:pStyle w:val="a4"/>
              <w:ind w:left="0" w:firstLine="0"/>
              <w:jc w:val="center"/>
              <w:rPr>
                <w:sz w:val="24"/>
                <w:szCs w:val="24"/>
              </w:rPr>
            </w:pPr>
          </w:p>
        </w:tc>
        <w:tc>
          <w:tcPr>
            <w:tcW w:w="822" w:type="dxa"/>
            <w:shd w:val="clear" w:color="auto" w:fill="auto"/>
          </w:tcPr>
          <w:p w14:paraId="0924849D" w14:textId="77777777" w:rsidR="00172060" w:rsidRPr="00A5769A" w:rsidRDefault="00172060" w:rsidP="00CA12EA">
            <w:pPr>
              <w:pStyle w:val="a4"/>
              <w:ind w:left="0" w:firstLine="0"/>
              <w:jc w:val="center"/>
              <w:rPr>
                <w:sz w:val="24"/>
                <w:szCs w:val="24"/>
              </w:rPr>
            </w:pPr>
          </w:p>
        </w:tc>
        <w:tc>
          <w:tcPr>
            <w:tcW w:w="1021" w:type="dxa"/>
            <w:shd w:val="clear" w:color="auto" w:fill="auto"/>
          </w:tcPr>
          <w:p w14:paraId="590022F9" w14:textId="77777777" w:rsidR="00172060" w:rsidRPr="00A5769A" w:rsidRDefault="00172060" w:rsidP="00CA12EA">
            <w:pPr>
              <w:pStyle w:val="a4"/>
              <w:ind w:left="0" w:firstLine="0"/>
              <w:jc w:val="center"/>
              <w:rPr>
                <w:sz w:val="24"/>
                <w:szCs w:val="24"/>
              </w:rPr>
            </w:pPr>
          </w:p>
        </w:tc>
        <w:tc>
          <w:tcPr>
            <w:tcW w:w="1672" w:type="dxa"/>
            <w:shd w:val="clear" w:color="auto" w:fill="auto"/>
          </w:tcPr>
          <w:p w14:paraId="754A7D2D" w14:textId="77777777" w:rsidR="00172060" w:rsidRPr="00A5769A" w:rsidRDefault="00172060" w:rsidP="00CA12EA">
            <w:pPr>
              <w:pStyle w:val="a4"/>
              <w:ind w:left="0" w:firstLine="0"/>
              <w:jc w:val="center"/>
              <w:rPr>
                <w:sz w:val="24"/>
                <w:szCs w:val="24"/>
              </w:rPr>
            </w:pPr>
          </w:p>
        </w:tc>
      </w:tr>
      <w:tr w:rsidR="00172060" w:rsidRPr="00A5769A" w14:paraId="348F9195" w14:textId="77777777" w:rsidTr="006932C8">
        <w:tc>
          <w:tcPr>
            <w:tcW w:w="993" w:type="dxa"/>
            <w:shd w:val="clear" w:color="auto" w:fill="auto"/>
          </w:tcPr>
          <w:p w14:paraId="35953D02" w14:textId="77777777" w:rsidR="00172060" w:rsidRPr="00A5769A" w:rsidRDefault="00172060" w:rsidP="00CA12EA">
            <w:pPr>
              <w:pStyle w:val="a4"/>
              <w:ind w:left="0" w:firstLine="0"/>
              <w:jc w:val="center"/>
              <w:rPr>
                <w:sz w:val="24"/>
                <w:szCs w:val="24"/>
              </w:rPr>
            </w:pPr>
            <w:r w:rsidRPr="00A5769A">
              <w:rPr>
                <w:sz w:val="24"/>
                <w:szCs w:val="24"/>
              </w:rPr>
              <w:t>1</w:t>
            </w:r>
          </w:p>
        </w:tc>
        <w:tc>
          <w:tcPr>
            <w:tcW w:w="5098" w:type="dxa"/>
            <w:shd w:val="clear" w:color="auto" w:fill="auto"/>
          </w:tcPr>
          <w:p w14:paraId="39524DB1" w14:textId="77777777" w:rsidR="00172060" w:rsidRPr="00A5769A" w:rsidRDefault="00172060" w:rsidP="00CA12EA">
            <w:pPr>
              <w:pStyle w:val="a4"/>
              <w:ind w:left="0" w:firstLine="0"/>
              <w:jc w:val="both"/>
              <w:rPr>
                <w:sz w:val="24"/>
                <w:szCs w:val="24"/>
              </w:rPr>
            </w:pPr>
            <w:r w:rsidRPr="00A5769A">
              <w:rPr>
                <w:sz w:val="24"/>
                <w:szCs w:val="24"/>
              </w:rPr>
              <w:t>Перевірка деталей крою</w:t>
            </w:r>
          </w:p>
        </w:tc>
        <w:tc>
          <w:tcPr>
            <w:tcW w:w="708" w:type="dxa"/>
            <w:shd w:val="clear" w:color="auto" w:fill="auto"/>
          </w:tcPr>
          <w:p w14:paraId="257B6295" w14:textId="77777777" w:rsidR="00172060" w:rsidRPr="00A5769A" w:rsidRDefault="00172060" w:rsidP="00CA12EA">
            <w:pPr>
              <w:pStyle w:val="a4"/>
              <w:ind w:left="0" w:firstLine="0"/>
              <w:jc w:val="center"/>
              <w:rPr>
                <w:sz w:val="24"/>
                <w:szCs w:val="24"/>
              </w:rPr>
            </w:pPr>
            <w:r w:rsidRPr="00A5769A">
              <w:rPr>
                <w:sz w:val="24"/>
                <w:szCs w:val="24"/>
              </w:rPr>
              <w:t>Р</w:t>
            </w:r>
          </w:p>
        </w:tc>
        <w:tc>
          <w:tcPr>
            <w:tcW w:w="822" w:type="dxa"/>
            <w:shd w:val="clear" w:color="auto" w:fill="auto"/>
          </w:tcPr>
          <w:p w14:paraId="0981BB75"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51013C5D" w14:textId="77777777" w:rsidR="00172060" w:rsidRPr="00A5769A" w:rsidRDefault="00172060" w:rsidP="00CA12EA">
            <w:pPr>
              <w:pStyle w:val="a4"/>
              <w:ind w:left="0" w:firstLine="0"/>
              <w:jc w:val="center"/>
              <w:rPr>
                <w:sz w:val="24"/>
                <w:szCs w:val="24"/>
              </w:rPr>
            </w:pPr>
            <w:r w:rsidRPr="00A5769A">
              <w:rPr>
                <w:sz w:val="24"/>
                <w:szCs w:val="24"/>
              </w:rPr>
              <w:t>110</w:t>
            </w:r>
          </w:p>
        </w:tc>
        <w:tc>
          <w:tcPr>
            <w:tcW w:w="1672" w:type="dxa"/>
            <w:shd w:val="clear" w:color="auto" w:fill="auto"/>
          </w:tcPr>
          <w:p w14:paraId="377592DA" w14:textId="77777777" w:rsidR="00172060" w:rsidRPr="00A5769A" w:rsidRDefault="00172060" w:rsidP="00CA12EA">
            <w:pPr>
              <w:pStyle w:val="a4"/>
              <w:ind w:left="0" w:firstLine="0"/>
              <w:jc w:val="center"/>
              <w:rPr>
                <w:sz w:val="24"/>
                <w:szCs w:val="24"/>
              </w:rPr>
            </w:pPr>
            <w:r w:rsidRPr="00A5769A">
              <w:rPr>
                <w:sz w:val="24"/>
                <w:szCs w:val="24"/>
              </w:rPr>
              <w:t>-</w:t>
            </w:r>
          </w:p>
        </w:tc>
      </w:tr>
      <w:tr w:rsidR="00172060" w:rsidRPr="00A5769A" w14:paraId="58F6B5A6" w14:textId="77777777" w:rsidTr="006932C8">
        <w:trPr>
          <w:trHeight w:val="302"/>
        </w:trPr>
        <w:tc>
          <w:tcPr>
            <w:tcW w:w="993" w:type="dxa"/>
            <w:shd w:val="clear" w:color="auto" w:fill="auto"/>
          </w:tcPr>
          <w:p w14:paraId="02D0D98C" w14:textId="77777777" w:rsidR="00172060" w:rsidRPr="00A5769A" w:rsidRDefault="00172060" w:rsidP="00CA12EA">
            <w:pPr>
              <w:pStyle w:val="a4"/>
              <w:ind w:left="0" w:firstLine="0"/>
              <w:jc w:val="center"/>
              <w:rPr>
                <w:sz w:val="24"/>
                <w:szCs w:val="24"/>
              </w:rPr>
            </w:pPr>
            <w:r w:rsidRPr="00A5769A">
              <w:rPr>
                <w:sz w:val="24"/>
                <w:szCs w:val="24"/>
              </w:rPr>
              <w:t>2</w:t>
            </w:r>
          </w:p>
        </w:tc>
        <w:tc>
          <w:tcPr>
            <w:tcW w:w="5098" w:type="dxa"/>
            <w:shd w:val="clear" w:color="auto" w:fill="auto"/>
          </w:tcPr>
          <w:p w14:paraId="2136903A" w14:textId="77777777" w:rsidR="00172060" w:rsidRPr="00A5769A" w:rsidRDefault="00172060" w:rsidP="00CA12EA">
            <w:pPr>
              <w:pStyle w:val="a4"/>
              <w:ind w:left="0" w:firstLine="0"/>
              <w:jc w:val="both"/>
              <w:rPr>
                <w:sz w:val="24"/>
                <w:szCs w:val="24"/>
              </w:rPr>
            </w:pPr>
            <w:r w:rsidRPr="00A5769A">
              <w:rPr>
                <w:sz w:val="24"/>
                <w:szCs w:val="24"/>
              </w:rPr>
              <w:t xml:space="preserve">Нанесення контрольних міток на деталі крою </w:t>
            </w:r>
          </w:p>
        </w:tc>
        <w:tc>
          <w:tcPr>
            <w:tcW w:w="708" w:type="dxa"/>
            <w:shd w:val="clear" w:color="auto" w:fill="auto"/>
          </w:tcPr>
          <w:p w14:paraId="4547B5AC" w14:textId="77777777" w:rsidR="00172060" w:rsidRPr="00A5769A" w:rsidRDefault="00172060" w:rsidP="00CA12EA">
            <w:pPr>
              <w:pStyle w:val="a4"/>
              <w:ind w:left="0" w:firstLine="0"/>
              <w:jc w:val="center"/>
              <w:rPr>
                <w:sz w:val="24"/>
                <w:szCs w:val="24"/>
              </w:rPr>
            </w:pPr>
            <w:r w:rsidRPr="00A5769A">
              <w:rPr>
                <w:sz w:val="24"/>
                <w:szCs w:val="24"/>
              </w:rPr>
              <w:t>Р</w:t>
            </w:r>
          </w:p>
        </w:tc>
        <w:tc>
          <w:tcPr>
            <w:tcW w:w="822" w:type="dxa"/>
            <w:shd w:val="clear" w:color="auto" w:fill="auto"/>
          </w:tcPr>
          <w:p w14:paraId="6B116598"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15735775" w14:textId="77777777" w:rsidR="00172060" w:rsidRPr="00A5769A" w:rsidRDefault="00172060" w:rsidP="00CA12EA">
            <w:pPr>
              <w:pStyle w:val="a4"/>
              <w:ind w:left="0" w:firstLine="0"/>
              <w:jc w:val="center"/>
              <w:rPr>
                <w:sz w:val="24"/>
                <w:szCs w:val="24"/>
              </w:rPr>
            </w:pPr>
            <w:r w:rsidRPr="00A5769A">
              <w:rPr>
                <w:sz w:val="24"/>
                <w:szCs w:val="24"/>
              </w:rPr>
              <w:t>60</w:t>
            </w:r>
          </w:p>
        </w:tc>
        <w:tc>
          <w:tcPr>
            <w:tcW w:w="1672" w:type="dxa"/>
            <w:shd w:val="clear" w:color="auto" w:fill="auto"/>
          </w:tcPr>
          <w:p w14:paraId="04EED1E3" w14:textId="77777777" w:rsidR="00172060" w:rsidRPr="00A5769A" w:rsidRDefault="00172060" w:rsidP="00CA12EA">
            <w:pPr>
              <w:pStyle w:val="a4"/>
              <w:ind w:left="0" w:firstLine="0"/>
              <w:jc w:val="center"/>
              <w:rPr>
                <w:sz w:val="24"/>
                <w:szCs w:val="24"/>
              </w:rPr>
            </w:pPr>
            <w:r w:rsidRPr="00A5769A">
              <w:rPr>
                <w:sz w:val="24"/>
                <w:szCs w:val="24"/>
              </w:rPr>
              <w:t>Мило</w:t>
            </w:r>
          </w:p>
        </w:tc>
      </w:tr>
      <w:tr w:rsidR="00172060" w:rsidRPr="00A5769A" w14:paraId="373C95E6" w14:textId="77777777" w:rsidTr="006932C8">
        <w:trPr>
          <w:trHeight w:val="354"/>
        </w:trPr>
        <w:tc>
          <w:tcPr>
            <w:tcW w:w="993" w:type="dxa"/>
            <w:shd w:val="clear" w:color="auto" w:fill="auto"/>
          </w:tcPr>
          <w:p w14:paraId="0BA38663" w14:textId="77777777" w:rsidR="00172060" w:rsidRPr="00A5769A" w:rsidRDefault="00172060" w:rsidP="00CA12EA">
            <w:pPr>
              <w:pStyle w:val="a4"/>
              <w:ind w:left="0" w:firstLine="0"/>
              <w:jc w:val="center"/>
              <w:rPr>
                <w:sz w:val="24"/>
                <w:szCs w:val="24"/>
              </w:rPr>
            </w:pPr>
            <w:r w:rsidRPr="00A5769A">
              <w:rPr>
                <w:sz w:val="24"/>
                <w:szCs w:val="24"/>
              </w:rPr>
              <w:t>3</w:t>
            </w:r>
          </w:p>
        </w:tc>
        <w:tc>
          <w:tcPr>
            <w:tcW w:w="5098" w:type="dxa"/>
            <w:shd w:val="clear" w:color="auto" w:fill="auto"/>
          </w:tcPr>
          <w:p w14:paraId="1B6738B8" w14:textId="77777777" w:rsidR="00172060" w:rsidRPr="00A5769A" w:rsidRDefault="00D32E4B" w:rsidP="00CA12EA">
            <w:pPr>
              <w:pStyle w:val="a4"/>
              <w:ind w:left="0" w:firstLine="0"/>
              <w:jc w:val="both"/>
              <w:rPr>
                <w:sz w:val="24"/>
                <w:szCs w:val="24"/>
              </w:rPr>
            </w:pPr>
            <w:r w:rsidRPr="00A5769A">
              <w:rPr>
                <w:color w:val="000000" w:themeColor="text1"/>
                <w:sz w:val="24"/>
                <w:szCs w:val="24"/>
                <w:shd w:val="clear" w:color="auto" w:fill="FFFFFF"/>
              </w:rPr>
              <w:t>Д</w:t>
            </w:r>
            <w:r w:rsidR="00172060" w:rsidRPr="00A5769A">
              <w:rPr>
                <w:color w:val="000000" w:themeColor="text1"/>
                <w:sz w:val="24"/>
                <w:szCs w:val="24"/>
                <w:shd w:val="clear" w:color="auto" w:fill="FFFFFF"/>
              </w:rPr>
              <w:t>ублюва</w:t>
            </w:r>
            <w:r w:rsidRPr="00A5769A">
              <w:rPr>
                <w:color w:val="000000" w:themeColor="text1"/>
                <w:sz w:val="24"/>
                <w:szCs w:val="24"/>
                <w:shd w:val="clear" w:color="auto" w:fill="FFFFFF"/>
              </w:rPr>
              <w:t>ння</w:t>
            </w:r>
            <w:r w:rsidR="00172060" w:rsidRPr="00A5769A">
              <w:rPr>
                <w:color w:val="000000" w:themeColor="text1"/>
                <w:sz w:val="24"/>
                <w:szCs w:val="24"/>
                <w:shd w:val="clear" w:color="auto" w:fill="FFFFFF"/>
              </w:rPr>
              <w:t xml:space="preserve"> де</w:t>
            </w:r>
            <w:r w:rsidR="00172060" w:rsidRPr="00A5769A">
              <w:rPr>
                <w:color w:val="202124"/>
                <w:sz w:val="24"/>
                <w:szCs w:val="24"/>
                <w:shd w:val="clear" w:color="auto" w:fill="FFFFFF"/>
              </w:rPr>
              <w:t>тал</w:t>
            </w:r>
            <w:r w:rsidRPr="00A5769A">
              <w:rPr>
                <w:color w:val="202124"/>
                <w:sz w:val="24"/>
                <w:szCs w:val="24"/>
                <w:shd w:val="clear" w:color="auto" w:fill="FFFFFF"/>
              </w:rPr>
              <w:t>ей</w:t>
            </w:r>
            <w:r w:rsidR="00172060" w:rsidRPr="00A5769A">
              <w:rPr>
                <w:color w:val="202124"/>
                <w:sz w:val="24"/>
                <w:szCs w:val="24"/>
                <w:shd w:val="clear" w:color="auto" w:fill="FFFFFF"/>
              </w:rPr>
              <w:t xml:space="preserve"> </w:t>
            </w:r>
          </w:p>
        </w:tc>
        <w:tc>
          <w:tcPr>
            <w:tcW w:w="708" w:type="dxa"/>
            <w:shd w:val="clear" w:color="auto" w:fill="auto"/>
          </w:tcPr>
          <w:p w14:paraId="61F79986" w14:textId="77777777" w:rsidR="00172060" w:rsidRPr="00A5769A" w:rsidRDefault="00172060" w:rsidP="00CA12EA">
            <w:pPr>
              <w:pStyle w:val="a4"/>
              <w:ind w:left="0" w:firstLine="0"/>
              <w:jc w:val="center"/>
              <w:rPr>
                <w:sz w:val="24"/>
                <w:szCs w:val="24"/>
              </w:rPr>
            </w:pPr>
            <w:r w:rsidRPr="00A5769A">
              <w:rPr>
                <w:sz w:val="24"/>
                <w:szCs w:val="24"/>
              </w:rPr>
              <w:t>П</w:t>
            </w:r>
          </w:p>
        </w:tc>
        <w:tc>
          <w:tcPr>
            <w:tcW w:w="822" w:type="dxa"/>
            <w:shd w:val="clear" w:color="auto" w:fill="auto"/>
          </w:tcPr>
          <w:p w14:paraId="72C989BC"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38B5EC41" w14:textId="77777777" w:rsidR="00172060" w:rsidRPr="00A5769A" w:rsidRDefault="00172060" w:rsidP="00CA12EA">
            <w:pPr>
              <w:pStyle w:val="a4"/>
              <w:ind w:left="0" w:firstLine="0"/>
              <w:jc w:val="center"/>
              <w:rPr>
                <w:sz w:val="24"/>
                <w:szCs w:val="24"/>
              </w:rPr>
            </w:pPr>
            <w:r w:rsidRPr="00A5769A">
              <w:rPr>
                <w:sz w:val="24"/>
                <w:szCs w:val="24"/>
              </w:rPr>
              <w:t>300</w:t>
            </w:r>
          </w:p>
        </w:tc>
        <w:tc>
          <w:tcPr>
            <w:tcW w:w="1672" w:type="dxa"/>
            <w:shd w:val="clear" w:color="auto" w:fill="auto"/>
          </w:tcPr>
          <w:p w14:paraId="3635564D" w14:textId="77777777" w:rsidR="00172060" w:rsidRPr="00A5769A" w:rsidRDefault="00172060" w:rsidP="00CA12EA">
            <w:pPr>
              <w:pStyle w:val="a4"/>
              <w:ind w:left="0" w:firstLine="0"/>
              <w:jc w:val="center"/>
              <w:rPr>
                <w:sz w:val="24"/>
                <w:szCs w:val="24"/>
              </w:rPr>
            </w:pPr>
            <w:r w:rsidRPr="00A5769A">
              <w:rPr>
                <w:sz w:val="24"/>
                <w:szCs w:val="24"/>
              </w:rPr>
              <w:t>Праска</w:t>
            </w:r>
          </w:p>
        </w:tc>
      </w:tr>
      <w:tr w:rsidR="00172060" w:rsidRPr="00A5769A" w14:paraId="311C3CB2" w14:textId="77777777" w:rsidTr="006932C8">
        <w:trPr>
          <w:trHeight w:val="309"/>
        </w:trPr>
        <w:tc>
          <w:tcPr>
            <w:tcW w:w="993" w:type="dxa"/>
            <w:shd w:val="clear" w:color="auto" w:fill="D9D9D9"/>
          </w:tcPr>
          <w:p w14:paraId="2A4F6ECC" w14:textId="77777777" w:rsidR="00172060" w:rsidRPr="00A5769A" w:rsidRDefault="00172060" w:rsidP="00CA12EA">
            <w:pPr>
              <w:pStyle w:val="a4"/>
              <w:ind w:left="0" w:firstLine="0"/>
              <w:jc w:val="center"/>
              <w:rPr>
                <w:sz w:val="24"/>
                <w:szCs w:val="24"/>
              </w:rPr>
            </w:pPr>
          </w:p>
        </w:tc>
        <w:tc>
          <w:tcPr>
            <w:tcW w:w="5098" w:type="dxa"/>
            <w:shd w:val="clear" w:color="auto" w:fill="D9D9D9"/>
          </w:tcPr>
          <w:p w14:paraId="445A6492" w14:textId="77777777" w:rsidR="00172060" w:rsidRPr="00A5769A" w:rsidRDefault="00172060" w:rsidP="00CA12EA">
            <w:pPr>
              <w:pStyle w:val="a4"/>
              <w:ind w:left="0" w:firstLine="0"/>
              <w:jc w:val="right"/>
              <w:rPr>
                <w:sz w:val="24"/>
                <w:szCs w:val="24"/>
              </w:rPr>
            </w:pPr>
            <w:r w:rsidRPr="00A5769A">
              <w:rPr>
                <w:sz w:val="24"/>
                <w:szCs w:val="24"/>
              </w:rPr>
              <w:t>Разом</w:t>
            </w:r>
          </w:p>
        </w:tc>
        <w:tc>
          <w:tcPr>
            <w:tcW w:w="708" w:type="dxa"/>
            <w:shd w:val="clear" w:color="auto" w:fill="D9D9D9"/>
          </w:tcPr>
          <w:p w14:paraId="5AD1146C" w14:textId="77777777" w:rsidR="00172060" w:rsidRPr="00A5769A" w:rsidRDefault="00172060" w:rsidP="00CA12EA">
            <w:pPr>
              <w:pStyle w:val="a4"/>
              <w:ind w:left="0" w:firstLine="0"/>
              <w:jc w:val="center"/>
              <w:rPr>
                <w:sz w:val="24"/>
                <w:szCs w:val="24"/>
              </w:rPr>
            </w:pPr>
          </w:p>
        </w:tc>
        <w:tc>
          <w:tcPr>
            <w:tcW w:w="822" w:type="dxa"/>
            <w:shd w:val="clear" w:color="auto" w:fill="D9D9D9"/>
          </w:tcPr>
          <w:p w14:paraId="220955D8" w14:textId="77777777" w:rsidR="00172060" w:rsidRPr="00A5769A" w:rsidRDefault="00172060" w:rsidP="00CA12EA">
            <w:pPr>
              <w:pStyle w:val="a4"/>
              <w:ind w:left="0" w:firstLine="0"/>
              <w:jc w:val="center"/>
              <w:rPr>
                <w:sz w:val="24"/>
                <w:szCs w:val="24"/>
              </w:rPr>
            </w:pPr>
          </w:p>
        </w:tc>
        <w:tc>
          <w:tcPr>
            <w:tcW w:w="1021" w:type="dxa"/>
            <w:shd w:val="clear" w:color="auto" w:fill="D9D9D9"/>
          </w:tcPr>
          <w:p w14:paraId="5B2EF471" w14:textId="77777777" w:rsidR="00172060" w:rsidRPr="00A5769A" w:rsidRDefault="00172060" w:rsidP="00CA12EA">
            <w:pPr>
              <w:pStyle w:val="a4"/>
              <w:ind w:left="0" w:firstLine="0"/>
              <w:jc w:val="center"/>
              <w:rPr>
                <w:sz w:val="24"/>
                <w:szCs w:val="24"/>
              </w:rPr>
            </w:pPr>
            <w:r w:rsidRPr="00A5769A">
              <w:rPr>
                <w:sz w:val="24"/>
                <w:szCs w:val="24"/>
              </w:rPr>
              <w:t>470</w:t>
            </w:r>
          </w:p>
        </w:tc>
        <w:tc>
          <w:tcPr>
            <w:tcW w:w="1672" w:type="dxa"/>
            <w:shd w:val="clear" w:color="auto" w:fill="D9D9D9"/>
          </w:tcPr>
          <w:p w14:paraId="33647D00" w14:textId="77777777" w:rsidR="00172060" w:rsidRPr="00A5769A" w:rsidRDefault="00172060" w:rsidP="00CA12EA">
            <w:pPr>
              <w:pStyle w:val="a4"/>
              <w:ind w:left="0" w:firstLine="0"/>
              <w:jc w:val="center"/>
              <w:rPr>
                <w:sz w:val="24"/>
                <w:szCs w:val="24"/>
              </w:rPr>
            </w:pPr>
          </w:p>
        </w:tc>
      </w:tr>
      <w:tr w:rsidR="00172060" w:rsidRPr="00A5769A" w14:paraId="2DFEBB67" w14:textId="77777777" w:rsidTr="006932C8">
        <w:tc>
          <w:tcPr>
            <w:tcW w:w="993" w:type="dxa"/>
            <w:shd w:val="clear" w:color="auto" w:fill="auto"/>
          </w:tcPr>
          <w:p w14:paraId="23514E62" w14:textId="77777777" w:rsidR="00172060" w:rsidRPr="00A5769A" w:rsidRDefault="00172060" w:rsidP="00CA12EA">
            <w:pPr>
              <w:pStyle w:val="a4"/>
              <w:ind w:left="0" w:firstLine="0"/>
              <w:jc w:val="center"/>
              <w:rPr>
                <w:sz w:val="24"/>
                <w:szCs w:val="24"/>
              </w:rPr>
            </w:pPr>
          </w:p>
        </w:tc>
        <w:tc>
          <w:tcPr>
            <w:tcW w:w="5098" w:type="dxa"/>
            <w:shd w:val="clear" w:color="auto" w:fill="auto"/>
          </w:tcPr>
          <w:p w14:paraId="0138D7A7" w14:textId="77777777" w:rsidR="00172060" w:rsidRPr="00A5769A" w:rsidRDefault="00172060" w:rsidP="00CA12EA">
            <w:pPr>
              <w:pStyle w:val="a4"/>
              <w:ind w:left="0" w:firstLine="0"/>
              <w:jc w:val="right"/>
              <w:rPr>
                <w:sz w:val="24"/>
                <w:szCs w:val="24"/>
              </w:rPr>
            </w:pPr>
            <w:r w:rsidRPr="00A5769A">
              <w:rPr>
                <w:sz w:val="24"/>
                <w:szCs w:val="24"/>
              </w:rPr>
              <w:t>Заготовчі операції</w:t>
            </w:r>
          </w:p>
        </w:tc>
        <w:tc>
          <w:tcPr>
            <w:tcW w:w="708" w:type="dxa"/>
            <w:shd w:val="clear" w:color="auto" w:fill="auto"/>
          </w:tcPr>
          <w:p w14:paraId="7CB5D12B" w14:textId="77777777" w:rsidR="00172060" w:rsidRPr="00A5769A" w:rsidRDefault="00172060" w:rsidP="00CA12EA">
            <w:pPr>
              <w:pStyle w:val="a4"/>
              <w:ind w:left="0" w:firstLine="0"/>
              <w:jc w:val="center"/>
              <w:rPr>
                <w:sz w:val="24"/>
                <w:szCs w:val="24"/>
              </w:rPr>
            </w:pPr>
          </w:p>
        </w:tc>
        <w:tc>
          <w:tcPr>
            <w:tcW w:w="822" w:type="dxa"/>
            <w:shd w:val="clear" w:color="auto" w:fill="auto"/>
          </w:tcPr>
          <w:p w14:paraId="662664F7" w14:textId="77777777" w:rsidR="00172060" w:rsidRPr="00A5769A" w:rsidRDefault="00172060" w:rsidP="00CA12EA">
            <w:pPr>
              <w:pStyle w:val="a4"/>
              <w:ind w:left="0" w:firstLine="0"/>
              <w:jc w:val="center"/>
              <w:rPr>
                <w:sz w:val="24"/>
                <w:szCs w:val="24"/>
              </w:rPr>
            </w:pPr>
          </w:p>
        </w:tc>
        <w:tc>
          <w:tcPr>
            <w:tcW w:w="1021" w:type="dxa"/>
            <w:shd w:val="clear" w:color="auto" w:fill="auto"/>
          </w:tcPr>
          <w:p w14:paraId="69FC5755" w14:textId="77777777" w:rsidR="00172060" w:rsidRPr="00A5769A" w:rsidRDefault="00172060" w:rsidP="00CA12EA">
            <w:pPr>
              <w:pStyle w:val="a4"/>
              <w:ind w:left="0" w:firstLine="0"/>
              <w:jc w:val="center"/>
              <w:rPr>
                <w:sz w:val="24"/>
                <w:szCs w:val="24"/>
              </w:rPr>
            </w:pPr>
          </w:p>
        </w:tc>
        <w:tc>
          <w:tcPr>
            <w:tcW w:w="1672" w:type="dxa"/>
            <w:shd w:val="clear" w:color="auto" w:fill="auto"/>
          </w:tcPr>
          <w:p w14:paraId="10AF3E89" w14:textId="77777777" w:rsidR="00172060" w:rsidRPr="00A5769A" w:rsidRDefault="00172060" w:rsidP="00CA12EA">
            <w:pPr>
              <w:pStyle w:val="a4"/>
              <w:ind w:left="0" w:firstLine="0"/>
              <w:jc w:val="center"/>
              <w:rPr>
                <w:sz w:val="24"/>
                <w:szCs w:val="24"/>
              </w:rPr>
            </w:pPr>
          </w:p>
        </w:tc>
      </w:tr>
      <w:tr w:rsidR="00172060" w:rsidRPr="00A5769A" w14:paraId="03783277" w14:textId="77777777" w:rsidTr="006932C8">
        <w:tc>
          <w:tcPr>
            <w:tcW w:w="993" w:type="dxa"/>
            <w:shd w:val="clear" w:color="auto" w:fill="auto"/>
          </w:tcPr>
          <w:p w14:paraId="206829A6" w14:textId="77777777" w:rsidR="00172060" w:rsidRPr="00A5769A" w:rsidRDefault="00172060" w:rsidP="00CA12EA">
            <w:pPr>
              <w:pStyle w:val="a4"/>
              <w:ind w:left="0" w:firstLine="0"/>
              <w:jc w:val="center"/>
              <w:rPr>
                <w:sz w:val="24"/>
                <w:szCs w:val="24"/>
              </w:rPr>
            </w:pPr>
          </w:p>
        </w:tc>
        <w:tc>
          <w:tcPr>
            <w:tcW w:w="5098" w:type="dxa"/>
            <w:shd w:val="clear" w:color="auto" w:fill="auto"/>
          </w:tcPr>
          <w:p w14:paraId="571286DE" w14:textId="77777777" w:rsidR="00172060" w:rsidRPr="00A5769A" w:rsidRDefault="00172060" w:rsidP="00CA12EA">
            <w:pPr>
              <w:pStyle w:val="a4"/>
              <w:ind w:left="0" w:firstLine="0"/>
              <w:jc w:val="right"/>
              <w:rPr>
                <w:sz w:val="24"/>
                <w:szCs w:val="24"/>
              </w:rPr>
            </w:pPr>
            <w:r w:rsidRPr="00A5769A">
              <w:rPr>
                <w:sz w:val="24"/>
                <w:szCs w:val="24"/>
              </w:rPr>
              <w:t>Оброблення пілочок</w:t>
            </w:r>
          </w:p>
        </w:tc>
        <w:tc>
          <w:tcPr>
            <w:tcW w:w="708" w:type="dxa"/>
            <w:shd w:val="clear" w:color="auto" w:fill="auto"/>
          </w:tcPr>
          <w:p w14:paraId="7CCCCA03" w14:textId="77777777" w:rsidR="00172060" w:rsidRPr="00A5769A" w:rsidRDefault="00172060" w:rsidP="00CA12EA">
            <w:pPr>
              <w:pStyle w:val="a4"/>
              <w:ind w:left="0" w:firstLine="0"/>
              <w:jc w:val="center"/>
              <w:rPr>
                <w:sz w:val="24"/>
                <w:szCs w:val="24"/>
              </w:rPr>
            </w:pPr>
          </w:p>
        </w:tc>
        <w:tc>
          <w:tcPr>
            <w:tcW w:w="822" w:type="dxa"/>
            <w:shd w:val="clear" w:color="auto" w:fill="auto"/>
          </w:tcPr>
          <w:p w14:paraId="576ECD59" w14:textId="77777777" w:rsidR="00172060" w:rsidRPr="00A5769A" w:rsidRDefault="00172060" w:rsidP="00CA12EA">
            <w:pPr>
              <w:pStyle w:val="a4"/>
              <w:ind w:left="0" w:firstLine="0"/>
              <w:jc w:val="center"/>
              <w:rPr>
                <w:sz w:val="24"/>
                <w:szCs w:val="24"/>
              </w:rPr>
            </w:pPr>
          </w:p>
        </w:tc>
        <w:tc>
          <w:tcPr>
            <w:tcW w:w="1021" w:type="dxa"/>
            <w:shd w:val="clear" w:color="auto" w:fill="auto"/>
          </w:tcPr>
          <w:p w14:paraId="50C8BDB3" w14:textId="77777777" w:rsidR="00172060" w:rsidRPr="00A5769A" w:rsidRDefault="00172060" w:rsidP="00CA12EA">
            <w:pPr>
              <w:pStyle w:val="a4"/>
              <w:ind w:left="0" w:firstLine="0"/>
              <w:jc w:val="center"/>
              <w:rPr>
                <w:sz w:val="24"/>
                <w:szCs w:val="24"/>
              </w:rPr>
            </w:pPr>
          </w:p>
        </w:tc>
        <w:tc>
          <w:tcPr>
            <w:tcW w:w="1672" w:type="dxa"/>
            <w:shd w:val="clear" w:color="auto" w:fill="auto"/>
          </w:tcPr>
          <w:p w14:paraId="40226B39" w14:textId="77777777" w:rsidR="00172060" w:rsidRPr="00A5769A" w:rsidRDefault="00172060" w:rsidP="00CA12EA">
            <w:pPr>
              <w:pStyle w:val="a4"/>
              <w:ind w:left="0" w:firstLine="0"/>
              <w:jc w:val="center"/>
              <w:rPr>
                <w:sz w:val="24"/>
                <w:szCs w:val="24"/>
              </w:rPr>
            </w:pPr>
          </w:p>
        </w:tc>
      </w:tr>
      <w:tr w:rsidR="00172060" w:rsidRPr="00A5769A" w14:paraId="17AFE96D" w14:textId="77777777" w:rsidTr="006932C8">
        <w:tc>
          <w:tcPr>
            <w:tcW w:w="993" w:type="dxa"/>
            <w:shd w:val="clear" w:color="auto" w:fill="auto"/>
          </w:tcPr>
          <w:p w14:paraId="3534C105" w14:textId="77777777" w:rsidR="00172060" w:rsidRPr="00A5769A" w:rsidRDefault="00172060" w:rsidP="00CA12EA">
            <w:pPr>
              <w:pStyle w:val="a4"/>
              <w:ind w:left="0" w:firstLine="0"/>
              <w:jc w:val="center"/>
              <w:rPr>
                <w:sz w:val="24"/>
                <w:szCs w:val="24"/>
              </w:rPr>
            </w:pPr>
            <w:r w:rsidRPr="00A5769A">
              <w:rPr>
                <w:sz w:val="24"/>
                <w:szCs w:val="24"/>
              </w:rPr>
              <w:t>4</w:t>
            </w:r>
          </w:p>
        </w:tc>
        <w:tc>
          <w:tcPr>
            <w:tcW w:w="5098" w:type="dxa"/>
            <w:shd w:val="clear" w:color="auto" w:fill="auto"/>
          </w:tcPr>
          <w:p w14:paraId="43DDA2B9" w14:textId="77777777" w:rsidR="00172060" w:rsidRPr="00A5769A" w:rsidRDefault="00172060" w:rsidP="00CA12EA">
            <w:pPr>
              <w:pStyle w:val="a4"/>
              <w:ind w:left="0" w:firstLine="0"/>
              <w:rPr>
                <w:sz w:val="24"/>
                <w:szCs w:val="24"/>
              </w:rPr>
            </w:pPr>
            <w:r w:rsidRPr="00A5769A">
              <w:rPr>
                <w:sz w:val="24"/>
                <w:szCs w:val="24"/>
              </w:rPr>
              <w:t>Зшивання рельєфних зрізів пілочок</w:t>
            </w:r>
          </w:p>
        </w:tc>
        <w:tc>
          <w:tcPr>
            <w:tcW w:w="708" w:type="dxa"/>
            <w:shd w:val="clear" w:color="auto" w:fill="auto"/>
          </w:tcPr>
          <w:p w14:paraId="28B87F1B"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48F0F7DD"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5F61B6F2" w14:textId="77777777" w:rsidR="00172060" w:rsidRPr="00A5769A" w:rsidRDefault="00172060" w:rsidP="00CA12EA">
            <w:pPr>
              <w:pStyle w:val="a4"/>
              <w:ind w:left="0" w:firstLine="0"/>
              <w:jc w:val="center"/>
              <w:rPr>
                <w:sz w:val="24"/>
                <w:szCs w:val="24"/>
              </w:rPr>
            </w:pPr>
            <w:r w:rsidRPr="00A5769A">
              <w:rPr>
                <w:sz w:val="24"/>
                <w:szCs w:val="24"/>
              </w:rPr>
              <w:t>42</w:t>
            </w:r>
          </w:p>
        </w:tc>
        <w:tc>
          <w:tcPr>
            <w:tcW w:w="1672" w:type="dxa"/>
            <w:shd w:val="clear" w:color="auto" w:fill="auto"/>
          </w:tcPr>
          <w:p w14:paraId="42B43DB4" w14:textId="77777777"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 </w:t>
            </w:r>
          </w:p>
        </w:tc>
      </w:tr>
      <w:tr w:rsidR="00172060" w:rsidRPr="00A5769A" w14:paraId="125A677F" w14:textId="77777777" w:rsidTr="006932C8">
        <w:tc>
          <w:tcPr>
            <w:tcW w:w="993" w:type="dxa"/>
            <w:shd w:val="clear" w:color="auto" w:fill="auto"/>
          </w:tcPr>
          <w:p w14:paraId="529AB591" w14:textId="77777777" w:rsidR="00172060" w:rsidRPr="00A5769A" w:rsidRDefault="00172060" w:rsidP="00CA12EA">
            <w:pPr>
              <w:pStyle w:val="a4"/>
              <w:ind w:left="0" w:firstLine="0"/>
              <w:jc w:val="center"/>
              <w:rPr>
                <w:sz w:val="24"/>
                <w:szCs w:val="24"/>
              </w:rPr>
            </w:pPr>
            <w:r w:rsidRPr="00A5769A">
              <w:rPr>
                <w:sz w:val="24"/>
                <w:szCs w:val="24"/>
              </w:rPr>
              <w:t>5</w:t>
            </w:r>
          </w:p>
        </w:tc>
        <w:tc>
          <w:tcPr>
            <w:tcW w:w="5098" w:type="dxa"/>
            <w:shd w:val="clear" w:color="auto" w:fill="auto"/>
          </w:tcPr>
          <w:p w14:paraId="143453A5" w14:textId="77777777" w:rsidR="00172060" w:rsidRPr="00A5769A" w:rsidRDefault="00172060" w:rsidP="00CA12EA">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рельєфних швів </w:t>
            </w:r>
            <w:proofErr w:type="spellStart"/>
            <w:r w:rsidRPr="00A5769A">
              <w:rPr>
                <w:sz w:val="24"/>
                <w:szCs w:val="24"/>
              </w:rPr>
              <w:t>пілочо</w:t>
            </w:r>
            <w:proofErr w:type="spellEnd"/>
          </w:p>
        </w:tc>
        <w:tc>
          <w:tcPr>
            <w:tcW w:w="708" w:type="dxa"/>
            <w:shd w:val="clear" w:color="auto" w:fill="auto"/>
          </w:tcPr>
          <w:p w14:paraId="36799DDC" w14:textId="77777777" w:rsidR="00172060" w:rsidRPr="00A5769A" w:rsidRDefault="00172060" w:rsidP="00CA12EA">
            <w:pPr>
              <w:pStyle w:val="a4"/>
              <w:ind w:left="0" w:firstLine="0"/>
              <w:jc w:val="center"/>
              <w:rPr>
                <w:sz w:val="24"/>
                <w:szCs w:val="24"/>
              </w:rPr>
            </w:pPr>
            <w:r w:rsidRPr="00A5769A">
              <w:rPr>
                <w:sz w:val="24"/>
                <w:szCs w:val="24"/>
              </w:rPr>
              <w:t>П</w:t>
            </w:r>
          </w:p>
        </w:tc>
        <w:tc>
          <w:tcPr>
            <w:tcW w:w="822" w:type="dxa"/>
            <w:shd w:val="clear" w:color="auto" w:fill="auto"/>
          </w:tcPr>
          <w:p w14:paraId="72A9CE3F"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775A321B" w14:textId="77777777" w:rsidR="00172060" w:rsidRPr="00A5769A" w:rsidRDefault="00172060" w:rsidP="00CA12EA">
            <w:pPr>
              <w:pStyle w:val="a4"/>
              <w:ind w:left="0" w:firstLine="0"/>
              <w:jc w:val="center"/>
              <w:rPr>
                <w:sz w:val="24"/>
                <w:szCs w:val="24"/>
              </w:rPr>
            </w:pPr>
            <w:r w:rsidRPr="00A5769A">
              <w:rPr>
                <w:sz w:val="24"/>
                <w:szCs w:val="24"/>
              </w:rPr>
              <w:t>46</w:t>
            </w:r>
          </w:p>
        </w:tc>
        <w:tc>
          <w:tcPr>
            <w:tcW w:w="1672" w:type="dxa"/>
            <w:shd w:val="clear" w:color="auto" w:fill="auto"/>
          </w:tcPr>
          <w:p w14:paraId="5A413350" w14:textId="77777777" w:rsidR="00172060" w:rsidRPr="00A5769A" w:rsidRDefault="00172060" w:rsidP="00CA12EA">
            <w:pPr>
              <w:pStyle w:val="a4"/>
              <w:ind w:left="0" w:firstLine="0"/>
              <w:jc w:val="center"/>
              <w:rPr>
                <w:sz w:val="24"/>
                <w:szCs w:val="24"/>
              </w:rPr>
            </w:pPr>
            <w:r w:rsidRPr="00A5769A">
              <w:rPr>
                <w:sz w:val="24"/>
                <w:szCs w:val="24"/>
              </w:rPr>
              <w:t>Праска</w:t>
            </w:r>
          </w:p>
        </w:tc>
      </w:tr>
      <w:tr w:rsidR="00172060" w:rsidRPr="00A5769A" w14:paraId="38AAA083" w14:textId="77777777" w:rsidTr="006932C8">
        <w:tc>
          <w:tcPr>
            <w:tcW w:w="993" w:type="dxa"/>
            <w:shd w:val="clear" w:color="auto" w:fill="auto"/>
          </w:tcPr>
          <w:p w14:paraId="3141280A" w14:textId="77777777" w:rsidR="00172060" w:rsidRPr="00A5769A" w:rsidRDefault="00172060" w:rsidP="00CA12EA">
            <w:pPr>
              <w:pStyle w:val="a4"/>
              <w:ind w:left="0" w:firstLine="0"/>
              <w:jc w:val="center"/>
              <w:rPr>
                <w:sz w:val="24"/>
                <w:szCs w:val="24"/>
              </w:rPr>
            </w:pPr>
            <w:r w:rsidRPr="00A5769A">
              <w:rPr>
                <w:sz w:val="24"/>
                <w:szCs w:val="24"/>
              </w:rPr>
              <w:t>6</w:t>
            </w:r>
          </w:p>
        </w:tc>
        <w:tc>
          <w:tcPr>
            <w:tcW w:w="5098" w:type="dxa"/>
            <w:shd w:val="clear" w:color="auto" w:fill="auto"/>
          </w:tcPr>
          <w:p w14:paraId="2BA9C440" w14:textId="27A3C60E" w:rsidR="00172060" w:rsidRPr="00A5769A" w:rsidRDefault="00172060" w:rsidP="00CA12EA">
            <w:pPr>
              <w:pStyle w:val="a4"/>
              <w:ind w:left="0" w:firstLine="0"/>
              <w:rPr>
                <w:sz w:val="24"/>
                <w:szCs w:val="24"/>
              </w:rPr>
            </w:pPr>
            <w:proofErr w:type="spellStart"/>
            <w:r w:rsidRPr="00A5769A">
              <w:rPr>
                <w:sz w:val="24"/>
                <w:szCs w:val="24"/>
              </w:rPr>
              <w:t>Намі</w:t>
            </w:r>
            <w:r w:rsidR="00541F2B" w:rsidRPr="00A5769A">
              <w:rPr>
                <w:sz w:val="24"/>
                <w:szCs w:val="24"/>
              </w:rPr>
              <w:t>чування</w:t>
            </w:r>
            <w:proofErr w:type="spellEnd"/>
            <w:r w:rsidRPr="00A5769A">
              <w:rPr>
                <w:sz w:val="24"/>
                <w:szCs w:val="24"/>
              </w:rPr>
              <w:t xml:space="preserve"> входу в бічну кишеню</w:t>
            </w:r>
          </w:p>
        </w:tc>
        <w:tc>
          <w:tcPr>
            <w:tcW w:w="708" w:type="dxa"/>
            <w:shd w:val="clear" w:color="auto" w:fill="auto"/>
          </w:tcPr>
          <w:p w14:paraId="2ADAA311" w14:textId="77777777" w:rsidR="00172060" w:rsidRPr="00A5769A" w:rsidRDefault="00172060" w:rsidP="00CA12EA">
            <w:pPr>
              <w:pStyle w:val="a4"/>
              <w:ind w:left="0" w:firstLine="0"/>
              <w:jc w:val="center"/>
              <w:rPr>
                <w:sz w:val="24"/>
                <w:szCs w:val="24"/>
              </w:rPr>
            </w:pPr>
            <w:r w:rsidRPr="00A5769A">
              <w:rPr>
                <w:sz w:val="24"/>
                <w:szCs w:val="24"/>
              </w:rPr>
              <w:t>Р</w:t>
            </w:r>
          </w:p>
        </w:tc>
        <w:tc>
          <w:tcPr>
            <w:tcW w:w="822" w:type="dxa"/>
            <w:shd w:val="clear" w:color="auto" w:fill="auto"/>
          </w:tcPr>
          <w:p w14:paraId="20AE9885"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651DFBE2" w14:textId="77777777" w:rsidR="00172060" w:rsidRPr="00A5769A" w:rsidRDefault="00172060" w:rsidP="00CA12EA">
            <w:pPr>
              <w:pStyle w:val="a4"/>
              <w:ind w:left="0" w:firstLine="0"/>
              <w:jc w:val="center"/>
              <w:rPr>
                <w:sz w:val="24"/>
                <w:szCs w:val="24"/>
              </w:rPr>
            </w:pPr>
            <w:r w:rsidRPr="00A5769A">
              <w:rPr>
                <w:sz w:val="24"/>
                <w:szCs w:val="24"/>
              </w:rPr>
              <w:t>20</w:t>
            </w:r>
          </w:p>
        </w:tc>
        <w:tc>
          <w:tcPr>
            <w:tcW w:w="1672" w:type="dxa"/>
            <w:shd w:val="clear" w:color="auto" w:fill="auto"/>
          </w:tcPr>
          <w:p w14:paraId="4A54F793" w14:textId="77777777" w:rsidR="00172060" w:rsidRPr="00A5769A" w:rsidRDefault="00172060" w:rsidP="00CA12EA">
            <w:pPr>
              <w:pStyle w:val="a4"/>
              <w:ind w:left="0" w:firstLine="0"/>
              <w:jc w:val="center"/>
              <w:rPr>
                <w:sz w:val="24"/>
                <w:szCs w:val="24"/>
              </w:rPr>
            </w:pPr>
            <w:r w:rsidRPr="00A5769A">
              <w:rPr>
                <w:sz w:val="24"/>
                <w:szCs w:val="24"/>
              </w:rPr>
              <w:t>Мило, лінійка</w:t>
            </w:r>
          </w:p>
        </w:tc>
      </w:tr>
      <w:tr w:rsidR="00172060" w:rsidRPr="00A5769A" w14:paraId="69A680FA" w14:textId="77777777" w:rsidTr="006932C8">
        <w:tc>
          <w:tcPr>
            <w:tcW w:w="993" w:type="dxa"/>
            <w:shd w:val="clear" w:color="auto" w:fill="auto"/>
          </w:tcPr>
          <w:p w14:paraId="04DCA0D4" w14:textId="77777777" w:rsidR="00172060" w:rsidRPr="00A5769A" w:rsidRDefault="00172060" w:rsidP="00CA12EA">
            <w:pPr>
              <w:pStyle w:val="a4"/>
              <w:ind w:left="0" w:firstLine="0"/>
              <w:jc w:val="center"/>
              <w:rPr>
                <w:sz w:val="24"/>
                <w:szCs w:val="24"/>
              </w:rPr>
            </w:pPr>
            <w:r w:rsidRPr="00A5769A">
              <w:rPr>
                <w:sz w:val="24"/>
                <w:szCs w:val="24"/>
              </w:rPr>
              <w:t>7</w:t>
            </w:r>
          </w:p>
        </w:tc>
        <w:tc>
          <w:tcPr>
            <w:tcW w:w="5098" w:type="dxa"/>
            <w:shd w:val="clear" w:color="auto" w:fill="auto"/>
          </w:tcPr>
          <w:p w14:paraId="1F129353" w14:textId="77777777" w:rsidR="00172060" w:rsidRPr="00A5769A" w:rsidRDefault="00172060" w:rsidP="00CA12EA">
            <w:pPr>
              <w:pStyle w:val="a4"/>
              <w:ind w:left="0" w:firstLine="0"/>
              <w:rPr>
                <w:sz w:val="24"/>
                <w:szCs w:val="24"/>
              </w:rPr>
            </w:pPr>
            <w:r w:rsidRPr="00A5769A">
              <w:rPr>
                <w:sz w:val="24"/>
                <w:szCs w:val="24"/>
              </w:rPr>
              <w:t>Пришивання обшивок до пілочки по намітці</w:t>
            </w:r>
          </w:p>
        </w:tc>
        <w:tc>
          <w:tcPr>
            <w:tcW w:w="708" w:type="dxa"/>
            <w:shd w:val="clear" w:color="auto" w:fill="auto"/>
          </w:tcPr>
          <w:p w14:paraId="26AA945F"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790AC358"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2CF50812" w14:textId="77777777" w:rsidR="00172060" w:rsidRPr="00A5769A" w:rsidRDefault="00172060" w:rsidP="00CA12EA">
            <w:pPr>
              <w:pStyle w:val="a4"/>
              <w:ind w:left="0" w:firstLine="0"/>
              <w:jc w:val="center"/>
              <w:rPr>
                <w:sz w:val="24"/>
                <w:szCs w:val="24"/>
              </w:rPr>
            </w:pPr>
            <w:r w:rsidRPr="00A5769A">
              <w:rPr>
                <w:sz w:val="24"/>
                <w:szCs w:val="24"/>
              </w:rPr>
              <w:t>25</w:t>
            </w:r>
          </w:p>
        </w:tc>
        <w:tc>
          <w:tcPr>
            <w:tcW w:w="1672" w:type="dxa"/>
            <w:shd w:val="clear" w:color="auto" w:fill="auto"/>
          </w:tcPr>
          <w:p w14:paraId="4F43732E" w14:textId="77777777"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172060" w:rsidRPr="00A5769A" w14:paraId="60965088" w14:textId="77777777" w:rsidTr="006932C8">
        <w:tc>
          <w:tcPr>
            <w:tcW w:w="993" w:type="dxa"/>
            <w:shd w:val="clear" w:color="auto" w:fill="auto"/>
          </w:tcPr>
          <w:p w14:paraId="33AEEBC9" w14:textId="77777777" w:rsidR="00172060" w:rsidRPr="00A5769A" w:rsidRDefault="00172060" w:rsidP="00CA12EA">
            <w:pPr>
              <w:pStyle w:val="a4"/>
              <w:ind w:left="0" w:firstLine="0"/>
              <w:jc w:val="center"/>
              <w:rPr>
                <w:sz w:val="24"/>
                <w:szCs w:val="24"/>
              </w:rPr>
            </w:pPr>
            <w:r w:rsidRPr="00A5769A">
              <w:rPr>
                <w:sz w:val="24"/>
                <w:szCs w:val="24"/>
              </w:rPr>
              <w:t>8</w:t>
            </w:r>
          </w:p>
        </w:tc>
        <w:tc>
          <w:tcPr>
            <w:tcW w:w="5098" w:type="dxa"/>
            <w:shd w:val="clear" w:color="auto" w:fill="auto"/>
          </w:tcPr>
          <w:p w14:paraId="58984640" w14:textId="77777777" w:rsidR="00172060" w:rsidRPr="00A5769A" w:rsidRDefault="00172060" w:rsidP="00CA12EA">
            <w:pPr>
              <w:pStyle w:val="a4"/>
              <w:ind w:left="0" w:firstLine="0"/>
              <w:rPr>
                <w:sz w:val="24"/>
                <w:szCs w:val="24"/>
              </w:rPr>
            </w:pPr>
            <w:r w:rsidRPr="00A5769A">
              <w:rPr>
                <w:sz w:val="24"/>
                <w:szCs w:val="24"/>
              </w:rPr>
              <w:t xml:space="preserve">Обшивання </w:t>
            </w:r>
            <w:proofErr w:type="spellStart"/>
            <w:r w:rsidRPr="00A5769A">
              <w:rPr>
                <w:sz w:val="24"/>
                <w:szCs w:val="24"/>
              </w:rPr>
              <w:t>лісточки</w:t>
            </w:r>
            <w:proofErr w:type="spellEnd"/>
          </w:p>
        </w:tc>
        <w:tc>
          <w:tcPr>
            <w:tcW w:w="708" w:type="dxa"/>
            <w:shd w:val="clear" w:color="auto" w:fill="auto"/>
          </w:tcPr>
          <w:p w14:paraId="64CBE2FC"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7CCFC04D"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4911333F" w14:textId="77777777" w:rsidR="00172060" w:rsidRPr="00A5769A" w:rsidRDefault="00172060" w:rsidP="00CA12EA">
            <w:pPr>
              <w:pStyle w:val="a4"/>
              <w:ind w:left="0" w:firstLine="0"/>
              <w:jc w:val="center"/>
              <w:rPr>
                <w:sz w:val="24"/>
                <w:szCs w:val="24"/>
              </w:rPr>
            </w:pPr>
            <w:r w:rsidRPr="00A5769A">
              <w:rPr>
                <w:sz w:val="24"/>
                <w:szCs w:val="24"/>
              </w:rPr>
              <w:t>60</w:t>
            </w:r>
          </w:p>
        </w:tc>
        <w:tc>
          <w:tcPr>
            <w:tcW w:w="1672" w:type="dxa"/>
            <w:shd w:val="clear" w:color="auto" w:fill="auto"/>
          </w:tcPr>
          <w:p w14:paraId="33E7D9AB" w14:textId="77777777" w:rsidR="00172060" w:rsidRPr="00A5769A" w:rsidRDefault="00172060" w:rsidP="00CA12EA">
            <w:pPr>
              <w:pStyle w:val="a4"/>
              <w:ind w:left="0" w:firstLine="0"/>
              <w:jc w:val="center"/>
              <w:rPr>
                <w:color w:val="000000"/>
                <w:sz w:val="24"/>
                <w:szCs w:val="24"/>
                <w:shd w:val="clear" w:color="auto" w:fill="FFFFFF"/>
              </w:rPr>
            </w:pPr>
          </w:p>
        </w:tc>
      </w:tr>
      <w:tr w:rsidR="00172060" w:rsidRPr="00A5769A" w14:paraId="2A87AFFF" w14:textId="77777777" w:rsidTr="006932C8">
        <w:tc>
          <w:tcPr>
            <w:tcW w:w="993" w:type="dxa"/>
            <w:shd w:val="clear" w:color="auto" w:fill="auto"/>
          </w:tcPr>
          <w:p w14:paraId="019C6254" w14:textId="77777777" w:rsidR="00172060" w:rsidRPr="00A5769A" w:rsidRDefault="00172060" w:rsidP="00CA12EA">
            <w:pPr>
              <w:pStyle w:val="a4"/>
              <w:ind w:left="0" w:firstLine="0"/>
              <w:jc w:val="center"/>
              <w:rPr>
                <w:sz w:val="24"/>
                <w:szCs w:val="24"/>
              </w:rPr>
            </w:pPr>
            <w:r w:rsidRPr="00A5769A">
              <w:rPr>
                <w:sz w:val="24"/>
                <w:szCs w:val="24"/>
              </w:rPr>
              <w:t>9</w:t>
            </w:r>
          </w:p>
        </w:tc>
        <w:tc>
          <w:tcPr>
            <w:tcW w:w="5098" w:type="dxa"/>
            <w:shd w:val="clear" w:color="auto" w:fill="auto"/>
          </w:tcPr>
          <w:p w14:paraId="6774D9B9" w14:textId="0B1784C1" w:rsidR="00172060" w:rsidRPr="00A5769A" w:rsidRDefault="00172060" w:rsidP="00CA12EA">
            <w:pPr>
              <w:pStyle w:val="a4"/>
              <w:tabs>
                <w:tab w:val="left" w:pos="689"/>
              </w:tabs>
              <w:ind w:left="0" w:firstLine="0"/>
              <w:rPr>
                <w:sz w:val="24"/>
                <w:szCs w:val="24"/>
              </w:rPr>
            </w:pPr>
            <w:r w:rsidRPr="00A5769A">
              <w:rPr>
                <w:sz w:val="24"/>
                <w:szCs w:val="24"/>
              </w:rPr>
              <w:t>Пришива</w:t>
            </w:r>
            <w:r w:rsidR="00DA5273" w:rsidRPr="00A5769A">
              <w:rPr>
                <w:sz w:val="24"/>
                <w:szCs w:val="24"/>
              </w:rPr>
              <w:t>ння</w:t>
            </w:r>
            <w:r w:rsidRPr="00A5769A">
              <w:rPr>
                <w:sz w:val="24"/>
                <w:szCs w:val="24"/>
              </w:rPr>
              <w:t xml:space="preserve"> л</w:t>
            </w:r>
            <w:r w:rsidR="00541F2B" w:rsidRPr="00A5769A">
              <w:rPr>
                <w:sz w:val="24"/>
                <w:szCs w:val="24"/>
              </w:rPr>
              <w:t>и</w:t>
            </w:r>
            <w:r w:rsidRPr="00A5769A">
              <w:rPr>
                <w:sz w:val="24"/>
                <w:szCs w:val="24"/>
              </w:rPr>
              <w:t>сточк</w:t>
            </w:r>
            <w:r w:rsidR="00DA5273" w:rsidRPr="00A5769A">
              <w:rPr>
                <w:sz w:val="24"/>
                <w:szCs w:val="24"/>
              </w:rPr>
              <w:t>и</w:t>
            </w:r>
            <w:r w:rsidRPr="00A5769A">
              <w:rPr>
                <w:sz w:val="24"/>
                <w:szCs w:val="24"/>
              </w:rPr>
              <w:t xml:space="preserve"> та дві </w:t>
            </w:r>
            <w:r w:rsidR="00541F2B" w:rsidRPr="00A5769A">
              <w:rPr>
                <w:sz w:val="24"/>
                <w:szCs w:val="24"/>
              </w:rPr>
              <w:t>підкладки</w:t>
            </w:r>
            <w:r w:rsidRPr="00A5769A">
              <w:rPr>
                <w:sz w:val="24"/>
                <w:szCs w:val="24"/>
              </w:rPr>
              <w:t xml:space="preserve"> </w:t>
            </w:r>
            <w:r w:rsidR="00541F2B" w:rsidRPr="00A5769A">
              <w:rPr>
                <w:sz w:val="24"/>
                <w:szCs w:val="24"/>
              </w:rPr>
              <w:t>кишені</w:t>
            </w:r>
            <w:r w:rsidRPr="00A5769A">
              <w:rPr>
                <w:sz w:val="24"/>
                <w:szCs w:val="24"/>
              </w:rPr>
              <w:t xml:space="preserve"> (1дет. основна тканина 1 </w:t>
            </w:r>
            <w:proofErr w:type="spellStart"/>
            <w:r w:rsidRPr="00A5769A">
              <w:rPr>
                <w:sz w:val="24"/>
                <w:szCs w:val="24"/>
              </w:rPr>
              <w:t>дет</w:t>
            </w:r>
            <w:proofErr w:type="spellEnd"/>
            <w:r w:rsidRPr="00A5769A">
              <w:rPr>
                <w:sz w:val="24"/>
                <w:szCs w:val="24"/>
              </w:rPr>
              <w:t xml:space="preserve">. підкладка). </w:t>
            </w:r>
          </w:p>
        </w:tc>
        <w:tc>
          <w:tcPr>
            <w:tcW w:w="708" w:type="dxa"/>
            <w:shd w:val="clear" w:color="auto" w:fill="auto"/>
          </w:tcPr>
          <w:p w14:paraId="08D18AAB"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69C175BF"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3DCEFFFF" w14:textId="77777777" w:rsidR="00172060" w:rsidRPr="00A5769A" w:rsidRDefault="00172060" w:rsidP="00CA12EA">
            <w:pPr>
              <w:pStyle w:val="a4"/>
              <w:ind w:left="0" w:firstLine="0"/>
              <w:jc w:val="center"/>
              <w:rPr>
                <w:sz w:val="24"/>
                <w:szCs w:val="24"/>
              </w:rPr>
            </w:pPr>
            <w:r w:rsidRPr="00A5769A">
              <w:rPr>
                <w:sz w:val="24"/>
                <w:szCs w:val="24"/>
              </w:rPr>
              <w:t>120</w:t>
            </w:r>
          </w:p>
        </w:tc>
        <w:tc>
          <w:tcPr>
            <w:tcW w:w="1672" w:type="dxa"/>
            <w:shd w:val="clear" w:color="auto" w:fill="auto"/>
          </w:tcPr>
          <w:p w14:paraId="493FAAC9" w14:textId="77777777"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172060" w:rsidRPr="00A5769A" w14:paraId="5FDB739A" w14:textId="77777777" w:rsidTr="006932C8">
        <w:tc>
          <w:tcPr>
            <w:tcW w:w="993" w:type="dxa"/>
            <w:shd w:val="clear" w:color="auto" w:fill="auto"/>
          </w:tcPr>
          <w:p w14:paraId="32778E59" w14:textId="77777777" w:rsidR="00172060" w:rsidRPr="00A5769A" w:rsidRDefault="00172060" w:rsidP="00CA12EA">
            <w:pPr>
              <w:pStyle w:val="a4"/>
              <w:ind w:left="0" w:firstLine="0"/>
              <w:jc w:val="center"/>
              <w:rPr>
                <w:sz w:val="24"/>
                <w:szCs w:val="24"/>
              </w:rPr>
            </w:pPr>
            <w:r w:rsidRPr="00A5769A">
              <w:rPr>
                <w:sz w:val="24"/>
                <w:szCs w:val="24"/>
              </w:rPr>
              <w:t>10</w:t>
            </w:r>
          </w:p>
        </w:tc>
        <w:tc>
          <w:tcPr>
            <w:tcW w:w="5098" w:type="dxa"/>
            <w:shd w:val="clear" w:color="auto" w:fill="auto"/>
          </w:tcPr>
          <w:p w14:paraId="2F9CB577" w14:textId="691A4B14" w:rsidR="00172060" w:rsidRPr="00A5769A" w:rsidRDefault="00172060" w:rsidP="00CA12EA">
            <w:pPr>
              <w:pStyle w:val="a4"/>
              <w:ind w:left="0" w:firstLine="0"/>
              <w:rPr>
                <w:sz w:val="24"/>
                <w:szCs w:val="24"/>
              </w:rPr>
            </w:pPr>
            <w:r w:rsidRPr="00A5769A">
              <w:rPr>
                <w:sz w:val="24"/>
                <w:szCs w:val="24"/>
              </w:rPr>
              <w:t>Виріза</w:t>
            </w:r>
            <w:r w:rsidR="00D32E4B" w:rsidRPr="00A5769A">
              <w:rPr>
                <w:sz w:val="24"/>
                <w:szCs w:val="24"/>
              </w:rPr>
              <w:t>ння</w:t>
            </w:r>
            <w:r w:rsidRPr="00A5769A">
              <w:rPr>
                <w:sz w:val="24"/>
                <w:szCs w:val="24"/>
              </w:rPr>
              <w:t xml:space="preserve"> рамк</w:t>
            </w:r>
            <w:r w:rsidR="00541F2B" w:rsidRPr="00A5769A">
              <w:rPr>
                <w:sz w:val="24"/>
                <w:szCs w:val="24"/>
              </w:rPr>
              <w:t>и</w:t>
            </w:r>
            <w:r w:rsidRPr="00A5769A">
              <w:rPr>
                <w:sz w:val="24"/>
                <w:szCs w:val="24"/>
              </w:rPr>
              <w:t xml:space="preserve"> </w:t>
            </w:r>
            <w:r w:rsidR="00541F2B" w:rsidRPr="00A5769A">
              <w:rPr>
                <w:sz w:val="24"/>
                <w:szCs w:val="24"/>
              </w:rPr>
              <w:t>кишені</w:t>
            </w:r>
            <w:r w:rsidRPr="00A5769A">
              <w:rPr>
                <w:sz w:val="24"/>
                <w:szCs w:val="24"/>
              </w:rPr>
              <w:t xml:space="preserve"> та вивертаємо в середину</w:t>
            </w:r>
          </w:p>
        </w:tc>
        <w:tc>
          <w:tcPr>
            <w:tcW w:w="708" w:type="dxa"/>
            <w:shd w:val="clear" w:color="auto" w:fill="auto"/>
          </w:tcPr>
          <w:p w14:paraId="29EA547F" w14:textId="77777777" w:rsidR="00172060" w:rsidRPr="00A5769A" w:rsidRDefault="00172060" w:rsidP="00CA12EA">
            <w:pPr>
              <w:pStyle w:val="a4"/>
              <w:ind w:left="0" w:firstLine="0"/>
              <w:jc w:val="center"/>
              <w:rPr>
                <w:sz w:val="24"/>
                <w:szCs w:val="24"/>
              </w:rPr>
            </w:pPr>
            <w:r w:rsidRPr="00A5769A">
              <w:rPr>
                <w:sz w:val="24"/>
                <w:szCs w:val="24"/>
              </w:rPr>
              <w:t>Н</w:t>
            </w:r>
          </w:p>
        </w:tc>
        <w:tc>
          <w:tcPr>
            <w:tcW w:w="822" w:type="dxa"/>
            <w:shd w:val="clear" w:color="auto" w:fill="auto"/>
          </w:tcPr>
          <w:p w14:paraId="1DB863CE"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45D99D3E" w14:textId="77777777" w:rsidR="00172060" w:rsidRPr="00A5769A" w:rsidRDefault="00172060" w:rsidP="00CA12EA">
            <w:pPr>
              <w:pStyle w:val="a4"/>
              <w:ind w:left="0" w:firstLine="0"/>
              <w:jc w:val="center"/>
              <w:rPr>
                <w:sz w:val="24"/>
                <w:szCs w:val="24"/>
              </w:rPr>
            </w:pPr>
            <w:r w:rsidRPr="00A5769A">
              <w:rPr>
                <w:sz w:val="24"/>
                <w:szCs w:val="24"/>
              </w:rPr>
              <w:t>60</w:t>
            </w:r>
          </w:p>
        </w:tc>
        <w:tc>
          <w:tcPr>
            <w:tcW w:w="1672" w:type="dxa"/>
            <w:shd w:val="clear" w:color="auto" w:fill="auto"/>
          </w:tcPr>
          <w:p w14:paraId="48723155" w14:textId="77777777" w:rsidR="00172060" w:rsidRPr="00A5769A" w:rsidRDefault="00172060" w:rsidP="00CA12EA">
            <w:pPr>
              <w:pStyle w:val="a4"/>
              <w:ind w:left="0" w:firstLine="0"/>
              <w:jc w:val="center"/>
              <w:rPr>
                <w:sz w:val="24"/>
                <w:szCs w:val="24"/>
              </w:rPr>
            </w:pPr>
            <w:r w:rsidRPr="00A5769A">
              <w:rPr>
                <w:sz w:val="24"/>
                <w:szCs w:val="24"/>
              </w:rPr>
              <w:t>Ножиці</w:t>
            </w:r>
          </w:p>
        </w:tc>
      </w:tr>
      <w:tr w:rsidR="00172060" w:rsidRPr="00A5769A" w14:paraId="604C4638" w14:textId="77777777" w:rsidTr="006932C8">
        <w:tc>
          <w:tcPr>
            <w:tcW w:w="993" w:type="dxa"/>
            <w:shd w:val="clear" w:color="auto" w:fill="auto"/>
          </w:tcPr>
          <w:p w14:paraId="00EEC01A" w14:textId="77777777" w:rsidR="00172060" w:rsidRPr="00A5769A" w:rsidRDefault="00172060" w:rsidP="00CA12EA">
            <w:pPr>
              <w:pStyle w:val="a4"/>
              <w:ind w:left="0" w:firstLine="0"/>
              <w:jc w:val="center"/>
              <w:rPr>
                <w:sz w:val="24"/>
                <w:szCs w:val="24"/>
              </w:rPr>
            </w:pPr>
            <w:r w:rsidRPr="00A5769A">
              <w:rPr>
                <w:sz w:val="24"/>
                <w:szCs w:val="24"/>
              </w:rPr>
              <w:t>11</w:t>
            </w:r>
          </w:p>
        </w:tc>
        <w:tc>
          <w:tcPr>
            <w:tcW w:w="5098" w:type="dxa"/>
            <w:shd w:val="clear" w:color="auto" w:fill="auto"/>
          </w:tcPr>
          <w:p w14:paraId="624C6129" w14:textId="77777777" w:rsidR="00172060" w:rsidRPr="00A5769A" w:rsidRDefault="00D32E4B" w:rsidP="00CA12EA">
            <w:pPr>
              <w:pStyle w:val="a4"/>
              <w:ind w:left="0" w:firstLine="0"/>
              <w:rPr>
                <w:sz w:val="24"/>
                <w:szCs w:val="24"/>
              </w:rPr>
            </w:pPr>
            <w:r w:rsidRPr="00A5769A">
              <w:rPr>
                <w:sz w:val="24"/>
                <w:szCs w:val="24"/>
              </w:rPr>
              <w:t>Пришивання</w:t>
            </w:r>
            <w:r w:rsidR="00172060" w:rsidRPr="00A5769A">
              <w:rPr>
                <w:sz w:val="24"/>
                <w:szCs w:val="24"/>
              </w:rPr>
              <w:t xml:space="preserve"> </w:t>
            </w:r>
            <w:r w:rsidRPr="00A5769A">
              <w:rPr>
                <w:sz w:val="24"/>
                <w:szCs w:val="24"/>
              </w:rPr>
              <w:t>кутиків кишені</w:t>
            </w:r>
            <w:r w:rsidR="00172060" w:rsidRPr="00A5769A">
              <w:rPr>
                <w:sz w:val="24"/>
                <w:szCs w:val="24"/>
              </w:rPr>
              <w:t xml:space="preserve"> до </w:t>
            </w:r>
            <w:proofErr w:type="spellStart"/>
            <w:r w:rsidR="00172060" w:rsidRPr="00A5769A">
              <w:rPr>
                <w:sz w:val="24"/>
                <w:szCs w:val="24"/>
              </w:rPr>
              <w:t>лісточки</w:t>
            </w:r>
            <w:proofErr w:type="spellEnd"/>
          </w:p>
        </w:tc>
        <w:tc>
          <w:tcPr>
            <w:tcW w:w="708" w:type="dxa"/>
            <w:shd w:val="clear" w:color="auto" w:fill="auto"/>
          </w:tcPr>
          <w:p w14:paraId="2738592F"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37C2259C"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2E299ABA" w14:textId="77777777" w:rsidR="00172060" w:rsidRPr="00A5769A" w:rsidRDefault="00172060" w:rsidP="00CA12EA">
            <w:pPr>
              <w:pStyle w:val="a4"/>
              <w:ind w:left="0" w:firstLine="0"/>
              <w:jc w:val="center"/>
              <w:rPr>
                <w:sz w:val="24"/>
                <w:szCs w:val="24"/>
              </w:rPr>
            </w:pPr>
            <w:r w:rsidRPr="00A5769A">
              <w:rPr>
                <w:sz w:val="24"/>
                <w:szCs w:val="24"/>
              </w:rPr>
              <w:t>60</w:t>
            </w:r>
          </w:p>
        </w:tc>
        <w:tc>
          <w:tcPr>
            <w:tcW w:w="1672" w:type="dxa"/>
            <w:shd w:val="clear" w:color="auto" w:fill="auto"/>
          </w:tcPr>
          <w:p w14:paraId="0D21AF3C" w14:textId="77777777"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172060" w:rsidRPr="00A5769A" w14:paraId="41DAF126" w14:textId="77777777" w:rsidTr="006932C8">
        <w:tc>
          <w:tcPr>
            <w:tcW w:w="993" w:type="dxa"/>
            <w:shd w:val="clear" w:color="auto" w:fill="auto"/>
          </w:tcPr>
          <w:p w14:paraId="692EBFBD" w14:textId="77777777" w:rsidR="00172060" w:rsidRPr="00A5769A" w:rsidRDefault="00172060" w:rsidP="00CA12EA">
            <w:pPr>
              <w:pStyle w:val="a4"/>
              <w:ind w:left="0" w:firstLine="0"/>
              <w:jc w:val="center"/>
              <w:rPr>
                <w:sz w:val="24"/>
                <w:szCs w:val="24"/>
              </w:rPr>
            </w:pPr>
            <w:r w:rsidRPr="00A5769A">
              <w:rPr>
                <w:sz w:val="24"/>
                <w:szCs w:val="24"/>
              </w:rPr>
              <w:t>12</w:t>
            </w:r>
          </w:p>
        </w:tc>
        <w:tc>
          <w:tcPr>
            <w:tcW w:w="5098" w:type="dxa"/>
            <w:shd w:val="clear" w:color="auto" w:fill="auto"/>
          </w:tcPr>
          <w:p w14:paraId="417E96FE" w14:textId="5078060F" w:rsidR="00172060" w:rsidRPr="00A5769A" w:rsidRDefault="00D32E4B" w:rsidP="00CA12EA">
            <w:pPr>
              <w:pStyle w:val="a4"/>
              <w:ind w:left="0" w:firstLine="0"/>
              <w:rPr>
                <w:sz w:val="24"/>
                <w:szCs w:val="24"/>
              </w:rPr>
            </w:pPr>
            <w:r w:rsidRPr="00A5769A">
              <w:rPr>
                <w:sz w:val="24"/>
                <w:szCs w:val="24"/>
              </w:rPr>
              <w:t>Зшивання</w:t>
            </w:r>
            <w:r w:rsidR="00172060" w:rsidRPr="00A5769A">
              <w:rPr>
                <w:sz w:val="24"/>
                <w:szCs w:val="24"/>
              </w:rPr>
              <w:t xml:space="preserve"> </w:t>
            </w:r>
            <w:r w:rsidR="00541F2B" w:rsidRPr="00A5769A">
              <w:rPr>
                <w:sz w:val="24"/>
                <w:szCs w:val="24"/>
              </w:rPr>
              <w:t>підкладки кишені</w:t>
            </w:r>
          </w:p>
        </w:tc>
        <w:tc>
          <w:tcPr>
            <w:tcW w:w="708" w:type="dxa"/>
            <w:shd w:val="clear" w:color="auto" w:fill="auto"/>
          </w:tcPr>
          <w:p w14:paraId="3073663E"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56261570"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0E115D61" w14:textId="77777777" w:rsidR="00172060" w:rsidRPr="00A5769A" w:rsidRDefault="00172060" w:rsidP="00CA12EA">
            <w:pPr>
              <w:pStyle w:val="a4"/>
              <w:ind w:left="0" w:firstLine="0"/>
              <w:jc w:val="center"/>
              <w:rPr>
                <w:sz w:val="24"/>
                <w:szCs w:val="24"/>
              </w:rPr>
            </w:pPr>
            <w:r w:rsidRPr="00A5769A">
              <w:rPr>
                <w:sz w:val="24"/>
                <w:szCs w:val="24"/>
              </w:rPr>
              <w:t>60</w:t>
            </w:r>
          </w:p>
        </w:tc>
        <w:tc>
          <w:tcPr>
            <w:tcW w:w="1672" w:type="dxa"/>
            <w:shd w:val="clear" w:color="auto" w:fill="auto"/>
          </w:tcPr>
          <w:p w14:paraId="4B381719" w14:textId="77777777"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172060" w:rsidRPr="00A5769A" w14:paraId="3AE8059C" w14:textId="77777777" w:rsidTr="006932C8">
        <w:tc>
          <w:tcPr>
            <w:tcW w:w="993" w:type="dxa"/>
            <w:shd w:val="clear" w:color="auto" w:fill="D9D9D9"/>
          </w:tcPr>
          <w:p w14:paraId="07621B32" w14:textId="77777777" w:rsidR="00172060" w:rsidRPr="00A5769A" w:rsidRDefault="00172060" w:rsidP="00CA12EA">
            <w:pPr>
              <w:pStyle w:val="a4"/>
              <w:ind w:left="0" w:firstLine="0"/>
              <w:jc w:val="center"/>
              <w:rPr>
                <w:sz w:val="24"/>
                <w:szCs w:val="24"/>
              </w:rPr>
            </w:pPr>
          </w:p>
        </w:tc>
        <w:tc>
          <w:tcPr>
            <w:tcW w:w="5098" w:type="dxa"/>
            <w:shd w:val="clear" w:color="auto" w:fill="D9D9D9"/>
          </w:tcPr>
          <w:p w14:paraId="59B9FF37" w14:textId="77777777" w:rsidR="00172060" w:rsidRPr="00A5769A" w:rsidRDefault="00172060" w:rsidP="00CA12EA">
            <w:pPr>
              <w:pStyle w:val="a4"/>
              <w:ind w:left="0" w:firstLine="0"/>
              <w:jc w:val="right"/>
              <w:rPr>
                <w:sz w:val="24"/>
                <w:szCs w:val="24"/>
              </w:rPr>
            </w:pPr>
            <w:r w:rsidRPr="00A5769A">
              <w:rPr>
                <w:sz w:val="24"/>
                <w:szCs w:val="24"/>
              </w:rPr>
              <w:t>Разом</w:t>
            </w:r>
          </w:p>
        </w:tc>
        <w:tc>
          <w:tcPr>
            <w:tcW w:w="708" w:type="dxa"/>
            <w:shd w:val="clear" w:color="auto" w:fill="D9D9D9"/>
          </w:tcPr>
          <w:p w14:paraId="4F80C7B5" w14:textId="77777777" w:rsidR="00172060" w:rsidRPr="00A5769A" w:rsidRDefault="00172060" w:rsidP="00CA12EA">
            <w:pPr>
              <w:pStyle w:val="a4"/>
              <w:ind w:left="0" w:firstLine="0"/>
              <w:jc w:val="center"/>
              <w:rPr>
                <w:sz w:val="24"/>
                <w:szCs w:val="24"/>
              </w:rPr>
            </w:pPr>
          </w:p>
        </w:tc>
        <w:tc>
          <w:tcPr>
            <w:tcW w:w="822" w:type="dxa"/>
            <w:shd w:val="clear" w:color="auto" w:fill="D9D9D9"/>
          </w:tcPr>
          <w:p w14:paraId="1A7A45B8" w14:textId="77777777" w:rsidR="00172060" w:rsidRPr="00A5769A" w:rsidRDefault="00172060" w:rsidP="00CA12EA">
            <w:pPr>
              <w:pStyle w:val="a4"/>
              <w:ind w:left="0" w:firstLine="0"/>
              <w:jc w:val="center"/>
              <w:rPr>
                <w:sz w:val="24"/>
                <w:szCs w:val="24"/>
              </w:rPr>
            </w:pPr>
          </w:p>
        </w:tc>
        <w:tc>
          <w:tcPr>
            <w:tcW w:w="1021" w:type="dxa"/>
            <w:shd w:val="clear" w:color="auto" w:fill="D9D9D9"/>
          </w:tcPr>
          <w:p w14:paraId="5FD16AF3" w14:textId="77777777" w:rsidR="00172060" w:rsidRPr="00A5769A" w:rsidRDefault="00172060" w:rsidP="00CA12EA">
            <w:pPr>
              <w:pStyle w:val="a4"/>
              <w:ind w:left="0" w:firstLine="0"/>
              <w:jc w:val="center"/>
              <w:rPr>
                <w:sz w:val="24"/>
                <w:szCs w:val="24"/>
              </w:rPr>
            </w:pPr>
            <w:r w:rsidRPr="00A5769A">
              <w:rPr>
                <w:sz w:val="24"/>
                <w:szCs w:val="24"/>
              </w:rPr>
              <w:t>493</w:t>
            </w:r>
          </w:p>
        </w:tc>
        <w:tc>
          <w:tcPr>
            <w:tcW w:w="1672" w:type="dxa"/>
            <w:shd w:val="clear" w:color="auto" w:fill="D9D9D9"/>
          </w:tcPr>
          <w:p w14:paraId="0000D495" w14:textId="77777777" w:rsidR="00172060" w:rsidRPr="00A5769A" w:rsidRDefault="00172060" w:rsidP="00CA12EA">
            <w:pPr>
              <w:pStyle w:val="a4"/>
              <w:ind w:left="0" w:firstLine="0"/>
              <w:jc w:val="center"/>
              <w:rPr>
                <w:sz w:val="24"/>
                <w:szCs w:val="24"/>
              </w:rPr>
            </w:pPr>
          </w:p>
        </w:tc>
      </w:tr>
      <w:tr w:rsidR="00172060" w:rsidRPr="00A5769A" w14:paraId="0648DA6E" w14:textId="77777777" w:rsidTr="006932C8">
        <w:tc>
          <w:tcPr>
            <w:tcW w:w="993" w:type="dxa"/>
            <w:shd w:val="clear" w:color="auto" w:fill="auto"/>
          </w:tcPr>
          <w:p w14:paraId="722C1553" w14:textId="77777777" w:rsidR="00172060" w:rsidRPr="00A5769A" w:rsidRDefault="00172060" w:rsidP="00CA12EA">
            <w:pPr>
              <w:pStyle w:val="a4"/>
              <w:ind w:left="0" w:firstLine="0"/>
              <w:jc w:val="center"/>
              <w:rPr>
                <w:sz w:val="24"/>
                <w:szCs w:val="24"/>
              </w:rPr>
            </w:pPr>
          </w:p>
        </w:tc>
        <w:tc>
          <w:tcPr>
            <w:tcW w:w="5098" w:type="dxa"/>
            <w:shd w:val="clear" w:color="auto" w:fill="auto"/>
          </w:tcPr>
          <w:p w14:paraId="203B0F1C" w14:textId="77777777" w:rsidR="00172060" w:rsidRPr="00A5769A" w:rsidRDefault="00172060" w:rsidP="00CA12EA">
            <w:pPr>
              <w:pStyle w:val="a4"/>
              <w:ind w:left="0" w:firstLine="0"/>
              <w:jc w:val="right"/>
              <w:rPr>
                <w:sz w:val="24"/>
                <w:szCs w:val="24"/>
              </w:rPr>
            </w:pPr>
            <w:r w:rsidRPr="00A5769A">
              <w:rPr>
                <w:sz w:val="24"/>
                <w:szCs w:val="24"/>
              </w:rPr>
              <w:t>Оброблення спинки</w:t>
            </w:r>
          </w:p>
        </w:tc>
        <w:tc>
          <w:tcPr>
            <w:tcW w:w="708" w:type="dxa"/>
            <w:shd w:val="clear" w:color="auto" w:fill="auto"/>
          </w:tcPr>
          <w:p w14:paraId="14BF65B0" w14:textId="77777777" w:rsidR="00172060" w:rsidRPr="00A5769A" w:rsidRDefault="00172060" w:rsidP="00CA12EA">
            <w:pPr>
              <w:pStyle w:val="a4"/>
              <w:ind w:left="0" w:firstLine="0"/>
              <w:jc w:val="center"/>
              <w:rPr>
                <w:sz w:val="24"/>
                <w:szCs w:val="24"/>
              </w:rPr>
            </w:pPr>
          </w:p>
        </w:tc>
        <w:tc>
          <w:tcPr>
            <w:tcW w:w="822" w:type="dxa"/>
            <w:shd w:val="clear" w:color="auto" w:fill="auto"/>
          </w:tcPr>
          <w:p w14:paraId="0DACD37A" w14:textId="77777777" w:rsidR="00172060" w:rsidRPr="00A5769A" w:rsidRDefault="00172060" w:rsidP="00CA12EA">
            <w:pPr>
              <w:pStyle w:val="a4"/>
              <w:ind w:left="0" w:firstLine="0"/>
              <w:jc w:val="center"/>
              <w:rPr>
                <w:sz w:val="24"/>
                <w:szCs w:val="24"/>
              </w:rPr>
            </w:pPr>
          </w:p>
        </w:tc>
        <w:tc>
          <w:tcPr>
            <w:tcW w:w="1021" w:type="dxa"/>
            <w:shd w:val="clear" w:color="auto" w:fill="auto"/>
          </w:tcPr>
          <w:p w14:paraId="3A39AE30" w14:textId="77777777" w:rsidR="00172060" w:rsidRPr="00A5769A" w:rsidRDefault="00172060" w:rsidP="00CA12EA">
            <w:pPr>
              <w:pStyle w:val="a4"/>
              <w:ind w:left="0" w:firstLine="0"/>
              <w:jc w:val="center"/>
              <w:rPr>
                <w:sz w:val="24"/>
                <w:szCs w:val="24"/>
              </w:rPr>
            </w:pPr>
          </w:p>
        </w:tc>
        <w:tc>
          <w:tcPr>
            <w:tcW w:w="1672" w:type="dxa"/>
            <w:shd w:val="clear" w:color="auto" w:fill="auto"/>
          </w:tcPr>
          <w:p w14:paraId="51DC2A1F" w14:textId="77777777" w:rsidR="00172060" w:rsidRPr="00A5769A" w:rsidRDefault="00172060" w:rsidP="00CA12EA">
            <w:pPr>
              <w:pStyle w:val="a4"/>
              <w:ind w:left="0" w:firstLine="0"/>
              <w:jc w:val="center"/>
              <w:rPr>
                <w:sz w:val="24"/>
                <w:szCs w:val="24"/>
              </w:rPr>
            </w:pPr>
          </w:p>
        </w:tc>
      </w:tr>
      <w:tr w:rsidR="00172060" w:rsidRPr="00A5769A" w14:paraId="23315A8D" w14:textId="77777777" w:rsidTr="006932C8">
        <w:tc>
          <w:tcPr>
            <w:tcW w:w="993" w:type="dxa"/>
            <w:shd w:val="clear" w:color="auto" w:fill="auto"/>
          </w:tcPr>
          <w:p w14:paraId="33F06868" w14:textId="77777777" w:rsidR="00172060" w:rsidRPr="00A5769A" w:rsidRDefault="00172060" w:rsidP="00CA12EA">
            <w:pPr>
              <w:pStyle w:val="a4"/>
              <w:ind w:left="0" w:firstLine="0"/>
              <w:jc w:val="center"/>
              <w:rPr>
                <w:sz w:val="24"/>
                <w:szCs w:val="24"/>
              </w:rPr>
            </w:pPr>
            <w:r w:rsidRPr="00A5769A">
              <w:rPr>
                <w:sz w:val="24"/>
                <w:szCs w:val="24"/>
              </w:rPr>
              <w:t>13</w:t>
            </w:r>
          </w:p>
        </w:tc>
        <w:tc>
          <w:tcPr>
            <w:tcW w:w="5098" w:type="dxa"/>
            <w:shd w:val="clear" w:color="auto" w:fill="auto"/>
          </w:tcPr>
          <w:p w14:paraId="28E22B55" w14:textId="77777777" w:rsidR="00172060" w:rsidRPr="00A5769A" w:rsidRDefault="00172060" w:rsidP="00CA12EA">
            <w:pPr>
              <w:pStyle w:val="a4"/>
              <w:ind w:left="0" w:firstLine="0"/>
              <w:rPr>
                <w:sz w:val="24"/>
                <w:szCs w:val="24"/>
              </w:rPr>
            </w:pPr>
            <w:r w:rsidRPr="00A5769A">
              <w:rPr>
                <w:sz w:val="24"/>
                <w:szCs w:val="24"/>
              </w:rPr>
              <w:t>Зшивання рельєфних зрізів спинки</w:t>
            </w:r>
          </w:p>
        </w:tc>
        <w:tc>
          <w:tcPr>
            <w:tcW w:w="708" w:type="dxa"/>
            <w:shd w:val="clear" w:color="auto" w:fill="auto"/>
          </w:tcPr>
          <w:p w14:paraId="07A535A6"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6807C5A5"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0D362875" w14:textId="77777777" w:rsidR="00172060" w:rsidRPr="00A5769A" w:rsidRDefault="00172060" w:rsidP="00CA12EA">
            <w:pPr>
              <w:pStyle w:val="a4"/>
              <w:ind w:left="0" w:firstLine="0"/>
              <w:jc w:val="center"/>
              <w:rPr>
                <w:sz w:val="24"/>
                <w:szCs w:val="24"/>
              </w:rPr>
            </w:pPr>
            <w:r w:rsidRPr="00A5769A">
              <w:rPr>
                <w:sz w:val="24"/>
                <w:szCs w:val="24"/>
              </w:rPr>
              <w:t>44</w:t>
            </w:r>
          </w:p>
        </w:tc>
        <w:tc>
          <w:tcPr>
            <w:tcW w:w="1672" w:type="dxa"/>
            <w:shd w:val="clear" w:color="auto" w:fill="auto"/>
          </w:tcPr>
          <w:p w14:paraId="71BAB7FD" w14:textId="77777777"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172060" w:rsidRPr="00A5769A" w14:paraId="4D38AE16" w14:textId="77777777" w:rsidTr="006932C8">
        <w:tc>
          <w:tcPr>
            <w:tcW w:w="993" w:type="dxa"/>
            <w:shd w:val="clear" w:color="auto" w:fill="auto"/>
          </w:tcPr>
          <w:p w14:paraId="376B8D98" w14:textId="77777777" w:rsidR="00172060" w:rsidRPr="00A5769A" w:rsidRDefault="00172060" w:rsidP="00CA12EA">
            <w:pPr>
              <w:pStyle w:val="a4"/>
              <w:ind w:left="0" w:firstLine="0"/>
              <w:jc w:val="center"/>
              <w:rPr>
                <w:sz w:val="24"/>
                <w:szCs w:val="24"/>
              </w:rPr>
            </w:pPr>
            <w:r w:rsidRPr="00A5769A">
              <w:rPr>
                <w:sz w:val="24"/>
                <w:szCs w:val="24"/>
              </w:rPr>
              <w:t>14</w:t>
            </w:r>
          </w:p>
        </w:tc>
        <w:tc>
          <w:tcPr>
            <w:tcW w:w="5098" w:type="dxa"/>
            <w:shd w:val="clear" w:color="auto" w:fill="auto"/>
          </w:tcPr>
          <w:p w14:paraId="3423C6CD" w14:textId="77777777" w:rsidR="00172060" w:rsidRPr="00A5769A" w:rsidRDefault="00172060" w:rsidP="00CA12EA">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рельєфних швів спинки</w:t>
            </w:r>
          </w:p>
        </w:tc>
        <w:tc>
          <w:tcPr>
            <w:tcW w:w="708" w:type="dxa"/>
            <w:shd w:val="clear" w:color="auto" w:fill="auto"/>
          </w:tcPr>
          <w:p w14:paraId="5B8E845B" w14:textId="77777777" w:rsidR="00172060" w:rsidRPr="00A5769A" w:rsidRDefault="00172060" w:rsidP="00CA12EA">
            <w:pPr>
              <w:pStyle w:val="a4"/>
              <w:ind w:left="0" w:firstLine="0"/>
              <w:jc w:val="center"/>
              <w:rPr>
                <w:sz w:val="24"/>
                <w:szCs w:val="24"/>
              </w:rPr>
            </w:pPr>
            <w:r w:rsidRPr="00A5769A">
              <w:rPr>
                <w:sz w:val="24"/>
                <w:szCs w:val="24"/>
              </w:rPr>
              <w:t>П</w:t>
            </w:r>
          </w:p>
        </w:tc>
        <w:tc>
          <w:tcPr>
            <w:tcW w:w="822" w:type="dxa"/>
            <w:shd w:val="clear" w:color="auto" w:fill="auto"/>
          </w:tcPr>
          <w:p w14:paraId="057887C1"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7BFCB1C7" w14:textId="77777777" w:rsidR="00172060" w:rsidRPr="00A5769A" w:rsidRDefault="00172060" w:rsidP="00CA12EA">
            <w:pPr>
              <w:pStyle w:val="a4"/>
              <w:ind w:left="0" w:firstLine="0"/>
              <w:jc w:val="center"/>
              <w:rPr>
                <w:sz w:val="24"/>
                <w:szCs w:val="24"/>
              </w:rPr>
            </w:pPr>
            <w:r w:rsidRPr="00A5769A">
              <w:rPr>
                <w:sz w:val="24"/>
                <w:szCs w:val="24"/>
              </w:rPr>
              <w:t>48</w:t>
            </w:r>
          </w:p>
        </w:tc>
        <w:tc>
          <w:tcPr>
            <w:tcW w:w="1672" w:type="dxa"/>
            <w:shd w:val="clear" w:color="auto" w:fill="auto"/>
          </w:tcPr>
          <w:p w14:paraId="283D281D" w14:textId="77777777" w:rsidR="00172060" w:rsidRPr="00A5769A" w:rsidRDefault="00172060" w:rsidP="00CA12EA">
            <w:pPr>
              <w:pStyle w:val="a4"/>
              <w:ind w:left="0" w:firstLine="0"/>
              <w:jc w:val="center"/>
              <w:rPr>
                <w:sz w:val="24"/>
                <w:szCs w:val="24"/>
              </w:rPr>
            </w:pPr>
            <w:r w:rsidRPr="00A5769A">
              <w:rPr>
                <w:sz w:val="24"/>
                <w:szCs w:val="24"/>
              </w:rPr>
              <w:t>Праска</w:t>
            </w:r>
          </w:p>
        </w:tc>
      </w:tr>
      <w:tr w:rsidR="00172060" w:rsidRPr="00A5769A" w14:paraId="2B104FE5" w14:textId="77777777" w:rsidTr="006932C8">
        <w:tc>
          <w:tcPr>
            <w:tcW w:w="993" w:type="dxa"/>
            <w:shd w:val="clear" w:color="auto" w:fill="D9D9D9"/>
          </w:tcPr>
          <w:p w14:paraId="127B5BC2" w14:textId="77777777" w:rsidR="00172060" w:rsidRPr="00A5769A" w:rsidRDefault="00172060" w:rsidP="00CA12EA">
            <w:pPr>
              <w:pStyle w:val="a4"/>
              <w:ind w:left="0" w:firstLine="0"/>
              <w:jc w:val="center"/>
              <w:rPr>
                <w:sz w:val="24"/>
                <w:szCs w:val="24"/>
              </w:rPr>
            </w:pPr>
          </w:p>
        </w:tc>
        <w:tc>
          <w:tcPr>
            <w:tcW w:w="5098" w:type="dxa"/>
            <w:shd w:val="clear" w:color="auto" w:fill="D9D9D9"/>
          </w:tcPr>
          <w:p w14:paraId="217BEC2F" w14:textId="77777777" w:rsidR="00172060" w:rsidRPr="00A5769A" w:rsidRDefault="00172060" w:rsidP="00CA12EA">
            <w:pPr>
              <w:pStyle w:val="a4"/>
              <w:ind w:left="0" w:firstLine="0"/>
              <w:jc w:val="right"/>
              <w:rPr>
                <w:sz w:val="24"/>
                <w:szCs w:val="24"/>
              </w:rPr>
            </w:pPr>
            <w:r w:rsidRPr="00A5769A">
              <w:rPr>
                <w:sz w:val="24"/>
                <w:szCs w:val="24"/>
              </w:rPr>
              <w:t>Разом</w:t>
            </w:r>
          </w:p>
        </w:tc>
        <w:tc>
          <w:tcPr>
            <w:tcW w:w="708" w:type="dxa"/>
            <w:shd w:val="clear" w:color="auto" w:fill="D9D9D9"/>
          </w:tcPr>
          <w:p w14:paraId="2A207E39" w14:textId="77777777" w:rsidR="00172060" w:rsidRPr="00A5769A" w:rsidRDefault="00172060" w:rsidP="00CA12EA">
            <w:pPr>
              <w:pStyle w:val="a4"/>
              <w:ind w:left="0" w:firstLine="0"/>
              <w:jc w:val="center"/>
              <w:rPr>
                <w:sz w:val="24"/>
                <w:szCs w:val="24"/>
              </w:rPr>
            </w:pPr>
          </w:p>
        </w:tc>
        <w:tc>
          <w:tcPr>
            <w:tcW w:w="822" w:type="dxa"/>
            <w:shd w:val="clear" w:color="auto" w:fill="D9D9D9"/>
          </w:tcPr>
          <w:p w14:paraId="3B971E8F" w14:textId="77777777" w:rsidR="00172060" w:rsidRPr="00A5769A" w:rsidRDefault="00172060" w:rsidP="00CA12EA">
            <w:pPr>
              <w:pStyle w:val="a4"/>
              <w:ind w:left="0" w:firstLine="0"/>
              <w:jc w:val="center"/>
              <w:rPr>
                <w:sz w:val="24"/>
                <w:szCs w:val="24"/>
              </w:rPr>
            </w:pPr>
          </w:p>
        </w:tc>
        <w:tc>
          <w:tcPr>
            <w:tcW w:w="1021" w:type="dxa"/>
            <w:shd w:val="clear" w:color="auto" w:fill="D9D9D9"/>
          </w:tcPr>
          <w:p w14:paraId="2F7C233A" w14:textId="77777777" w:rsidR="00172060" w:rsidRPr="00A5769A" w:rsidRDefault="00172060" w:rsidP="00CA12EA">
            <w:pPr>
              <w:pStyle w:val="a4"/>
              <w:ind w:left="0" w:firstLine="0"/>
              <w:jc w:val="center"/>
              <w:rPr>
                <w:sz w:val="24"/>
                <w:szCs w:val="24"/>
              </w:rPr>
            </w:pPr>
            <w:r w:rsidRPr="00A5769A">
              <w:rPr>
                <w:sz w:val="24"/>
                <w:szCs w:val="24"/>
              </w:rPr>
              <w:t>92</w:t>
            </w:r>
          </w:p>
        </w:tc>
        <w:tc>
          <w:tcPr>
            <w:tcW w:w="1672" w:type="dxa"/>
            <w:shd w:val="clear" w:color="auto" w:fill="D9D9D9"/>
          </w:tcPr>
          <w:p w14:paraId="4860224A" w14:textId="77777777" w:rsidR="00172060" w:rsidRPr="00A5769A" w:rsidRDefault="00172060" w:rsidP="00CA12EA">
            <w:pPr>
              <w:pStyle w:val="a4"/>
              <w:ind w:left="0" w:firstLine="0"/>
              <w:jc w:val="center"/>
              <w:rPr>
                <w:sz w:val="24"/>
                <w:szCs w:val="24"/>
              </w:rPr>
            </w:pPr>
          </w:p>
        </w:tc>
      </w:tr>
      <w:tr w:rsidR="00172060" w:rsidRPr="00A5769A" w14:paraId="220F016E" w14:textId="77777777" w:rsidTr="006932C8">
        <w:tc>
          <w:tcPr>
            <w:tcW w:w="993" w:type="dxa"/>
            <w:shd w:val="clear" w:color="auto" w:fill="auto"/>
          </w:tcPr>
          <w:p w14:paraId="2BD5C3F5" w14:textId="77777777" w:rsidR="00172060" w:rsidRPr="00A5769A" w:rsidRDefault="00172060" w:rsidP="00CA12EA">
            <w:pPr>
              <w:pStyle w:val="a4"/>
              <w:ind w:left="0" w:firstLine="0"/>
              <w:jc w:val="center"/>
              <w:rPr>
                <w:sz w:val="24"/>
                <w:szCs w:val="24"/>
              </w:rPr>
            </w:pPr>
          </w:p>
        </w:tc>
        <w:tc>
          <w:tcPr>
            <w:tcW w:w="5098" w:type="dxa"/>
            <w:shd w:val="clear" w:color="auto" w:fill="auto"/>
          </w:tcPr>
          <w:p w14:paraId="42CB5795" w14:textId="77777777" w:rsidR="00172060" w:rsidRPr="00A5769A" w:rsidRDefault="00172060" w:rsidP="00CA12EA">
            <w:pPr>
              <w:pStyle w:val="a4"/>
              <w:ind w:left="0" w:firstLine="0"/>
              <w:jc w:val="right"/>
              <w:rPr>
                <w:sz w:val="24"/>
                <w:szCs w:val="24"/>
              </w:rPr>
            </w:pPr>
            <w:r w:rsidRPr="00A5769A">
              <w:rPr>
                <w:sz w:val="24"/>
                <w:szCs w:val="24"/>
              </w:rPr>
              <w:t>Оброблення коміра</w:t>
            </w:r>
          </w:p>
        </w:tc>
        <w:tc>
          <w:tcPr>
            <w:tcW w:w="708" w:type="dxa"/>
            <w:shd w:val="clear" w:color="auto" w:fill="auto"/>
          </w:tcPr>
          <w:p w14:paraId="0DEBD735" w14:textId="77777777" w:rsidR="00172060" w:rsidRPr="00A5769A" w:rsidRDefault="00172060" w:rsidP="00CA12EA">
            <w:pPr>
              <w:pStyle w:val="a4"/>
              <w:ind w:left="0" w:firstLine="0"/>
              <w:jc w:val="center"/>
              <w:rPr>
                <w:sz w:val="24"/>
                <w:szCs w:val="24"/>
              </w:rPr>
            </w:pPr>
          </w:p>
        </w:tc>
        <w:tc>
          <w:tcPr>
            <w:tcW w:w="822" w:type="dxa"/>
            <w:shd w:val="clear" w:color="auto" w:fill="auto"/>
          </w:tcPr>
          <w:p w14:paraId="2BABCB32" w14:textId="77777777" w:rsidR="00172060" w:rsidRPr="00A5769A" w:rsidRDefault="00172060" w:rsidP="00CA12EA">
            <w:pPr>
              <w:pStyle w:val="a4"/>
              <w:ind w:left="0" w:firstLine="0"/>
              <w:jc w:val="center"/>
              <w:rPr>
                <w:sz w:val="24"/>
                <w:szCs w:val="24"/>
              </w:rPr>
            </w:pPr>
          </w:p>
        </w:tc>
        <w:tc>
          <w:tcPr>
            <w:tcW w:w="1021" w:type="dxa"/>
            <w:shd w:val="clear" w:color="auto" w:fill="auto"/>
          </w:tcPr>
          <w:p w14:paraId="789F06D1" w14:textId="77777777" w:rsidR="00172060" w:rsidRPr="00A5769A" w:rsidRDefault="00172060" w:rsidP="00CA12EA">
            <w:pPr>
              <w:pStyle w:val="a4"/>
              <w:ind w:left="0" w:firstLine="0"/>
              <w:jc w:val="center"/>
              <w:rPr>
                <w:sz w:val="24"/>
                <w:szCs w:val="24"/>
              </w:rPr>
            </w:pPr>
          </w:p>
        </w:tc>
        <w:tc>
          <w:tcPr>
            <w:tcW w:w="1672" w:type="dxa"/>
            <w:shd w:val="clear" w:color="auto" w:fill="auto"/>
          </w:tcPr>
          <w:p w14:paraId="07D56EF9" w14:textId="77777777" w:rsidR="00172060" w:rsidRPr="00A5769A" w:rsidRDefault="00172060" w:rsidP="00CA12EA">
            <w:pPr>
              <w:pStyle w:val="a4"/>
              <w:ind w:left="0" w:firstLine="0"/>
              <w:jc w:val="center"/>
              <w:rPr>
                <w:sz w:val="24"/>
                <w:szCs w:val="24"/>
              </w:rPr>
            </w:pPr>
          </w:p>
        </w:tc>
      </w:tr>
      <w:tr w:rsidR="00172060" w:rsidRPr="00A5769A" w14:paraId="54EAFB52" w14:textId="77777777" w:rsidTr="006932C8">
        <w:tc>
          <w:tcPr>
            <w:tcW w:w="993" w:type="dxa"/>
            <w:shd w:val="clear" w:color="auto" w:fill="auto"/>
          </w:tcPr>
          <w:p w14:paraId="34B68A91" w14:textId="77777777" w:rsidR="00172060" w:rsidRPr="00A5769A" w:rsidRDefault="00172060" w:rsidP="00CA12EA">
            <w:pPr>
              <w:pStyle w:val="a4"/>
              <w:ind w:left="0" w:firstLine="0"/>
              <w:jc w:val="center"/>
              <w:rPr>
                <w:sz w:val="24"/>
                <w:szCs w:val="24"/>
              </w:rPr>
            </w:pPr>
            <w:r w:rsidRPr="00A5769A">
              <w:rPr>
                <w:sz w:val="24"/>
                <w:szCs w:val="24"/>
              </w:rPr>
              <w:t>14</w:t>
            </w:r>
          </w:p>
        </w:tc>
        <w:tc>
          <w:tcPr>
            <w:tcW w:w="5098" w:type="dxa"/>
            <w:shd w:val="clear" w:color="auto" w:fill="auto"/>
          </w:tcPr>
          <w:p w14:paraId="59EE9997" w14:textId="2F501E82" w:rsidR="00172060" w:rsidRPr="00A5769A" w:rsidRDefault="00172060" w:rsidP="00CA12EA">
            <w:pPr>
              <w:pStyle w:val="a4"/>
              <w:ind w:left="0" w:firstLine="0"/>
              <w:rPr>
                <w:sz w:val="24"/>
                <w:szCs w:val="24"/>
              </w:rPr>
            </w:pPr>
            <w:r w:rsidRPr="00A5769A">
              <w:rPr>
                <w:sz w:val="24"/>
                <w:szCs w:val="24"/>
              </w:rPr>
              <w:t xml:space="preserve">Обшивання нижнього коміра </w:t>
            </w:r>
          </w:p>
        </w:tc>
        <w:tc>
          <w:tcPr>
            <w:tcW w:w="708" w:type="dxa"/>
            <w:shd w:val="clear" w:color="auto" w:fill="auto"/>
          </w:tcPr>
          <w:p w14:paraId="3187298C" w14:textId="77777777" w:rsidR="00172060" w:rsidRPr="00A5769A" w:rsidRDefault="00172060" w:rsidP="00CA12EA">
            <w:pPr>
              <w:pStyle w:val="a4"/>
              <w:ind w:left="0" w:firstLine="0"/>
              <w:jc w:val="center"/>
              <w:rPr>
                <w:sz w:val="24"/>
                <w:szCs w:val="24"/>
              </w:rPr>
            </w:pPr>
            <w:r w:rsidRPr="00A5769A">
              <w:rPr>
                <w:sz w:val="24"/>
                <w:szCs w:val="24"/>
              </w:rPr>
              <w:t>М</w:t>
            </w:r>
          </w:p>
        </w:tc>
        <w:tc>
          <w:tcPr>
            <w:tcW w:w="822" w:type="dxa"/>
            <w:shd w:val="clear" w:color="auto" w:fill="auto"/>
          </w:tcPr>
          <w:p w14:paraId="2951A4B8"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3C28FDE9" w14:textId="77777777" w:rsidR="00172060" w:rsidRPr="00A5769A" w:rsidRDefault="00172060" w:rsidP="00CA12EA">
            <w:pPr>
              <w:pStyle w:val="a4"/>
              <w:ind w:left="0" w:firstLine="0"/>
              <w:jc w:val="center"/>
              <w:rPr>
                <w:sz w:val="24"/>
                <w:szCs w:val="24"/>
              </w:rPr>
            </w:pPr>
            <w:r w:rsidRPr="00A5769A">
              <w:rPr>
                <w:sz w:val="24"/>
                <w:szCs w:val="24"/>
              </w:rPr>
              <w:t>60</w:t>
            </w:r>
          </w:p>
        </w:tc>
        <w:tc>
          <w:tcPr>
            <w:tcW w:w="1672" w:type="dxa"/>
            <w:shd w:val="clear" w:color="auto" w:fill="auto"/>
          </w:tcPr>
          <w:p w14:paraId="0BA1B009" w14:textId="3BFD19A4" w:rsidR="00172060" w:rsidRPr="00A5769A" w:rsidRDefault="00172060" w:rsidP="00CA12EA">
            <w:pPr>
              <w:pStyle w:val="a4"/>
              <w:ind w:left="0" w:firstLine="0"/>
              <w:jc w:val="center"/>
              <w:rPr>
                <w:sz w:val="24"/>
                <w:szCs w:val="24"/>
              </w:rPr>
            </w:pPr>
            <w:proofErr w:type="spellStart"/>
            <w:r w:rsidRPr="00A5769A">
              <w:rPr>
                <w:color w:val="000000"/>
                <w:sz w:val="24"/>
                <w:szCs w:val="24"/>
                <w:shd w:val="clear" w:color="auto" w:fill="FFFFFF"/>
              </w:rPr>
              <w:t>Typical</w:t>
            </w:r>
            <w:proofErr w:type="spellEnd"/>
          </w:p>
        </w:tc>
      </w:tr>
      <w:tr w:rsidR="00172060" w:rsidRPr="00A5769A" w14:paraId="398C04AF" w14:textId="77777777" w:rsidTr="006932C8">
        <w:tc>
          <w:tcPr>
            <w:tcW w:w="993" w:type="dxa"/>
            <w:shd w:val="clear" w:color="auto" w:fill="auto"/>
          </w:tcPr>
          <w:p w14:paraId="55B85F84" w14:textId="77777777" w:rsidR="00172060" w:rsidRPr="00A5769A" w:rsidRDefault="00172060" w:rsidP="00CA12EA">
            <w:pPr>
              <w:pStyle w:val="a4"/>
              <w:ind w:left="0" w:firstLine="0"/>
              <w:jc w:val="center"/>
              <w:rPr>
                <w:sz w:val="24"/>
                <w:szCs w:val="24"/>
              </w:rPr>
            </w:pPr>
            <w:r w:rsidRPr="00A5769A">
              <w:rPr>
                <w:sz w:val="24"/>
                <w:szCs w:val="24"/>
              </w:rPr>
              <w:t>15</w:t>
            </w:r>
          </w:p>
        </w:tc>
        <w:tc>
          <w:tcPr>
            <w:tcW w:w="5098" w:type="dxa"/>
            <w:shd w:val="clear" w:color="auto" w:fill="auto"/>
          </w:tcPr>
          <w:p w14:paraId="1D3525EB" w14:textId="77777777" w:rsidR="00172060" w:rsidRPr="00A5769A" w:rsidRDefault="00172060" w:rsidP="00CA12EA">
            <w:pPr>
              <w:pStyle w:val="a4"/>
              <w:ind w:left="0" w:firstLine="0"/>
              <w:rPr>
                <w:sz w:val="24"/>
                <w:szCs w:val="24"/>
              </w:rPr>
            </w:pPr>
            <w:r w:rsidRPr="00A5769A">
              <w:rPr>
                <w:sz w:val="24"/>
                <w:szCs w:val="24"/>
              </w:rPr>
              <w:t>Підрізання припусків та висікання кутів шва обшивання коміра</w:t>
            </w:r>
          </w:p>
        </w:tc>
        <w:tc>
          <w:tcPr>
            <w:tcW w:w="708" w:type="dxa"/>
            <w:shd w:val="clear" w:color="auto" w:fill="auto"/>
          </w:tcPr>
          <w:p w14:paraId="1AFC6F7B" w14:textId="77777777" w:rsidR="00172060" w:rsidRPr="00A5769A" w:rsidRDefault="00172060" w:rsidP="00CA12EA">
            <w:pPr>
              <w:pStyle w:val="a4"/>
              <w:ind w:left="0" w:firstLine="0"/>
              <w:jc w:val="center"/>
              <w:rPr>
                <w:sz w:val="24"/>
                <w:szCs w:val="24"/>
              </w:rPr>
            </w:pPr>
            <w:r w:rsidRPr="00A5769A">
              <w:rPr>
                <w:sz w:val="24"/>
                <w:szCs w:val="24"/>
              </w:rPr>
              <w:t>Р</w:t>
            </w:r>
          </w:p>
        </w:tc>
        <w:tc>
          <w:tcPr>
            <w:tcW w:w="822" w:type="dxa"/>
            <w:shd w:val="clear" w:color="auto" w:fill="auto"/>
          </w:tcPr>
          <w:p w14:paraId="614D839E"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75BF3E9B" w14:textId="77777777" w:rsidR="00172060" w:rsidRPr="00A5769A" w:rsidRDefault="00172060" w:rsidP="00CA12EA">
            <w:pPr>
              <w:pStyle w:val="a4"/>
              <w:ind w:left="0" w:firstLine="0"/>
              <w:jc w:val="center"/>
              <w:rPr>
                <w:sz w:val="24"/>
                <w:szCs w:val="24"/>
              </w:rPr>
            </w:pPr>
            <w:r w:rsidRPr="00A5769A">
              <w:rPr>
                <w:sz w:val="24"/>
                <w:szCs w:val="24"/>
              </w:rPr>
              <w:t>40</w:t>
            </w:r>
          </w:p>
        </w:tc>
        <w:tc>
          <w:tcPr>
            <w:tcW w:w="1672" w:type="dxa"/>
            <w:shd w:val="clear" w:color="auto" w:fill="auto"/>
          </w:tcPr>
          <w:p w14:paraId="44D1A3F7" w14:textId="77777777" w:rsidR="00172060" w:rsidRPr="00A5769A" w:rsidRDefault="00172060" w:rsidP="00CA12EA">
            <w:pPr>
              <w:pStyle w:val="a4"/>
              <w:ind w:left="0" w:firstLine="0"/>
              <w:jc w:val="center"/>
              <w:rPr>
                <w:sz w:val="24"/>
                <w:szCs w:val="24"/>
              </w:rPr>
            </w:pPr>
            <w:r w:rsidRPr="00A5769A">
              <w:rPr>
                <w:sz w:val="24"/>
                <w:szCs w:val="24"/>
              </w:rPr>
              <w:t>Ножиці</w:t>
            </w:r>
          </w:p>
        </w:tc>
      </w:tr>
      <w:tr w:rsidR="00172060" w:rsidRPr="00A5769A" w14:paraId="3D122193" w14:textId="77777777" w:rsidTr="006932C8">
        <w:tc>
          <w:tcPr>
            <w:tcW w:w="993" w:type="dxa"/>
            <w:shd w:val="clear" w:color="auto" w:fill="auto"/>
          </w:tcPr>
          <w:p w14:paraId="4B9C9221" w14:textId="77777777" w:rsidR="00172060" w:rsidRPr="00A5769A" w:rsidRDefault="00172060" w:rsidP="00CA12EA">
            <w:pPr>
              <w:pStyle w:val="a4"/>
              <w:ind w:left="0" w:firstLine="0"/>
              <w:jc w:val="center"/>
              <w:rPr>
                <w:sz w:val="24"/>
                <w:szCs w:val="24"/>
              </w:rPr>
            </w:pPr>
            <w:r w:rsidRPr="00A5769A">
              <w:rPr>
                <w:sz w:val="24"/>
                <w:szCs w:val="24"/>
              </w:rPr>
              <w:t>16</w:t>
            </w:r>
          </w:p>
        </w:tc>
        <w:tc>
          <w:tcPr>
            <w:tcW w:w="5098" w:type="dxa"/>
            <w:shd w:val="clear" w:color="auto" w:fill="auto"/>
          </w:tcPr>
          <w:p w14:paraId="509ECCAF" w14:textId="77777777" w:rsidR="00172060" w:rsidRPr="00A5769A" w:rsidRDefault="00172060" w:rsidP="00CA12EA">
            <w:pPr>
              <w:pStyle w:val="a4"/>
              <w:ind w:left="0" w:firstLine="0"/>
              <w:rPr>
                <w:sz w:val="24"/>
                <w:szCs w:val="24"/>
              </w:rPr>
            </w:pPr>
            <w:proofErr w:type="spellStart"/>
            <w:r w:rsidRPr="00A5769A">
              <w:rPr>
                <w:sz w:val="24"/>
                <w:szCs w:val="24"/>
              </w:rPr>
              <w:t>Розпрасува</w:t>
            </w:r>
            <w:r w:rsidR="00D32E4B" w:rsidRPr="00A5769A">
              <w:rPr>
                <w:sz w:val="24"/>
                <w:szCs w:val="24"/>
              </w:rPr>
              <w:t>ння</w:t>
            </w:r>
            <w:proofErr w:type="spellEnd"/>
            <w:r w:rsidRPr="00A5769A">
              <w:rPr>
                <w:sz w:val="24"/>
                <w:szCs w:val="24"/>
              </w:rPr>
              <w:t xml:space="preserve"> ш</w:t>
            </w:r>
            <w:r w:rsidR="00D32E4B" w:rsidRPr="00A5769A">
              <w:rPr>
                <w:sz w:val="24"/>
                <w:szCs w:val="24"/>
              </w:rPr>
              <w:t>ва</w:t>
            </w:r>
            <w:r w:rsidRPr="00A5769A">
              <w:rPr>
                <w:sz w:val="24"/>
                <w:szCs w:val="24"/>
              </w:rPr>
              <w:t xml:space="preserve"> обшивання на </w:t>
            </w:r>
            <w:proofErr w:type="spellStart"/>
            <w:r w:rsidRPr="00A5769A">
              <w:rPr>
                <w:sz w:val="24"/>
                <w:szCs w:val="24"/>
              </w:rPr>
              <w:t>спецколодці</w:t>
            </w:r>
            <w:proofErr w:type="spellEnd"/>
            <w:r w:rsidRPr="00A5769A">
              <w:rPr>
                <w:sz w:val="24"/>
                <w:szCs w:val="24"/>
              </w:rPr>
              <w:t>.</w:t>
            </w:r>
          </w:p>
        </w:tc>
        <w:tc>
          <w:tcPr>
            <w:tcW w:w="708" w:type="dxa"/>
            <w:shd w:val="clear" w:color="auto" w:fill="auto"/>
          </w:tcPr>
          <w:p w14:paraId="771F4776" w14:textId="77777777" w:rsidR="00172060" w:rsidRPr="00A5769A" w:rsidRDefault="00172060" w:rsidP="00CA12EA">
            <w:pPr>
              <w:pStyle w:val="a4"/>
              <w:ind w:left="0" w:firstLine="0"/>
              <w:jc w:val="center"/>
              <w:rPr>
                <w:sz w:val="24"/>
                <w:szCs w:val="24"/>
              </w:rPr>
            </w:pPr>
            <w:r w:rsidRPr="00A5769A">
              <w:rPr>
                <w:sz w:val="24"/>
                <w:szCs w:val="24"/>
              </w:rPr>
              <w:t>П</w:t>
            </w:r>
          </w:p>
        </w:tc>
        <w:tc>
          <w:tcPr>
            <w:tcW w:w="822" w:type="dxa"/>
            <w:shd w:val="clear" w:color="auto" w:fill="auto"/>
          </w:tcPr>
          <w:p w14:paraId="06057DAB" w14:textId="77777777" w:rsidR="00172060" w:rsidRPr="00A5769A" w:rsidRDefault="00172060" w:rsidP="00CA12EA">
            <w:pPr>
              <w:pStyle w:val="a4"/>
              <w:ind w:left="0" w:firstLine="0"/>
              <w:jc w:val="center"/>
              <w:rPr>
                <w:sz w:val="24"/>
                <w:szCs w:val="24"/>
              </w:rPr>
            </w:pPr>
            <w:r w:rsidRPr="00A5769A">
              <w:rPr>
                <w:sz w:val="24"/>
                <w:szCs w:val="24"/>
              </w:rPr>
              <w:t>3</w:t>
            </w:r>
          </w:p>
        </w:tc>
        <w:tc>
          <w:tcPr>
            <w:tcW w:w="1021" w:type="dxa"/>
            <w:shd w:val="clear" w:color="auto" w:fill="auto"/>
          </w:tcPr>
          <w:p w14:paraId="1BB2D015" w14:textId="77777777" w:rsidR="00172060" w:rsidRPr="00A5769A" w:rsidRDefault="00172060" w:rsidP="00CA12EA">
            <w:pPr>
              <w:pStyle w:val="a4"/>
              <w:ind w:left="0" w:firstLine="0"/>
              <w:jc w:val="center"/>
              <w:rPr>
                <w:sz w:val="24"/>
                <w:szCs w:val="24"/>
              </w:rPr>
            </w:pPr>
            <w:r w:rsidRPr="00A5769A">
              <w:rPr>
                <w:sz w:val="24"/>
                <w:szCs w:val="24"/>
              </w:rPr>
              <w:t>120</w:t>
            </w:r>
          </w:p>
        </w:tc>
        <w:tc>
          <w:tcPr>
            <w:tcW w:w="1672" w:type="dxa"/>
            <w:shd w:val="clear" w:color="auto" w:fill="auto"/>
          </w:tcPr>
          <w:p w14:paraId="35E569A1" w14:textId="77777777" w:rsidR="00172060" w:rsidRPr="00A5769A" w:rsidRDefault="00172060" w:rsidP="00CA12EA">
            <w:pPr>
              <w:pStyle w:val="a4"/>
              <w:ind w:left="0" w:firstLine="0"/>
              <w:jc w:val="center"/>
              <w:rPr>
                <w:sz w:val="24"/>
                <w:szCs w:val="24"/>
              </w:rPr>
            </w:pPr>
            <w:r w:rsidRPr="00A5769A">
              <w:rPr>
                <w:sz w:val="24"/>
                <w:szCs w:val="24"/>
              </w:rPr>
              <w:t>Праска</w:t>
            </w:r>
          </w:p>
        </w:tc>
      </w:tr>
    </w:tbl>
    <w:p w14:paraId="204C8402" w14:textId="6F4170F2" w:rsidR="00541F2B" w:rsidRPr="00A5769A" w:rsidRDefault="00541F2B" w:rsidP="000B412A">
      <w:pPr>
        <w:ind w:firstLine="720"/>
        <w:rPr>
          <w:sz w:val="28"/>
          <w:szCs w:val="28"/>
        </w:rPr>
      </w:pPr>
      <w:r w:rsidRPr="00A5769A">
        <w:rPr>
          <w:sz w:val="28"/>
          <w:szCs w:val="28"/>
        </w:rPr>
        <w:lastRenderedPageBreak/>
        <w:t>Продовження таблиці</w:t>
      </w:r>
      <w:r w:rsidR="000B412A" w:rsidRPr="00A5769A">
        <w:rPr>
          <w:sz w:val="28"/>
          <w:szCs w:val="28"/>
        </w:rPr>
        <w:t xml:space="preserve"> 11</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098"/>
        <w:gridCol w:w="850"/>
        <w:gridCol w:w="680"/>
        <w:gridCol w:w="1021"/>
        <w:gridCol w:w="1672"/>
      </w:tblGrid>
      <w:tr w:rsidR="00661D06" w:rsidRPr="00A5769A" w14:paraId="648EDD5C" w14:textId="77777777" w:rsidTr="00E16B00">
        <w:tc>
          <w:tcPr>
            <w:tcW w:w="993" w:type="dxa"/>
            <w:shd w:val="clear" w:color="auto" w:fill="auto"/>
          </w:tcPr>
          <w:p w14:paraId="7B9EE74E" w14:textId="77777777" w:rsidR="00661D06" w:rsidRPr="00A5769A" w:rsidRDefault="00661D06" w:rsidP="00661D06">
            <w:pPr>
              <w:pStyle w:val="a4"/>
              <w:ind w:left="0" w:firstLine="0"/>
              <w:jc w:val="center"/>
              <w:rPr>
                <w:sz w:val="24"/>
                <w:szCs w:val="24"/>
              </w:rPr>
            </w:pPr>
            <w:r w:rsidRPr="00A5769A">
              <w:rPr>
                <w:sz w:val="24"/>
                <w:szCs w:val="24"/>
              </w:rPr>
              <w:t>1</w:t>
            </w:r>
          </w:p>
        </w:tc>
        <w:tc>
          <w:tcPr>
            <w:tcW w:w="5098" w:type="dxa"/>
            <w:shd w:val="clear" w:color="auto" w:fill="auto"/>
          </w:tcPr>
          <w:p w14:paraId="1A1C928D" w14:textId="77777777" w:rsidR="00661D06" w:rsidRPr="00A5769A" w:rsidRDefault="00661D06" w:rsidP="00661D06">
            <w:pPr>
              <w:pStyle w:val="a4"/>
              <w:ind w:left="0" w:firstLine="0"/>
              <w:jc w:val="center"/>
              <w:rPr>
                <w:sz w:val="24"/>
                <w:szCs w:val="24"/>
              </w:rPr>
            </w:pPr>
            <w:r w:rsidRPr="00A5769A">
              <w:rPr>
                <w:sz w:val="24"/>
                <w:szCs w:val="24"/>
              </w:rPr>
              <w:t>2</w:t>
            </w:r>
          </w:p>
        </w:tc>
        <w:tc>
          <w:tcPr>
            <w:tcW w:w="850" w:type="dxa"/>
            <w:shd w:val="clear" w:color="auto" w:fill="auto"/>
          </w:tcPr>
          <w:p w14:paraId="552EDE66" w14:textId="77777777" w:rsidR="00661D06" w:rsidRPr="00A5769A" w:rsidRDefault="00661D06" w:rsidP="00661D06">
            <w:pPr>
              <w:pStyle w:val="a4"/>
              <w:ind w:left="0" w:firstLine="0"/>
              <w:jc w:val="center"/>
              <w:rPr>
                <w:sz w:val="24"/>
                <w:szCs w:val="24"/>
              </w:rPr>
            </w:pPr>
            <w:r w:rsidRPr="00A5769A">
              <w:rPr>
                <w:sz w:val="24"/>
                <w:szCs w:val="24"/>
              </w:rPr>
              <w:t>3</w:t>
            </w:r>
          </w:p>
        </w:tc>
        <w:tc>
          <w:tcPr>
            <w:tcW w:w="680" w:type="dxa"/>
            <w:shd w:val="clear" w:color="auto" w:fill="auto"/>
          </w:tcPr>
          <w:p w14:paraId="0216CB38" w14:textId="77777777" w:rsidR="00661D06" w:rsidRPr="00A5769A" w:rsidRDefault="00661D06" w:rsidP="00661D06">
            <w:pPr>
              <w:pStyle w:val="a4"/>
              <w:ind w:left="0" w:firstLine="0"/>
              <w:jc w:val="center"/>
              <w:rPr>
                <w:sz w:val="24"/>
                <w:szCs w:val="24"/>
              </w:rPr>
            </w:pPr>
            <w:r w:rsidRPr="00A5769A">
              <w:rPr>
                <w:sz w:val="24"/>
                <w:szCs w:val="24"/>
              </w:rPr>
              <w:t>4</w:t>
            </w:r>
          </w:p>
        </w:tc>
        <w:tc>
          <w:tcPr>
            <w:tcW w:w="1021" w:type="dxa"/>
            <w:shd w:val="clear" w:color="auto" w:fill="auto"/>
          </w:tcPr>
          <w:p w14:paraId="3F7EE6DB" w14:textId="77777777" w:rsidR="00661D06" w:rsidRPr="00A5769A" w:rsidRDefault="00661D06" w:rsidP="00661D06">
            <w:pPr>
              <w:pStyle w:val="a4"/>
              <w:ind w:left="0" w:firstLine="0"/>
              <w:jc w:val="center"/>
              <w:rPr>
                <w:sz w:val="24"/>
                <w:szCs w:val="24"/>
              </w:rPr>
            </w:pPr>
            <w:r w:rsidRPr="00A5769A">
              <w:rPr>
                <w:sz w:val="24"/>
                <w:szCs w:val="24"/>
              </w:rPr>
              <w:t>5</w:t>
            </w:r>
          </w:p>
        </w:tc>
        <w:tc>
          <w:tcPr>
            <w:tcW w:w="1672" w:type="dxa"/>
            <w:shd w:val="clear" w:color="auto" w:fill="auto"/>
          </w:tcPr>
          <w:p w14:paraId="026B2C4B" w14:textId="77777777" w:rsidR="00661D06" w:rsidRPr="00A5769A" w:rsidRDefault="00661D06" w:rsidP="00661D06">
            <w:pPr>
              <w:pStyle w:val="a4"/>
              <w:ind w:left="0" w:firstLine="0"/>
              <w:jc w:val="center"/>
              <w:rPr>
                <w:sz w:val="24"/>
                <w:szCs w:val="24"/>
              </w:rPr>
            </w:pPr>
            <w:r w:rsidRPr="00A5769A">
              <w:rPr>
                <w:sz w:val="24"/>
                <w:szCs w:val="24"/>
              </w:rPr>
              <w:t>6</w:t>
            </w:r>
          </w:p>
        </w:tc>
      </w:tr>
      <w:tr w:rsidR="00661D06" w:rsidRPr="00A5769A" w14:paraId="694B729F" w14:textId="77777777" w:rsidTr="00E16B00">
        <w:tc>
          <w:tcPr>
            <w:tcW w:w="993" w:type="dxa"/>
            <w:shd w:val="clear" w:color="auto" w:fill="auto"/>
          </w:tcPr>
          <w:p w14:paraId="57CF0164" w14:textId="77777777" w:rsidR="00661D06" w:rsidRPr="00A5769A" w:rsidRDefault="00661D06" w:rsidP="00661D06">
            <w:pPr>
              <w:pStyle w:val="a4"/>
              <w:ind w:left="0" w:firstLine="0"/>
              <w:jc w:val="center"/>
              <w:rPr>
                <w:sz w:val="24"/>
                <w:szCs w:val="24"/>
              </w:rPr>
            </w:pPr>
            <w:r w:rsidRPr="00A5769A">
              <w:rPr>
                <w:sz w:val="24"/>
                <w:szCs w:val="24"/>
              </w:rPr>
              <w:t>17</w:t>
            </w:r>
          </w:p>
        </w:tc>
        <w:tc>
          <w:tcPr>
            <w:tcW w:w="5098" w:type="dxa"/>
            <w:shd w:val="clear" w:color="auto" w:fill="auto"/>
          </w:tcPr>
          <w:p w14:paraId="3B754A8C" w14:textId="77777777" w:rsidR="00661D06" w:rsidRPr="00A5769A" w:rsidRDefault="00661D06" w:rsidP="00661D06">
            <w:pPr>
              <w:pStyle w:val="a4"/>
              <w:ind w:left="0" w:firstLine="0"/>
              <w:rPr>
                <w:sz w:val="24"/>
                <w:szCs w:val="24"/>
              </w:rPr>
            </w:pPr>
            <w:r w:rsidRPr="00A5769A">
              <w:rPr>
                <w:sz w:val="24"/>
                <w:szCs w:val="24"/>
              </w:rPr>
              <w:t>Вивертання комір на лицьову сторону. Виправлення кути.</w:t>
            </w:r>
          </w:p>
        </w:tc>
        <w:tc>
          <w:tcPr>
            <w:tcW w:w="850" w:type="dxa"/>
            <w:shd w:val="clear" w:color="auto" w:fill="auto"/>
          </w:tcPr>
          <w:p w14:paraId="1DB9A1F2"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75868685"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44E392B4" w14:textId="77777777" w:rsidR="00661D06" w:rsidRPr="00A5769A" w:rsidRDefault="00661D06" w:rsidP="00661D06">
            <w:pPr>
              <w:pStyle w:val="a4"/>
              <w:ind w:left="0" w:firstLine="0"/>
              <w:jc w:val="center"/>
              <w:rPr>
                <w:sz w:val="24"/>
                <w:szCs w:val="24"/>
              </w:rPr>
            </w:pPr>
            <w:r w:rsidRPr="00A5769A">
              <w:rPr>
                <w:sz w:val="24"/>
                <w:szCs w:val="24"/>
              </w:rPr>
              <w:t>40</w:t>
            </w:r>
          </w:p>
        </w:tc>
        <w:tc>
          <w:tcPr>
            <w:tcW w:w="1672" w:type="dxa"/>
            <w:shd w:val="clear" w:color="auto" w:fill="auto"/>
          </w:tcPr>
          <w:p w14:paraId="697FDCED" w14:textId="77777777" w:rsidR="00661D06" w:rsidRPr="00A5769A" w:rsidRDefault="00661D06" w:rsidP="00661D06">
            <w:pPr>
              <w:pStyle w:val="a4"/>
              <w:ind w:left="0" w:firstLine="0"/>
              <w:jc w:val="center"/>
              <w:rPr>
                <w:sz w:val="24"/>
                <w:szCs w:val="24"/>
              </w:rPr>
            </w:pPr>
            <w:r w:rsidRPr="00A5769A">
              <w:rPr>
                <w:sz w:val="24"/>
                <w:szCs w:val="24"/>
              </w:rPr>
              <w:t>-</w:t>
            </w:r>
          </w:p>
        </w:tc>
      </w:tr>
      <w:tr w:rsidR="00661D06" w:rsidRPr="00A5769A" w14:paraId="572E1756" w14:textId="77777777" w:rsidTr="00E16B00">
        <w:tc>
          <w:tcPr>
            <w:tcW w:w="993" w:type="dxa"/>
            <w:shd w:val="clear" w:color="auto" w:fill="auto"/>
          </w:tcPr>
          <w:p w14:paraId="0E7927A4" w14:textId="77777777" w:rsidR="00661D06" w:rsidRPr="00A5769A" w:rsidRDefault="00661D06" w:rsidP="00661D06">
            <w:pPr>
              <w:pStyle w:val="a4"/>
              <w:ind w:left="0" w:firstLine="0"/>
              <w:jc w:val="center"/>
              <w:rPr>
                <w:sz w:val="24"/>
                <w:szCs w:val="24"/>
              </w:rPr>
            </w:pPr>
            <w:r w:rsidRPr="00A5769A">
              <w:rPr>
                <w:sz w:val="24"/>
                <w:szCs w:val="24"/>
              </w:rPr>
              <w:t>18</w:t>
            </w:r>
          </w:p>
        </w:tc>
        <w:tc>
          <w:tcPr>
            <w:tcW w:w="5098" w:type="dxa"/>
            <w:shd w:val="clear" w:color="auto" w:fill="auto"/>
          </w:tcPr>
          <w:p w14:paraId="58F264F1" w14:textId="031EE960" w:rsidR="00661D06" w:rsidRPr="00A5769A" w:rsidRDefault="00661D06" w:rsidP="00661D06">
            <w:pPr>
              <w:pStyle w:val="a4"/>
              <w:ind w:left="0" w:firstLine="0"/>
              <w:rPr>
                <w:sz w:val="24"/>
                <w:szCs w:val="24"/>
              </w:rPr>
            </w:pPr>
            <w:proofErr w:type="spellStart"/>
            <w:r w:rsidRPr="00A5769A">
              <w:rPr>
                <w:sz w:val="24"/>
                <w:szCs w:val="24"/>
              </w:rPr>
              <w:t>Виметування</w:t>
            </w:r>
            <w:proofErr w:type="spellEnd"/>
            <w:r w:rsidRPr="00A5769A">
              <w:rPr>
                <w:sz w:val="24"/>
                <w:szCs w:val="24"/>
              </w:rPr>
              <w:t xml:space="preserve"> ш</w:t>
            </w:r>
            <w:r w:rsidR="00541F2B" w:rsidRPr="00A5769A">
              <w:rPr>
                <w:sz w:val="24"/>
                <w:szCs w:val="24"/>
              </w:rPr>
              <w:t>ва</w:t>
            </w:r>
            <w:r w:rsidRPr="00A5769A">
              <w:rPr>
                <w:sz w:val="24"/>
                <w:szCs w:val="24"/>
              </w:rPr>
              <w:t xml:space="preserve"> обшивання зі сторони нижнього коміра</w:t>
            </w:r>
            <w:r w:rsidR="00541F2B" w:rsidRPr="00A5769A">
              <w:rPr>
                <w:sz w:val="24"/>
                <w:szCs w:val="24"/>
              </w:rPr>
              <w:t>,</w:t>
            </w:r>
            <w:r w:rsidRPr="00A5769A">
              <w:rPr>
                <w:sz w:val="24"/>
                <w:szCs w:val="24"/>
              </w:rPr>
              <w:t xml:space="preserve"> утворюючи кант</w:t>
            </w:r>
          </w:p>
        </w:tc>
        <w:tc>
          <w:tcPr>
            <w:tcW w:w="850" w:type="dxa"/>
            <w:shd w:val="clear" w:color="auto" w:fill="auto"/>
          </w:tcPr>
          <w:p w14:paraId="66174B63"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26B40D00"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64639263"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5AF3D48D" w14:textId="77777777" w:rsidR="00661D06" w:rsidRPr="00A5769A" w:rsidRDefault="00661D06" w:rsidP="00661D06">
            <w:pPr>
              <w:pStyle w:val="a4"/>
              <w:ind w:left="0" w:firstLine="0"/>
              <w:jc w:val="center"/>
              <w:rPr>
                <w:sz w:val="24"/>
                <w:szCs w:val="24"/>
              </w:rPr>
            </w:pPr>
            <w:r w:rsidRPr="00A5769A">
              <w:rPr>
                <w:sz w:val="24"/>
                <w:szCs w:val="24"/>
              </w:rPr>
              <w:t>Голка, нитка</w:t>
            </w:r>
          </w:p>
        </w:tc>
      </w:tr>
      <w:tr w:rsidR="00661D06" w:rsidRPr="00A5769A" w14:paraId="4A42E4CE" w14:textId="77777777" w:rsidTr="00E16B00">
        <w:tc>
          <w:tcPr>
            <w:tcW w:w="993" w:type="dxa"/>
            <w:shd w:val="clear" w:color="auto" w:fill="auto"/>
          </w:tcPr>
          <w:p w14:paraId="1E423096" w14:textId="77777777" w:rsidR="00661D06" w:rsidRPr="00A5769A" w:rsidRDefault="00661D06" w:rsidP="00661D06">
            <w:pPr>
              <w:pStyle w:val="a4"/>
              <w:ind w:left="0" w:firstLine="0"/>
              <w:jc w:val="center"/>
              <w:rPr>
                <w:sz w:val="24"/>
                <w:szCs w:val="24"/>
              </w:rPr>
            </w:pPr>
            <w:r w:rsidRPr="00A5769A">
              <w:rPr>
                <w:sz w:val="24"/>
                <w:szCs w:val="24"/>
              </w:rPr>
              <w:t>19</w:t>
            </w:r>
          </w:p>
        </w:tc>
        <w:tc>
          <w:tcPr>
            <w:tcW w:w="5098" w:type="dxa"/>
            <w:shd w:val="clear" w:color="auto" w:fill="auto"/>
          </w:tcPr>
          <w:p w14:paraId="6C4EA502" w14:textId="4638B8E3" w:rsidR="00661D06" w:rsidRPr="00A5769A" w:rsidRDefault="00661D06" w:rsidP="00661D06">
            <w:pPr>
              <w:pStyle w:val="a4"/>
              <w:ind w:left="0" w:firstLine="0"/>
              <w:rPr>
                <w:sz w:val="24"/>
                <w:szCs w:val="24"/>
              </w:rPr>
            </w:pPr>
            <w:proofErr w:type="spellStart"/>
            <w:r w:rsidRPr="00A5769A">
              <w:rPr>
                <w:sz w:val="24"/>
                <w:szCs w:val="24"/>
              </w:rPr>
              <w:t>Припрасування</w:t>
            </w:r>
            <w:proofErr w:type="spellEnd"/>
            <w:r w:rsidR="00541F2B" w:rsidRPr="00A5769A">
              <w:rPr>
                <w:sz w:val="24"/>
                <w:szCs w:val="24"/>
              </w:rPr>
              <w:t xml:space="preserve"> коміру</w:t>
            </w:r>
          </w:p>
        </w:tc>
        <w:tc>
          <w:tcPr>
            <w:tcW w:w="850" w:type="dxa"/>
            <w:shd w:val="clear" w:color="auto" w:fill="auto"/>
          </w:tcPr>
          <w:p w14:paraId="201D389C"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1C118E51"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688D8480"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182122DB"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42EE4CBA" w14:textId="77777777" w:rsidTr="00E16B00">
        <w:tc>
          <w:tcPr>
            <w:tcW w:w="993" w:type="dxa"/>
            <w:shd w:val="clear" w:color="auto" w:fill="auto"/>
          </w:tcPr>
          <w:p w14:paraId="763D05CC" w14:textId="68A9ADF2" w:rsidR="00661D06" w:rsidRPr="00A5769A" w:rsidRDefault="000B412A" w:rsidP="00661D06">
            <w:pPr>
              <w:pStyle w:val="a4"/>
              <w:ind w:left="0" w:firstLine="0"/>
              <w:jc w:val="center"/>
              <w:rPr>
                <w:sz w:val="24"/>
                <w:szCs w:val="24"/>
              </w:rPr>
            </w:pPr>
            <w:r w:rsidRPr="00A5769A">
              <w:rPr>
                <w:sz w:val="24"/>
                <w:szCs w:val="24"/>
              </w:rPr>
              <w:t>20</w:t>
            </w:r>
          </w:p>
        </w:tc>
        <w:tc>
          <w:tcPr>
            <w:tcW w:w="5098" w:type="dxa"/>
            <w:shd w:val="clear" w:color="auto" w:fill="auto"/>
          </w:tcPr>
          <w:p w14:paraId="1E1450F5" w14:textId="26A86F16" w:rsidR="00661D06" w:rsidRPr="00A5769A" w:rsidRDefault="00661D06" w:rsidP="00661D06">
            <w:pPr>
              <w:pStyle w:val="a4"/>
              <w:ind w:left="0" w:firstLine="0"/>
              <w:rPr>
                <w:sz w:val="24"/>
                <w:szCs w:val="24"/>
              </w:rPr>
            </w:pPr>
            <w:r w:rsidRPr="00A5769A">
              <w:rPr>
                <w:sz w:val="24"/>
                <w:szCs w:val="24"/>
              </w:rPr>
              <w:t xml:space="preserve">Видалення стібків </w:t>
            </w:r>
            <w:proofErr w:type="spellStart"/>
            <w:r w:rsidRPr="00A5769A">
              <w:rPr>
                <w:sz w:val="24"/>
                <w:szCs w:val="24"/>
              </w:rPr>
              <w:t>виметування</w:t>
            </w:r>
            <w:proofErr w:type="spellEnd"/>
            <w:r w:rsidRPr="00A5769A">
              <w:rPr>
                <w:sz w:val="24"/>
                <w:szCs w:val="24"/>
              </w:rPr>
              <w:t xml:space="preserve"> та відпарити</w:t>
            </w:r>
            <w:r w:rsidR="00541F2B" w:rsidRPr="00A5769A">
              <w:rPr>
                <w:sz w:val="24"/>
                <w:szCs w:val="24"/>
              </w:rPr>
              <w:t xml:space="preserve"> комір</w:t>
            </w:r>
          </w:p>
        </w:tc>
        <w:tc>
          <w:tcPr>
            <w:tcW w:w="850" w:type="dxa"/>
            <w:shd w:val="clear" w:color="auto" w:fill="auto"/>
          </w:tcPr>
          <w:p w14:paraId="0C728593"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207AFF38"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99DBE45"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23991604" w14:textId="77777777" w:rsidR="00661D06" w:rsidRPr="00A5769A" w:rsidRDefault="00661D06" w:rsidP="00661D06">
            <w:pPr>
              <w:pStyle w:val="a4"/>
              <w:ind w:left="0" w:firstLine="0"/>
              <w:jc w:val="center"/>
              <w:rPr>
                <w:sz w:val="24"/>
                <w:szCs w:val="24"/>
              </w:rPr>
            </w:pPr>
            <w:r w:rsidRPr="00A5769A">
              <w:rPr>
                <w:sz w:val="24"/>
                <w:szCs w:val="24"/>
              </w:rPr>
              <w:t>Ножиці</w:t>
            </w:r>
          </w:p>
        </w:tc>
      </w:tr>
      <w:tr w:rsidR="00661D06" w:rsidRPr="00A5769A" w14:paraId="7F13FB28" w14:textId="77777777" w:rsidTr="00E16B00">
        <w:tc>
          <w:tcPr>
            <w:tcW w:w="993" w:type="dxa"/>
            <w:shd w:val="clear" w:color="auto" w:fill="D9D9D9"/>
          </w:tcPr>
          <w:p w14:paraId="4B025B07" w14:textId="77777777" w:rsidR="00661D06" w:rsidRPr="00A5769A" w:rsidRDefault="00661D06" w:rsidP="00661D06">
            <w:pPr>
              <w:pStyle w:val="a4"/>
              <w:ind w:left="0" w:firstLine="0"/>
              <w:jc w:val="center"/>
              <w:rPr>
                <w:sz w:val="24"/>
                <w:szCs w:val="24"/>
              </w:rPr>
            </w:pPr>
          </w:p>
        </w:tc>
        <w:tc>
          <w:tcPr>
            <w:tcW w:w="5098" w:type="dxa"/>
            <w:shd w:val="clear" w:color="auto" w:fill="D9D9D9"/>
          </w:tcPr>
          <w:p w14:paraId="346B051E" w14:textId="77777777" w:rsidR="00661D06" w:rsidRPr="00A5769A" w:rsidRDefault="00661D06" w:rsidP="00661D06">
            <w:pPr>
              <w:pStyle w:val="a4"/>
              <w:ind w:left="0" w:firstLine="0"/>
              <w:jc w:val="right"/>
              <w:rPr>
                <w:sz w:val="24"/>
                <w:szCs w:val="24"/>
              </w:rPr>
            </w:pPr>
            <w:r w:rsidRPr="00A5769A">
              <w:rPr>
                <w:sz w:val="24"/>
                <w:szCs w:val="24"/>
              </w:rPr>
              <w:t>Разом</w:t>
            </w:r>
          </w:p>
        </w:tc>
        <w:tc>
          <w:tcPr>
            <w:tcW w:w="850" w:type="dxa"/>
            <w:shd w:val="clear" w:color="auto" w:fill="D9D9D9"/>
          </w:tcPr>
          <w:p w14:paraId="08B0271E" w14:textId="77777777" w:rsidR="00661D06" w:rsidRPr="00A5769A" w:rsidRDefault="00661D06" w:rsidP="00661D06">
            <w:pPr>
              <w:pStyle w:val="a4"/>
              <w:ind w:left="0" w:firstLine="0"/>
              <w:jc w:val="center"/>
              <w:rPr>
                <w:sz w:val="24"/>
                <w:szCs w:val="24"/>
              </w:rPr>
            </w:pPr>
          </w:p>
        </w:tc>
        <w:tc>
          <w:tcPr>
            <w:tcW w:w="680" w:type="dxa"/>
            <w:shd w:val="clear" w:color="auto" w:fill="D9D9D9"/>
          </w:tcPr>
          <w:p w14:paraId="68D96DDB" w14:textId="77777777" w:rsidR="00661D06" w:rsidRPr="00A5769A" w:rsidRDefault="00661D06" w:rsidP="00661D06">
            <w:pPr>
              <w:pStyle w:val="a4"/>
              <w:ind w:left="0" w:firstLine="0"/>
              <w:jc w:val="center"/>
              <w:rPr>
                <w:sz w:val="24"/>
                <w:szCs w:val="24"/>
              </w:rPr>
            </w:pPr>
          </w:p>
        </w:tc>
        <w:tc>
          <w:tcPr>
            <w:tcW w:w="1021" w:type="dxa"/>
            <w:shd w:val="clear" w:color="auto" w:fill="D9D9D9"/>
          </w:tcPr>
          <w:p w14:paraId="78586118" w14:textId="77A06B48" w:rsidR="00661D06" w:rsidRPr="00A5769A" w:rsidRDefault="000B412A" w:rsidP="00661D06">
            <w:pPr>
              <w:pStyle w:val="a4"/>
              <w:ind w:left="0" w:firstLine="0"/>
              <w:jc w:val="center"/>
              <w:rPr>
                <w:sz w:val="24"/>
                <w:szCs w:val="24"/>
              </w:rPr>
            </w:pPr>
            <w:r w:rsidRPr="00A5769A">
              <w:rPr>
                <w:sz w:val="24"/>
                <w:szCs w:val="24"/>
              </w:rPr>
              <w:t>480</w:t>
            </w:r>
          </w:p>
        </w:tc>
        <w:tc>
          <w:tcPr>
            <w:tcW w:w="1672" w:type="dxa"/>
            <w:shd w:val="clear" w:color="auto" w:fill="D9D9D9"/>
          </w:tcPr>
          <w:p w14:paraId="7191BD31" w14:textId="77777777" w:rsidR="00661D06" w:rsidRPr="00A5769A" w:rsidRDefault="00661D06" w:rsidP="00661D06">
            <w:pPr>
              <w:pStyle w:val="a4"/>
              <w:ind w:left="0" w:firstLine="0"/>
              <w:jc w:val="center"/>
              <w:rPr>
                <w:sz w:val="24"/>
                <w:szCs w:val="24"/>
              </w:rPr>
            </w:pPr>
          </w:p>
        </w:tc>
      </w:tr>
      <w:tr w:rsidR="00661D06" w:rsidRPr="00A5769A" w14:paraId="0117E48D" w14:textId="77777777" w:rsidTr="00E16B00">
        <w:tc>
          <w:tcPr>
            <w:tcW w:w="993" w:type="dxa"/>
            <w:shd w:val="clear" w:color="auto" w:fill="auto"/>
          </w:tcPr>
          <w:p w14:paraId="3C971F33" w14:textId="77777777" w:rsidR="00661D06" w:rsidRPr="00A5769A" w:rsidRDefault="00661D06" w:rsidP="00661D06">
            <w:pPr>
              <w:pStyle w:val="a4"/>
              <w:ind w:left="0" w:firstLine="0"/>
              <w:jc w:val="center"/>
              <w:rPr>
                <w:sz w:val="24"/>
                <w:szCs w:val="24"/>
              </w:rPr>
            </w:pPr>
          </w:p>
        </w:tc>
        <w:tc>
          <w:tcPr>
            <w:tcW w:w="5098" w:type="dxa"/>
            <w:shd w:val="clear" w:color="auto" w:fill="auto"/>
          </w:tcPr>
          <w:p w14:paraId="0C94B023" w14:textId="77777777" w:rsidR="00661D06" w:rsidRPr="00A5769A" w:rsidRDefault="00661D06" w:rsidP="00661D06">
            <w:pPr>
              <w:pStyle w:val="a4"/>
              <w:ind w:left="0" w:firstLine="0"/>
              <w:jc w:val="right"/>
              <w:rPr>
                <w:sz w:val="24"/>
                <w:szCs w:val="24"/>
              </w:rPr>
            </w:pPr>
            <w:r w:rsidRPr="00A5769A">
              <w:rPr>
                <w:sz w:val="24"/>
                <w:szCs w:val="24"/>
              </w:rPr>
              <w:t>Оброблення рукавів</w:t>
            </w:r>
          </w:p>
        </w:tc>
        <w:tc>
          <w:tcPr>
            <w:tcW w:w="850" w:type="dxa"/>
            <w:shd w:val="clear" w:color="auto" w:fill="auto"/>
          </w:tcPr>
          <w:p w14:paraId="3F35E291" w14:textId="77777777" w:rsidR="00661D06" w:rsidRPr="00A5769A" w:rsidRDefault="00661D06" w:rsidP="00661D06">
            <w:pPr>
              <w:pStyle w:val="a4"/>
              <w:ind w:left="0" w:firstLine="0"/>
              <w:jc w:val="center"/>
              <w:rPr>
                <w:sz w:val="24"/>
                <w:szCs w:val="24"/>
              </w:rPr>
            </w:pPr>
          </w:p>
        </w:tc>
        <w:tc>
          <w:tcPr>
            <w:tcW w:w="680" w:type="dxa"/>
            <w:shd w:val="clear" w:color="auto" w:fill="auto"/>
          </w:tcPr>
          <w:p w14:paraId="1141A2D4" w14:textId="77777777" w:rsidR="00661D06" w:rsidRPr="00A5769A" w:rsidRDefault="00661D06" w:rsidP="00661D06">
            <w:pPr>
              <w:pStyle w:val="a4"/>
              <w:ind w:left="0" w:firstLine="0"/>
              <w:jc w:val="center"/>
              <w:rPr>
                <w:sz w:val="24"/>
                <w:szCs w:val="24"/>
              </w:rPr>
            </w:pPr>
          </w:p>
        </w:tc>
        <w:tc>
          <w:tcPr>
            <w:tcW w:w="1021" w:type="dxa"/>
            <w:shd w:val="clear" w:color="auto" w:fill="auto"/>
          </w:tcPr>
          <w:p w14:paraId="1E1063CD" w14:textId="77777777" w:rsidR="00661D06" w:rsidRPr="00A5769A" w:rsidRDefault="00661D06" w:rsidP="00661D06">
            <w:pPr>
              <w:pStyle w:val="a4"/>
              <w:ind w:left="0" w:firstLine="0"/>
              <w:jc w:val="center"/>
              <w:rPr>
                <w:sz w:val="24"/>
                <w:szCs w:val="24"/>
              </w:rPr>
            </w:pPr>
          </w:p>
        </w:tc>
        <w:tc>
          <w:tcPr>
            <w:tcW w:w="1672" w:type="dxa"/>
            <w:shd w:val="clear" w:color="auto" w:fill="auto"/>
          </w:tcPr>
          <w:p w14:paraId="75D17F91" w14:textId="77777777" w:rsidR="00661D06" w:rsidRPr="00A5769A" w:rsidRDefault="00661D06" w:rsidP="00661D06">
            <w:pPr>
              <w:pStyle w:val="a4"/>
              <w:ind w:left="0" w:firstLine="0"/>
              <w:jc w:val="center"/>
              <w:rPr>
                <w:sz w:val="24"/>
                <w:szCs w:val="24"/>
              </w:rPr>
            </w:pPr>
          </w:p>
        </w:tc>
      </w:tr>
      <w:tr w:rsidR="00661D06" w:rsidRPr="00A5769A" w14:paraId="59C21129" w14:textId="77777777" w:rsidTr="00E16B00">
        <w:tc>
          <w:tcPr>
            <w:tcW w:w="993" w:type="dxa"/>
            <w:shd w:val="clear" w:color="auto" w:fill="auto"/>
          </w:tcPr>
          <w:p w14:paraId="0CA7A6E7" w14:textId="57E16B5A" w:rsidR="00661D06" w:rsidRPr="00A5769A" w:rsidRDefault="000B412A" w:rsidP="00661D06">
            <w:pPr>
              <w:pStyle w:val="a4"/>
              <w:ind w:left="0" w:firstLine="0"/>
              <w:jc w:val="center"/>
              <w:rPr>
                <w:sz w:val="24"/>
                <w:szCs w:val="24"/>
              </w:rPr>
            </w:pPr>
            <w:r w:rsidRPr="00A5769A">
              <w:rPr>
                <w:sz w:val="24"/>
                <w:szCs w:val="24"/>
              </w:rPr>
              <w:t>21</w:t>
            </w:r>
          </w:p>
        </w:tc>
        <w:tc>
          <w:tcPr>
            <w:tcW w:w="5098" w:type="dxa"/>
            <w:shd w:val="clear" w:color="auto" w:fill="auto"/>
          </w:tcPr>
          <w:p w14:paraId="16BAAFCF" w14:textId="77777777" w:rsidR="00661D06" w:rsidRPr="00A5769A" w:rsidRDefault="00661D06" w:rsidP="00661D06">
            <w:pPr>
              <w:pStyle w:val="a4"/>
              <w:ind w:left="0" w:firstLine="0"/>
              <w:rPr>
                <w:sz w:val="24"/>
                <w:szCs w:val="24"/>
              </w:rPr>
            </w:pPr>
            <w:r w:rsidRPr="00A5769A">
              <w:rPr>
                <w:sz w:val="24"/>
                <w:szCs w:val="24"/>
              </w:rPr>
              <w:t>Зшивання передніх зрізів рукавів</w:t>
            </w:r>
          </w:p>
        </w:tc>
        <w:tc>
          <w:tcPr>
            <w:tcW w:w="850" w:type="dxa"/>
            <w:shd w:val="clear" w:color="auto" w:fill="auto"/>
          </w:tcPr>
          <w:p w14:paraId="12F7468C"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335A1661"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2195B33" w14:textId="77777777" w:rsidR="00661D06" w:rsidRPr="00A5769A" w:rsidRDefault="00661D06" w:rsidP="00661D06">
            <w:pPr>
              <w:pStyle w:val="a4"/>
              <w:ind w:left="0" w:firstLine="0"/>
              <w:jc w:val="center"/>
              <w:rPr>
                <w:sz w:val="24"/>
                <w:szCs w:val="24"/>
              </w:rPr>
            </w:pPr>
            <w:r w:rsidRPr="00A5769A">
              <w:rPr>
                <w:sz w:val="24"/>
                <w:szCs w:val="24"/>
              </w:rPr>
              <w:t>34</w:t>
            </w:r>
          </w:p>
        </w:tc>
        <w:tc>
          <w:tcPr>
            <w:tcW w:w="1672" w:type="dxa"/>
            <w:shd w:val="clear" w:color="auto" w:fill="auto"/>
          </w:tcPr>
          <w:p w14:paraId="41CC6817"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53A6DF33" w14:textId="77777777" w:rsidTr="00E16B00">
        <w:tc>
          <w:tcPr>
            <w:tcW w:w="993" w:type="dxa"/>
            <w:shd w:val="clear" w:color="auto" w:fill="auto"/>
          </w:tcPr>
          <w:p w14:paraId="0519291D" w14:textId="781AE926" w:rsidR="00661D06" w:rsidRPr="00A5769A" w:rsidRDefault="000B412A" w:rsidP="00661D06">
            <w:pPr>
              <w:pStyle w:val="a4"/>
              <w:ind w:left="0" w:firstLine="0"/>
              <w:jc w:val="center"/>
              <w:rPr>
                <w:sz w:val="24"/>
                <w:szCs w:val="24"/>
              </w:rPr>
            </w:pPr>
            <w:r w:rsidRPr="00A5769A">
              <w:rPr>
                <w:sz w:val="24"/>
                <w:szCs w:val="24"/>
              </w:rPr>
              <w:t>22</w:t>
            </w:r>
          </w:p>
        </w:tc>
        <w:tc>
          <w:tcPr>
            <w:tcW w:w="5098" w:type="dxa"/>
            <w:shd w:val="clear" w:color="auto" w:fill="auto"/>
          </w:tcPr>
          <w:p w14:paraId="314B017F"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передніх швів рукавів</w:t>
            </w:r>
          </w:p>
        </w:tc>
        <w:tc>
          <w:tcPr>
            <w:tcW w:w="850" w:type="dxa"/>
            <w:shd w:val="clear" w:color="auto" w:fill="auto"/>
          </w:tcPr>
          <w:p w14:paraId="25853550"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025AFF2E"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7FC3544" w14:textId="77777777" w:rsidR="00661D06" w:rsidRPr="00A5769A" w:rsidRDefault="00661D06" w:rsidP="00661D06">
            <w:pPr>
              <w:pStyle w:val="a4"/>
              <w:ind w:left="0" w:firstLine="0"/>
              <w:jc w:val="center"/>
              <w:rPr>
                <w:sz w:val="24"/>
                <w:szCs w:val="24"/>
              </w:rPr>
            </w:pPr>
            <w:r w:rsidRPr="00A5769A">
              <w:rPr>
                <w:sz w:val="24"/>
                <w:szCs w:val="24"/>
              </w:rPr>
              <w:t>58</w:t>
            </w:r>
          </w:p>
        </w:tc>
        <w:tc>
          <w:tcPr>
            <w:tcW w:w="1672" w:type="dxa"/>
            <w:shd w:val="clear" w:color="auto" w:fill="auto"/>
          </w:tcPr>
          <w:p w14:paraId="21945C55"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19740107" w14:textId="77777777" w:rsidTr="00E16B00">
        <w:tc>
          <w:tcPr>
            <w:tcW w:w="993" w:type="dxa"/>
            <w:shd w:val="clear" w:color="auto" w:fill="auto"/>
          </w:tcPr>
          <w:p w14:paraId="43CD9BD1" w14:textId="4802D299" w:rsidR="00661D06" w:rsidRPr="00A5769A" w:rsidRDefault="000B412A" w:rsidP="00661D06">
            <w:pPr>
              <w:pStyle w:val="a4"/>
              <w:ind w:left="0" w:firstLine="0"/>
              <w:jc w:val="center"/>
              <w:rPr>
                <w:sz w:val="24"/>
                <w:szCs w:val="24"/>
              </w:rPr>
            </w:pPr>
            <w:r w:rsidRPr="00A5769A">
              <w:rPr>
                <w:sz w:val="24"/>
                <w:szCs w:val="24"/>
              </w:rPr>
              <w:t>23</w:t>
            </w:r>
          </w:p>
        </w:tc>
        <w:tc>
          <w:tcPr>
            <w:tcW w:w="5098" w:type="dxa"/>
            <w:shd w:val="clear" w:color="auto" w:fill="auto"/>
          </w:tcPr>
          <w:p w14:paraId="41DF772B" w14:textId="77777777" w:rsidR="00661D06" w:rsidRPr="00A5769A" w:rsidRDefault="00661D06" w:rsidP="00661D06">
            <w:pPr>
              <w:pStyle w:val="a4"/>
              <w:ind w:left="0" w:firstLine="0"/>
              <w:rPr>
                <w:sz w:val="24"/>
                <w:szCs w:val="24"/>
              </w:rPr>
            </w:pPr>
            <w:r w:rsidRPr="00A5769A">
              <w:rPr>
                <w:sz w:val="24"/>
                <w:szCs w:val="24"/>
              </w:rPr>
              <w:t xml:space="preserve">Позначення лінії </w:t>
            </w:r>
            <w:proofErr w:type="spellStart"/>
            <w:r w:rsidRPr="00A5769A">
              <w:rPr>
                <w:sz w:val="24"/>
                <w:szCs w:val="24"/>
              </w:rPr>
              <w:t>підгину</w:t>
            </w:r>
            <w:proofErr w:type="spellEnd"/>
            <w:r w:rsidRPr="00A5769A">
              <w:rPr>
                <w:sz w:val="24"/>
                <w:szCs w:val="24"/>
              </w:rPr>
              <w:t xml:space="preserve"> низу на нижній частині рукава</w:t>
            </w:r>
          </w:p>
        </w:tc>
        <w:tc>
          <w:tcPr>
            <w:tcW w:w="850" w:type="dxa"/>
            <w:shd w:val="clear" w:color="auto" w:fill="auto"/>
          </w:tcPr>
          <w:p w14:paraId="34EB8915"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4AF6CA03"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8B0B7B1"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2E840301" w14:textId="77777777" w:rsidR="00661D06" w:rsidRPr="00A5769A" w:rsidRDefault="00661D06" w:rsidP="00661D06">
            <w:pPr>
              <w:pStyle w:val="a4"/>
              <w:ind w:left="0" w:firstLine="0"/>
              <w:jc w:val="center"/>
              <w:rPr>
                <w:sz w:val="24"/>
                <w:szCs w:val="24"/>
              </w:rPr>
            </w:pPr>
            <w:r w:rsidRPr="00A5769A">
              <w:rPr>
                <w:sz w:val="24"/>
                <w:szCs w:val="24"/>
              </w:rPr>
              <w:t>-</w:t>
            </w:r>
          </w:p>
        </w:tc>
      </w:tr>
      <w:tr w:rsidR="00661D06" w:rsidRPr="00A5769A" w14:paraId="677F2F81" w14:textId="77777777" w:rsidTr="00E16B00">
        <w:tc>
          <w:tcPr>
            <w:tcW w:w="993" w:type="dxa"/>
            <w:shd w:val="clear" w:color="auto" w:fill="auto"/>
          </w:tcPr>
          <w:p w14:paraId="12581DD9" w14:textId="467E5AC3" w:rsidR="00661D06" w:rsidRPr="00A5769A" w:rsidRDefault="000B412A" w:rsidP="00661D06">
            <w:pPr>
              <w:pStyle w:val="a4"/>
              <w:ind w:left="0" w:firstLine="0"/>
              <w:jc w:val="center"/>
              <w:rPr>
                <w:sz w:val="24"/>
                <w:szCs w:val="24"/>
              </w:rPr>
            </w:pPr>
            <w:r w:rsidRPr="00A5769A">
              <w:rPr>
                <w:sz w:val="24"/>
                <w:szCs w:val="24"/>
              </w:rPr>
              <w:t>24</w:t>
            </w:r>
          </w:p>
        </w:tc>
        <w:tc>
          <w:tcPr>
            <w:tcW w:w="5098" w:type="dxa"/>
            <w:shd w:val="clear" w:color="auto" w:fill="auto"/>
          </w:tcPr>
          <w:p w14:paraId="597DB910" w14:textId="0CD32AB1" w:rsidR="00661D06" w:rsidRPr="00A5769A" w:rsidRDefault="006932C8" w:rsidP="00661D06">
            <w:pPr>
              <w:pStyle w:val="a4"/>
              <w:ind w:left="0" w:firstLine="0"/>
              <w:rPr>
                <w:sz w:val="24"/>
                <w:szCs w:val="24"/>
              </w:rPr>
            </w:pPr>
            <w:proofErr w:type="spellStart"/>
            <w:r w:rsidRPr="00A5769A">
              <w:rPr>
                <w:sz w:val="24"/>
                <w:szCs w:val="24"/>
              </w:rPr>
              <w:t>Припрасування</w:t>
            </w:r>
            <w:proofErr w:type="spellEnd"/>
            <w:r w:rsidRPr="00A5769A">
              <w:rPr>
                <w:sz w:val="24"/>
                <w:szCs w:val="24"/>
              </w:rPr>
              <w:t xml:space="preserve"> лінії </w:t>
            </w:r>
            <w:proofErr w:type="spellStart"/>
            <w:r w:rsidRPr="00A5769A">
              <w:rPr>
                <w:sz w:val="24"/>
                <w:szCs w:val="24"/>
              </w:rPr>
              <w:t>підгину</w:t>
            </w:r>
            <w:proofErr w:type="spellEnd"/>
          </w:p>
        </w:tc>
        <w:tc>
          <w:tcPr>
            <w:tcW w:w="850" w:type="dxa"/>
            <w:shd w:val="clear" w:color="auto" w:fill="auto"/>
          </w:tcPr>
          <w:p w14:paraId="47319399" w14:textId="17B9FDF6" w:rsidR="00661D06" w:rsidRPr="00A5769A" w:rsidRDefault="006932C8" w:rsidP="00661D06">
            <w:pPr>
              <w:pStyle w:val="a4"/>
              <w:ind w:left="0" w:firstLine="0"/>
              <w:jc w:val="center"/>
              <w:rPr>
                <w:sz w:val="24"/>
                <w:szCs w:val="24"/>
              </w:rPr>
            </w:pPr>
            <w:r w:rsidRPr="00A5769A">
              <w:rPr>
                <w:sz w:val="24"/>
                <w:szCs w:val="24"/>
              </w:rPr>
              <w:t>П</w:t>
            </w:r>
          </w:p>
        </w:tc>
        <w:tc>
          <w:tcPr>
            <w:tcW w:w="680" w:type="dxa"/>
            <w:shd w:val="clear" w:color="auto" w:fill="auto"/>
          </w:tcPr>
          <w:p w14:paraId="53F826ED"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1FA43D6" w14:textId="77777777" w:rsidR="00661D06" w:rsidRPr="00A5769A" w:rsidRDefault="00661D06" w:rsidP="00661D06">
            <w:pPr>
              <w:pStyle w:val="a4"/>
              <w:ind w:left="0" w:firstLine="0"/>
              <w:jc w:val="center"/>
              <w:rPr>
                <w:sz w:val="24"/>
                <w:szCs w:val="24"/>
              </w:rPr>
            </w:pPr>
            <w:r w:rsidRPr="00A5769A">
              <w:rPr>
                <w:sz w:val="24"/>
                <w:szCs w:val="24"/>
              </w:rPr>
              <w:t>36</w:t>
            </w:r>
          </w:p>
        </w:tc>
        <w:tc>
          <w:tcPr>
            <w:tcW w:w="1672" w:type="dxa"/>
            <w:shd w:val="clear" w:color="auto" w:fill="auto"/>
          </w:tcPr>
          <w:p w14:paraId="29095E9B" w14:textId="36277930" w:rsidR="00661D06" w:rsidRPr="00A5769A" w:rsidRDefault="006932C8" w:rsidP="00661D06">
            <w:pPr>
              <w:pStyle w:val="a4"/>
              <w:ind w:left="0" w:firstLine="0"/>
              <w:jc w:val="center"/>
              <w:rPr>
                <w:sz w:val="24"/>
                <w:szCs w:val="24"/>
              </w:rPr>
            </w:pPr>
            <w:r w:rsidRPr="00A5769A">
              <w:rPr>
                <w:sz w:val="24"/>
                <w:szCs w:val="24"/>
              </w:rPr>
              <w:t>Праска</w:t>
            </w:r>
          </w:p>
        </w:tc>
      </w:tr>
      <w:tr w:rsidR="00661D06" w:rsidRPr="00A5769A" w14:paraId="273861DA" w14:textId="77777777" w:rsidTr="00E16B00">
        <w:tc>
          <w:tcPr>
            <w:tcW w:w="993" w:type="dxa"/>
            <w:shd w:val="clear" w:color="auto" w:fill="auto"/>
          </w:tcPr>
          <w:p w14:paraId="154E67D8" w14:textId="3AAE0EFD" w:rsidR="00661D06" w:rsidRPr="00A5769A" w:rsidRDefault="000B412A" w:rsidP="00661D06">
            <w:pPr>
              <w:pStyle w:val="a4"/>
              <w:ind w:left="0" w:firstLine="0"/>
              <w:jc w:val="center"/>
              <w:rPr>
                <w:sz w:val="24"/>
                <w:szCs w:val="24"/>
              </w:rPr>
            </w:pPr>
            <w:r w:rsidRPr="00A5769A">
              <w:rPr>
                <w:sz w:val="24"/>
                <w:szCs w:val="24"/>
              </w:rPr>
              <w:t>25</w:t>
            </w:r>
          </w:p>
        </w:tc>
        <w:tc>
          <w:tcPr>
            <w:tcW w:w="5098" w:type="dxa"/>
            <w:shd w:val="clear" w:color="auto" w:fill="auto"/>
          </w:tcPr>
          <w:p w14:paraId="7BF2863B"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ліктьових швів рукавів</w:t>
            </w:r>
          </w:p>
        </w:tc>
        <w:tc>
          <w:tcPr>
            <w:tcW w:w="850" w:type="dxa"/>
            <w:shd w:val="clear" w:color="auto" w:fill="auto"/>
          </w:tcPr>
          <w:p w14:paraId="2214918D"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0A209B7A"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1FF95537" w14:textId="77777777" w:rsidR="00661D06" w:rsidRPr="00A5769A" w:rsidRDefault="00661D06" w:rsidP="00661D06">
            <w:pPr>
              <w:pStyle w:val="a4"/>
              <w:ind w:left="0" w:firstLine="0"/>
              <w:jc w:val="center"/>
              <w:rPr>
                <w:sz w:val="24"/>
                <w:szCs w:val="24"/>
              </w:rPr>
            </w:pPr>
            <w:r w:rsidRPr="00A5769A">
              <w:rPr>
                <w:sz w:val="24"/>
                <w:szCs w:val="24"/>
              </w:rPr>
              <w:t>52</w:t>
            </w:r>
          </w:p>
        </w:tc>
        <w:tc>
          <w:tcPr>
            <w:tcW w:w="1672" w:type="dxa"/>
            <w:shd w:val="clear" w:color="auto" w:fill="auto"/>
          </w:tcPr>
          <w:p w14:paraId="3B46D3CE"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59B8B387" w14:textId="77777777" w:rsidTr="00E16B00">
        <w:tc>
          <w:tcPr>
            <w:tcW w:w="993" w:type="dxa"/>
            <w:shd w:val="clear" w:color="auto" w:fill="auto"/>
          </w:tcPr>
          <w:p w14:paraId="390E9DC5" w14:textId="5B232666" w:rsidR="00661D06" w:rsidRPr="00A5769A" w:rsidRDefault="000B412A" w:rsidP="00661D06">
            <w:pPr>
              <w:pStyle w:val="a4"/>
              <w:ind w:left="0" w:firstLine="0"/>
              <w:jc w:val="center"/>
              <w:rPr>
                <w:sz w:val="24"/>
                <w:szCs w:val="24"/>
              </w:rPr>
            </w:pPr>
            <w:r w:rsidRPr="00A5769A">
              <w:rPr>
                <w:sz w:val="24"/>
                <w:szCs w:val="24"/>
              </w:rPr>
              <w:t>26</w:t>
            </w:r>
          </w:p>
        </w:tc>
        <w:tc>
          <w:tcPr>
            <w:tcW w:w="5098" w:type="dxa"/>
            <w:shd w:val="clear" w:color="auto" w:fill="auto"/>
          </w:tcPr>
          <w:p w14:paraId="00C7638A" w14:textId="77777777" w:rsidR="00661D06" w:rsidRPr="00A5769A" w:rsidRDefault="00661D06" w:rsidP="00661D06">
            <w:pPr>
              <w:pStyle w:val="a4"/>
              <w:ind w:left="0" w:firstLine="0"/>
              <w:rPr>
                <w:sz w:val="24"/>
                <w:szCs w:val="24"/>
              </w:rPr>
            </w:pPr>
            <w:proofErr w:type="spellStart"/>
            <w:r w:rsidRPr="00A5769A">
              <w:rPr>
                <w:sz w:val="24"/>
                <w:szCs w:val="24"/>
              </w:rPr>
              <w:t>Заметування</w:t>
            </w:r>
            <w:proofErr w:type="spellEnd"/>
            <w:r w:rsidRPr="00A5769A">
              <w:rPr>
                <w:sz w:val="24"/>
                <w:szCs w:val="24"/>
              </w:rPr>
              <w:t xml:space="preserve"> припуску на низ рукава</w:t>
            </w:r>
          </w:p>
        </w:tc>
        <w:tc>
          <w:tcPr>
            <w:tcW w:w="850" w:type="dxa"/>
            <w:shd w:val="clear" w:color="auto" w:fill="auto"/>
          </w:tcPr>
          <w:p w14:paraId="7C4257DB"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18316BA4"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AFB33FE"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520660B4" w14:textId="77777777" w:rsidR="00661D06" w:rsidRPr="00A5769A" w:rsidRDefault="00661D06" w:rsidP="00661D06">
            <w:pPr>
              <w:pStyle w:val="a4"/>
              <w:ind w:left="0" w:firstLine="0"/>
              <w:jc w:val="center"/>
              <w:rPr>
                <w:sz w:val="24"/>
                <w:szCs w:val="24"/>
              </w:rPr>
            </w:pPr>
            <w:r w:rsidRPr="00A5769A">
              <w:rPr>
                <w:sz w:val="24"/>
                <w:szCs w:val="24"/>
              </w:rPr>
              <w:t>Голка, нитка</w:t>
            </w:r>
          </w:p>
        </w:tc>
      </w:tr>
      <w:tr w:rsidR="00661D06" w:rsidRPr="00A5769A" w14:paraId="606B33FA" w14:textId="77777777" w:rsidTr="00E16B00">
        <w:tc>
          <w:tcPr>
            <w:tcW w:w="993" w:type="dxa"/>
            <w:shd w:val="clear" w:color="auto" w:fill="auto"/>
          </w:tcPr>
          <w:p w14:paraId="1DCC2F97" w14:textId="69A69D9E" w:rsidR="00661D06" w:rsidRPr="00A5769A" w:rsidRDefault="000B412A" w:rsidP="00661D06">
            <w:pPr>
              <w:pStyle w:val="a4"/>
              <w:ind w:left="0" w:firstLine="0"/>
              <w:jc w:val="center"/>
              <w:rPr>
                <w:sz w:val="24"/>
                <w:szCs w:val="24"/>
              </w:rPr>
            </w:pPr>
            <w:r w:rsidRPr="00A5769A">
              <w:rPr>
                <w:sz w:val="24"/>
                <w:szCs w:val="24"/>
              </w:rPr>
              <w:t>27</w:t>
            </w:r>
          </w:p>
        </w:tc>
        <w:tc>
          <w:tcPr>
            <w:tcW w:w="5098" w:type="dxa"/>
            <w:shd w:val="clear" w:color="auto" w:fill="auto"/>
          </w:tcPr>
          <w:p w14:paraId="3D4A7CC3" w14:textId="053D57BF" w:rsidR="00661D06" w:rsidRPr="00A5769A" w:rsidRDefault="00541F2B" w:rsidP="00661D06">
            <w:pPr>
              <w:pStyle w:val="a4"/>
              <w:ind w:left="0" w:firstLine="0"/>
              <w:rPr>
                <w:sz w:val="24"/>
                <w:szCs w:val="24"/>
              </w:rPr>
            </w:pPr>
            <w:proofErr w:type="spellStart"/>
            <w:r w:rsidRPr="00A5769A">
              <w:rPr>
                <w:sz w:val="24"/>
                <w:szCs w:val="24"/>
              </w:rPr>
              <w:t>Припрасування</w:t>
            </w:r>
            <w:proofErr w:type="spellEnd"/>
            <w:r w:rsidR="00661D06" w:rsidRPr="00A5769A">
              <w:rPr>
                <w:sz w:val="24"/>
                <w:szCs w:val="24"/>
              </w:rPr>
              <w:t xml:space="preserve"> рукава</w:t>
            </w:r>
          </w:p>
        </w:tc>
        <w:tc>
          <w:tcPr>
            <w:tcW w:w="850" w:type="dxa"/>
            <w:shd w:val="clear" w:color="auto" w:fill="auto"/>
          </w:tcPr>
          <w:p w14:paraId="6DA11490"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579EBC57"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FAC4253"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0E795980"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13863AE2" w14:textId="77777777" w:rsidTr="00E16B00">
        <w:tc>
          <w:tcPr>
            <w:tcW w:w="993" w:type="dxa"/>
            <w:shd w:val="clear" w:color="auto" w:fill="auto"/>
          </w:tcPr>
          <w:p w14:paraId="0BB5EBAB" w14:textId="390855BE" w:rsidR="00661D06" w:rsidRPr="00A5769A" w:rsidRDefault="000B412A" w:rsidP="00661D06">
            <w:pPr>
              <w:pStyle w:val="a4"/>
              <w:ind w:left="0" w:firstLine="0"/>
              <w:jc w:val="center"/>
              <w:rPr>
                <w:sz w:val="24"/>
                <w:szCs w:val="24"/>
              </w:rPr>
            </w:pPr>
            <w:r w:rsidRPr="00A5769A">
              <w:rPr>
                <w:sz w:val="24"/>
                <w:szCs w:val="24"/>
              </w:rPr>
              <w:t>28</w:t>
            </w:r>
          </w:p>
        </w:tc>
        <w:tc>
          <w:tcPr>
            <w:tcW w:w="5098" w:type="dxa"/>
            <w:shd w:val="clear" w:color="auto" w:fill="auto"/>
          </w:tcPr>
          <w:p w14:paraId="5D1EBD89" w14:textId="77777777" w:rsidR="00661D06" w:rsidRPr="00A5769A" w:rsidRDefault="00661D06" w:rsidP="00661D06">
            <w:pPr>
              <w:pStyle w:val="a4"/>
              <w:ind w:left="0" w:firstLine="0"/>
              <w:rPr>
                <w:sz w:val="24"/>
                <w:szCs w:val="24"/>
              </w:rPr>
            </w:pPr>
            <w:r w:rsidRPr="00A5769A">
              <w:rPr>
                <w:sz w:val="24"/>
                <w:szCs w:val="24"/>
              </w:rPr>
              <w:t>Прокладання строчки по окату рукава в три ряди. Натяг нитки послабити: на 1 см строчки має припадати 4 стібки</w:t>
            </w:r>
          </w:p>
        </w:tc>
        <w:tc>
          <w:tcPr>
            <w:tcW w:w="850" w:type="dxa"/>
            <w:shd w:val="clear" w:color="auto" w:fill="auto"/>
          </w:tcPr>
          <w:p w14:paraId="7F5A165E"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3E19200A"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64EEFE44"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3F9D605A"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4677A125" w14:textId="77777777" w:rsidTr="00E16B00">
        <w:tc>
          <w:tcPr>
            <w:tcW w:w="993" w:type="dxa"/>
            <w:shd w:val="clear" w:color="auto" w:fill="auto"/>
          </w:tcPr>
          <w:p w14:paraId="19A3811A" w14:textId="6A7E5D58" w:rsidR="00661D06" w:rsidRPr="00A5769A" w:rsidRDefault="000B412A" w:rsidP="000B412A">
            <w:pPr>
              <w:pStyle w:val="a4"/>
              <w:ind w:left="0" w:firstLine="0"/>
              <w:jc w:val="center"/>
              <w:rPr>
                <w:sz w:val="24"/>
                <w:szCs w:val="24"/>
              </w:rPr>
            </w:pPr>
            <w:r w:rsidRPr="00A5769A">
              <w:rPr>
                <w:sz w:val="24"/>
                <w:szCs w:val="24"/>
              </w:rPr>
              <w:t>29</w:t>
            </w:r>
          </w:p>
        </w:tc>
        <w:tc>
          <w:tcPr>
            <w:tcW w:w="5098" w:type="dxa"/>
            <w:shd w:val="clear" w:color="auto" w:fill="auto"/>
          </w:tcPr>
          <w:p w14:paraId="309C800A" w14:textId="77777777" w:rsidR="00661D06" w:rsidRPr="00A5769A" w:rsidRDefault="00661D06" w:rsidP="00661D06">
            <w:pPr>
              <w:pStyle w:val="a4"/>
              <w:ind w:left="0" w:firstLine="0"/>
              <w:jc w:val="both"/>
              <w:rPr>
                <w:sz w:val="24"/>
                <w:szCs w:val="24"/>
              </w:rPr>
            </w:pPr>
            <w:r w:rsidRPr="00A5769A">
              <w:rPr>
                <w:sz w:val="24"/>
                <w:szCs w:val="24"/>
              </w:rPr>
              <w:t xml:space="preserve">Підтягування верхньої нитки строчки для призбирування тканини, рівномірне </w:t>
            </w:r>
            <w:proofErr w:type="spellStart"/>
            <w:r w:rsidRPr="00A5769A">
              <w:rPr>
                <w:sz w:val="24"/>
                <w:szCs w:val="24"/>
              </w:rPr>
              <w:t>розподі-лення</w:t>
            </w:r>
            <w:proofErr w:type="spellEnd"/>
            <w:r w:rsidRPr="00A5769A">
              <w:rPr>
                <w:sz w:val="24"/>
                <w:szCs w:val="24"/>
              </w:rPr>
              <w:t xml:space="preserve"> посадки та перевіряння положення рукава.</w:t>
            </w:r>
          </w:p>
        </w:tc>
        <w:tc>
          <w:tcPr>
            <w:tcW w:w="850" w:type="dxa"/>
            <w:shd w:val="clear" w:color="auto" w:fill="auto"/>
          </w:tcPr>
          <w:p w14:paraId="7EE8BEF2"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41F23669"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041E3496"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15D41B30" w14:textId="77777777" w:rsidR="00661D06" w:rsidRPr="00A5769A" w:rsidRDefault="00661D06" w:rsidP="00661D06">
            <w:pPr>
              <w:pStyle w:val="a4"/>
              <w:ind w:left="0" w:firstLine="0"/>
              <w:jc w:val="center"/>
              <w:rPr>
                <w:sz w:val="24"/>
                <w:szCs w:val="24"/>
              </w:rPr>
            </w:pPr>
            <w:r w:rsidRPr="00A5769A">
              <w:rPr>
                <w:sz w:val="24"/>
                <w:szCs w:val="24"/>
              </w:rPr>
              <w:t>-</w:t>
            </w:r>
          </w:p>
          <w:p w14:paraId="0523B8DD" w14:textId="77777777" w:rsidR="00661D06" w:rsidRPr="00A5769A" w:rsidRDefault="00661D06" w:rsidP="00661D06">
            <w:pPr>
              <w:pStyle w:val="a4"/>
              <w:ind w:left="0" w:firstLine="0"/>
              <w:jc w:val="center"/>
              <w:rPr>
                <w:sz w:val="24"/>
                <w:szCs w:val="24"/>
              </w:rPr>
            </w:pPr>
          </w:p>
        </w:tc>
      </w:tr>
      <w:tr w:rsidR="00661D06" w:rsidRPr="00A5769A" w14:paraId="04279831" w14:textId="77777777" w:rsidTr="00E16B00">
        <w:tc>
          <w:tcPr>
            <w:tcW w:w="993" w:type="dxa"/>
            <w:shd w:val="clear" w:color="auto" w:fill="D9D9D9"/>
          </w:tcPr>
          <w:p w14:paraId="766DDE62" w14:textId="77777777" w:rsidR="00661D06" w:rsidRPr="00A5769A" w:rsidRDefault="00661D06" w:rsidP="00661D06">
            <w:pPr>
              <w:pStyle w:val="a4"/>
              <w:ind w:left="0" w:firstLine="0"/>
              <w:jc w:val="center"/>
              <w:rPr>
                <w:sz w:val="24"/>
                <w:szCs w:val="24"/>
              </w:rPr>
            </w:pPr>
          </w:p>
        </w:tc>
        <w:tc>
          <w:tcPr>
            <w:tcW w:w="5098" w:type="dxa"/>
            <w:shd w:val="clear" w:color="auto" w:fill="D9D9D9"/>
          </w:tcPr>
          <w:p w14:paraId="6FF93C8D" w14:textId="77777777" w:rsidR="00661D06" w:rsidRPr="00A5769A" w:rsidRDefault="00661D06" w:rsidP="00661D06">
            <w:pPr>
              <w:pStyle w:val="a4"/>
              <w:ind w:left="0" w:firstLine="0"/>
              <w:jc w:val="right"/>
              <w:rPr>
                <w:sz w:val="24"/>
                <w:szCs w:val="24"/>
              </w:rPr>
            </w:pPr>
            <w:r w:rsidRPr="00A5769A">
              <w:rPr>
                <w:sz w:val="24"/>
                <w:szCs w:val="24"/>
              </w:rPr>
              <w:t>Разом</w:t>
            </w:r>
          </w:p>
        </w:tc>
        <w:tc>
          <w:tcPr>
            <w:tcW w:w="850" w:type="dxa"/>
            <w:shd w:val="clear" w:color="auto" w:fill="D9D9D9"/>
          </w:tcPr>
          <w:p w14:paraId="4794DD3E" w14:textId="77777777" w:rsidR="00661D06" w:rsidRPr="00A5769A" w:rsidRDefault="00661D06" w:rsidP="00661D06">
            <w:pPr>
              <w:pStyle w:val="a4"/>
              <w:ind w:left="0" w:firstLine="0"/>
              <w:jc w:val="center"/>
              <w:rPr>
                <w:sz w:val="24"/>
                <w:szCs w:val="24"/>
              </w:rPr>
            </w:pPr>
          </w:p>
        </w:tc>
        <w:tc>
          <w:tcPr>
            <w:tcW w:w="680" w:type="dxa"/>
            <w:shd w:val="clear" w:color="auto" w:fill="D9D9D9"/>
          </w:tcPr>
          <w:p w14:paraId="34F85C48" w14:textId="77777777" w:rsidR="00661D06" w:rsidRPr="00A5769A" w:rsidRDefault="00661D06" w:rsidP="00661D06">
            <w:pPr>
              <w:pStyle w:val="a4"/>
              <w:ind w:left="0" w:firstLine="0"/>
              <w:jc w:val="center"/>
              <w:rPr>
                <w:sz w:val="24"/>
                <w:szCs w:val="24"/>
              </w:rPr>
            </w:pPr>
          </w:p>
        </w:tc>
        <w:tc>
          <w:tcPr>
            <w:tcW w:w="1021" w:type="dxa"/>
            <w:shd w:val="clear" w:color="auto" w:fill="D9D9D9"/>
          </w:tcPr>
          <w:p w14:paraId="36F8F7F2" w14:textId="77777777" w:rsidR="00661D06" w:rsidRPr="00A5769A" w:rsidRDefault="00661D06" w:rsidP="00661D06">
            <w:pPr>
              <w:pStyle w:val="a4"/>
              <w:ind w:left="0" w:firstLine="0"/>
              <w:jc w:val="center"/>
              <w:rPr>
                <w:sz w:val="24"/>
                <w:szCs w:val="24"/>
              </w:rPr>
            </w:pPr>
            <w:r w:rsidRPr="00A5769A">
              <w:rPr>
                <w:sz w:val="24"/>
                <w:szCs w:val="24"/>
              </w:rPr>
              <w:t>620</w:t>
            </w:r>
          </w:p>
        </w:tc>
        <w:tc>
          <w:tcPr>
            <w:tcW w:w="1672" w:type="dxa"/>
            <w:shd w:val="clear" w:color="auto" w:fill="D9D9D9"/>
          </w:tcPr>
          <w:p w14:paraId="084CC4D3" w14:textId="77777777" w:rsidR="00661D06" w:rsidRPr="00A5769A" w:rsidRDefault="00661D06" w:rsidP="00661D06">
            <w:pPr>
              <w:pStyle w:val="a4"/>
              <w:ind w:left="0" w:firstLine="0"/>
              <w:jc w:val="center"/>
              <w:rPr>
                <w:sz w:val="24"/>
                <w:szCs w:val="24"/>
              </w:rPr>
            </w:pPr>
          </w:p>
        </w:tc>
      </w:tr>
      <w:tr w:rsidR="00661D06" w:rsidRPr="00A5769A" w14:paraId="50A2AA19" w14:textId="77777777" w:rsidTr="00E16B00">
        <w:tc>
          <w:tcPr>
            <w:tcW w:w="993" w:type="dxa"/>
            <w:shd w:val="clear" w:color="auto" w:fill="auto"/>
          </w:tcPr>
          <w:p w14:paraId="7E06327D" w14:textId="77777777" w:rsidR="00661D06" w:rsidRPr="00A5769A" w:rsidRDefault="00661D06" w:rsidP="00661D06">
            <w:pPr>
              <w:pStyle w:val="a4"/>
              <w:ind w:left="0" w:firstLine="0"/>
              <w:jc w:val="center"/>
              <w:rPr>
                <w:sz w:val="24"/>
                <w:szCs w:val="24"/>
              </w:rPr>
            </w:pPr>
          </w:p>
        </w:tc>
        <w:tc>
          <w:tcPr>
            <w:tcW w:w="5098" w:type="dxa"/>
            <w:shd w:val="clear" w:color="auto" w:fill="auto"/>
          </w:tcPr>
          <w:p w14:paraId="4ECBE96F" w14:textId="77777777" w:rsidR="00661D06" w:rsidRPr="00A5769A" w:rsidRDefault="00661D06" w:rsidP="00661D06">
            <w:pPr>
              <w:pStyle w:val="a4"/>
              <w:ind w:left="0" w:firstLine="0"/>
              <w:jc w:val="right"/>
              <w:rPr>
                <w:sz w:val="24"/>
                <w:szCs w:val="24"/>
              </w:rPr>
            </w:pPr>
            <w:r w:rsidRPr="00A5769A">
              <w:rPr>
                <w:sz w:val="24"/>
                <w:szCs w:val="24"/>
              </w:rPr>
              <w:t>Оброблення підкладки</w:t>
            </w:r>
          </w:p>
        </w:tc>
        <w:tc>
          <w:tcPr>
            <w:tcW w:w="850" w:type="dxa"/>
            <w:shd w:val="clear" w:color="auto" w:fill="auto"/>
          </w:tcPr>
          <w:p w14:paraId="7FC72342" w14:textId="77777777" w:rsidR="00661D06" w:rsidRPr="00A5769A" w:rsidRDefault="00661D06" w:rsidP="00661D06">
            <w:pPr>
              <w:pStyle w:val="a4"/>
              <w:ind w:left="0" w:firstLine="0"/>
              <w:jc w:val="right"/>
              <w:rPr>
                <w:sz w:val="24"/>
                <w:szCs w:val="24"/>
              </w:rPr>
            </w:pPr>
          </w:p>
        </w:tc>
        <w:tc>
          <w:tcPr>
            <w:tcW w:w="680" w:type="dxa"/>
            <w:shd w:val="clear" w:color="auto" w:fill="auto"/>
          </w:tcPr>
          <w:p w14:paraId="15A09650" w14:textId="77777777" w:rsidR="00661D06" w:rsidRPr="00A5769A" w:rsidRDefault="00661D06" w:rsidP="00661D06">
            <w:pPr>
              <w:pStyle w:val="a4"/>
              <w:ind w:left="0" w:firstLine="0"/>
              <w:jc w:val="center"/>
              <w:rPr>
                <w:sz w:val="24"/>
                <w:szCs w:val="24"/>
              </w:rPr>
            </w:pPr>
          </w:p>
        </w:tc>
        <w:tc>
          <w:tcPr>
            <w:tcW w:w="1021" w:type="dxa"/>
            <w:shd w:val="clear" w:color="auto" w:fill="auto"/>
          </w:tcPr>
          <w:p w14:paraId="4CB32DF0" w14:textId="77777777" w:rsidR="00661D06" w:rsidRPr="00A5769A" w:rsidRDefault="00661D06" w:rsidP="00661D06">
            <w:pPr>
              <w:pStyle w:val="a4"/>
              <w:ind w:left="0" w:firstLine="0"/>
              <w:jc w:val="center"/>
              <w:rPr>
                <w:sz w:val="24"/>
                <w:szCs w:val="24"/>
              </w:rPr>
            </w:pPr>
          </w:p>
        </w:tc>
        <w:tc>
          <w:tcPr>
            <w:tcW w:w="1672" w:type="dxa"/>
            <w:shd w:val="clear" w:color="auto" w:fill="auto"/>
          </w:tcPr>
          <w:p w14:paraId="10F636D8" w14:textId="77777777" w:rsidR="00661D06" w:rsidRPr="00A5769A" w:rsidRDefault="00661D06" w:rsidP="00661D06">
            <w:pPr>
              <w:pStyle w:val="a4"/>
              <w:ind w:left="0" w:firstLine="0"/>
              <w:jc w:val="center"/>
              <w:rPr>
                <w:sz w:val="24"/>
                <w:szCs w:val="24"/>
              </w:rPr>
            </w:pPr>
          </w:p>
        </w:tc>
      </w:tr>
      <w:tr w:rsidR="00661D06" w:rsidRPr="00A5769A" w14:paraId="07CD9A56" w14:textId="77777777" w:rsidTr="00E16B00">
        <w:tc>
          <w:tcPr>
            <w:tcW w:w="993" w:type="dxa"/>
            <w:shd w:val="clear" w:color="auto" w:fill="auto"/>
          </w:tcPr>
          <w:p w14:paraId="0B6472AD" w14:textId="639EFCC5" w:rsidR="00661D06" w:rsidRPr="00A5769A" w:rsidRDefault="000B412A" w:rsidP="00661D06">
            <w:pPr>
              <w:pStyle w:val="a4"/>
              <w:ind w:left="0" w:firstLine="0"/>
              <w:jc w:val="center"/>
              <w:rPr>
                <w:sz w:val="24"/>
                <w:szCs w:val="24"/>
              </w:rPr>
            </w:pPr>
            <w:r w:rsidRPr="00A5769A">
              <w:rPr>
                <w:sz w:val="24"/>
                <w:szCs w:val="24"/>
              </w:rPr>
              <w:t>30</w:t>
            </w:r>
          </w:p>
        </w:tc>
        <w:tc>
          <w:tcPr>
            <w:tcW w:w="5098" w:type="dxa"/>
            <w:shd w:val="clear" w:color="auto" w:fill="auto"/>
          </w:tcPr>
          <w:p w14:paraId="27901869" w14:textId="77777777" w:rsidR="00661D06" w:rsidRPr="00A5769A" w:rsidRDefault="00661D06" w:rsidP="00661D06">
            <w:pPr>
              <w:pStyle w:val="a4"/>
              <w:ind w:left="0" w:firstLine="0"/>
              <w:rPr>
                <w:sz w:val="24"/>
                <w:szCs w:val="24"/>
              </w:rPr>
            </w:pPr>
            <w:r w:rsidRPr="00A5769A">
              <w:rPr>
                <w:sz w:val="24"/>
                <w:szCs w:val="24"/>
              </w:rPr>
              <w:t>Застрочування складки спинки по зрізу горловини</w:t>
            </w:r>
          </w:p>
        </w:tc>
        <w:tc>
          <w:tcPr>
            <w:tcW w:w="850" w:type="dxa"/>
            <w:shd w:val="clear" w:color="auto" w:fill="auto"/>
          </w:tcPr>
          <w:p w14:paraId="5E054B82"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0C2EB27D"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6822D57" w14:textId="77777777" w:rsidR="00661D06" w:rsidRPr="00A5769A" w:rsidRDefault="00661D06" w:rsidP="00661D06">
            <w:pPr>
              <w:pStyle w:val="a4"/>
              <w:ind w:left="0" w:firstLine="0"/>
              <w:jc w:val="center"/>
              <w:rPr>
                <w:sz w:val="24"/>
                <w:szCs w:val="24"/>
              </w:rPr>
            </w:pPr>
            <w:r w:rsidRPr="00A5769A">
              <w:rPr>
                <w:sz w:val="24"/>
                <w:szCs w:val="24"/>
              </w:rPr>
              <w:t>18</w:t>
            </w:r>
          </w:p>
        </w:tc>
        <w:tc>
          <w:tcPr>
            <w:tcW w:w="1672" w:type="dxa"/>
            <w:shd w:val="clear" w:color="auto" w:fill="auto"/>
          </w:tcPr>
          <w:p w14:paraId="7B124AD4"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22376D1F" w14:textId="77777777" w:rsidTr="00E16B00">
        <w:tc>
          <w:tcPr>
            <w:tcW w:w="993" w:type="dxa"/>
            <w:shd w:val="clear" w:color="auto" w:fill="auto"/>
          </w:tcPr>
          <w:p w14:paraId="75A67755" w14:textId="5484F649" w:rsidR="00661D06" w:rsidRPr="00A5769A" w:rsidRDefault="000B412A" w:rsidP="00661D06">
            <w:pPr>
              <w:pStyle w:val="a4"/>
              <w:ind w:left="0" w:firstLine="0"/>
              <w:jc w:val="center"/>
              <w:rPr>
                <w:sz w:val="24"/>
                <w:szCs w:val="24"/>
              </w:rPr>
            </w:pPr>
            <w:r w:rsidRPr="00A5769A">
              <w:rPr>
                <w:sz w:val="24"/>
                <w:szCs w:val="24"/>
              </w:rPr>
              <w:t>31</w:t>
            </w:r>
          </w:p>
        </w:tc>
        <w:tc>
          <w:tcPr>
            <w:tcW w:w="5098" w:type="dxa"/>
            <w:shd w:val="clear" w:color="auto" w:fill="auto"/>
          </w:tcPr>
          <w:p w14:paraId="0E3CEA86" w14:textId="77777777" w:rsidR="00661D06" w:rsidRPr="00A5769A" w:rsidRDefault="00661D06" w:rsidP="00661D06">
            <w:pPr>
              <w:pStyle w:val="a4"/>
              <w:ind w:left="0" w:firstLine="0"/>
              <w:rPr>
                <w:sz w:val="24"/>
                <w:szCs w:val="24"/>
              </w:rPr>
            </w:pPr>
            <w:r w:rsidRPr="00A5769A">
              <w:rPr>
                <w:sz w:val="24"/>
                <w:szCs w:val="24"/>
              </w:rPr>
              <w:t>Застрочування складок по зовнішньому зрізу пілочки</w:t>
            </w:r>
          </w:p>
        </w:tc>
        <w:tc>
          <w:tcPr>
            <w:tcW w:w="850" w:type="dxa"/>
            <w:shd w:val="clear" w:color="auto" w:fill="auto"/>
          </w:tcPr>
          <w:p w14:paraId="51FDC6DC"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0FC2B7E6"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C159B17"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23EBA576"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4A88F336" w14:textId="77777777" w:rsidTr="00E16B00">
        <w:tc>
          <w:tcPr>
            <w:tcW w:w="993" w:type="dxa"/>
            <w:shd w:val="clear" w:color="auto" w:fill="auto"/>
          </w:tcPr>
          <w:p w14:paraId="4361FC27" w14:textId="063E777B" w:rsidR="00661D06" w:rsidRPr="00A5769A" w:rsidRDefault="000B412A" w:rsidP="00661D06">
            <w:pPr>
              <w:pStyle w:val="a4"/>
              <w:ind w:left="0" w:firstLine="0"/>
              <w:jc w:val="center"/>
              <w:rPr>
                <w:sz w:val="24"/>
                <w:szCs w:val="24"/>
              </w:rPr>
            </w:pPr>
            <w:r w:rsidRPr="00A5769A">
              <w:rPr>
                <w:sz w:val="24"/>
                <w:szCs w:val="24"/>
              </w:rPr>
              <w:t>32</w:t>
            </w:r>
          </w:p>
        </w:tc>
        <w:tc>
          <w:tcPr>
            <w:tcW w:w="5098" w:type="dxa"/>
            <w:shd w:val="clear" w:color="auto" w:fill="auto"/>
          </w:tcPr>
          <w:p w14:paraId="21133F5C" w14:textId="77777777" w:rsidR="00661D06" w:rsidRPr="00A5769A" w:rsidRDefault="00661D06" w:rsidP="00661D06">
            <w:pPr>
              <w:pStyle w:val="a4"/>
              <w:ind w:left="0" w:firstLine="0"/>
              <w:rPr>
                <w:sz w:val="24"/>
                <w:szCs w:val="24"/>
              </w:rPr>
            </w:pPr>
            <w:r w:rsidRPr="00A5769A">
              <w:rPr>
                <w:sz w:val="24"/>
                <w:szCs w:val="24"/>
              </w:rPr>
              <w:t>Зшивання талієвих виточок пілочки</w:t>
            </w:r>
          </w:p>
        </w:tc>
        <w:tc>
          <w:tcPr>
            <w:tcW w:w="850" w:type="dxa"/>
            <w:shd w:val="clear" w:color="auto" w:fill="auto"/>
          </w:tcPr>
          <w:p w14:paraId="7A726211"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1129287B"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302A55C"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478EC0D8"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11F93C50" w14:textId="77777777" w:rsidTr="00E16B00">
        <w:tc>
          <w:tcPr>
            <w:tcW w:w="993" w:type="dxa"/>
            <w:shd w:val="clear" w:color="auto" w:fill="auto"/>
          </w:tcPr>
          <w:p w14:paraId="02E7492B" w14:textId="28DC11C7" w:rsidR="00661D06" w:rsidRPr="00A5769A" w:rsidRDefault="000B412A" w:rsidP="00661D06">
            <w:pPr>
              <w:pStyle w:val="a4"/>
              <w:ind w:left="0" w:firstLine="0"/>
              <w:jc w:val="center"/>
              <w:rPr>
                <w:sz w:val="24"/>
                <w:szCs w:val="24"/>
              </w:rPr>
            </w:pPr>
            <w:r w:rsidRPr="00A5769A">
              <w:rPr>
                <w:sz w:val="24"/>
                <w:szCs w:val="24"/>
              </w:rPr>
              <w:t>33</w:t>
            </w:r>
          </w:p>
        </w:tc>
        <w:tc>
          <w:tcPr>
            <w:tcW w:w="5098" w:type="dxa"/>
            <w:shd w:val="clear" w:color="auto" w:fill="auto"/>
          </w:tcPr>
          <w:p w14:paraId="7DEEB555" w14:textId="77777777" w:rsidR="00661D06" w:rsidRPr="00A5769A" w:rsidRDefault="00661D06" w:rsidP="00661D06">
            <w:pPr>
              <w:pStyle w:val="a4"/>
              <w:ind w:left="0" w:firstLine="0"/>
              <w:rPr>
                <w:sz w:val="24"/>
                <w:szCs w:val="24"/>
              </w:rPr>
            </w:pPr>
            <w:r w:rsidRPr="00A5769A">
              <w:rPr>
                <w:sz w:val="24"/>
                <w:szCs w:val="24"/>
              </w:rPr>
              <w:t>Зшивання плечових та талієвих виточок спинки</w:t>
            </w:r>
          </w:p>
        </w:tc>
        <w:tc>
          <w:tcPr>
            <w:tcW w:w="850" w:type="dxa"/>
            <w:shd w:val="clear" w:color="auto" w:fill="auto"/>
          </w:tcPr>
          <w:p w14:paraId="49AF7F5B"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6CB5B22D"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11816CAD"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54A09427" w14:textId="77777777" w:rsidR="00661D06" w:rsidRPr="00A5769A" w:rsidRDefault="00661D06" w:rsidP="00661D06">
            <w:pPr>
              <w:pStyle w:val="a4"/>
              <w:ind w:left="0" w:firstLine="0"/>
              <w:jc w:val="center"/>
              <w:rPr>
                <w:color w:val="000000"/>
                <w:sz w:val="24"/>
                <w:szCs w:val="24"/>
                <w:shd w:val="clear" w:color="auto" w:fill="FFFFFF"/>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p w14:paraId="2D32D3EF" w14:textId="1312D5CB" w:rsidR="005A304A" w:rsidRPr="00A5769A" w:rsidRDefault="005A304A" w:rsidP="00661D06">
            <w:pPr>
              <w:pStyle w:val="a4"/>
              <w:ind w:left="0" w:firstLine="0"/>
              <w:jc w:val="center"/>
              <w:rPr>
                <w:sz w:val="24"/>
                <w:szCs w:val="24"/>
              </w:rPr>
            </w:pPr>
          </w:p>
        </w:tc>
      </w:tr>
      <w:tr w:rsidR="00661D06" w:rsidRPr="00A5769A" w14:paraId="45702378" w14:textId="77777777" w:rsidTr="00E16B00">
        <w:tc>
          <w:tcPr>
            <w:tcW w:w="993" w:type="dxa"/>
            <w:shd w:val="clear" w:color="auto" w:fill="auto"/>
          </w:tcPr>
          <w:p w14:paraId="218B7D4A" w14:textId="6401FB08" w:rsidR="00661D06" w:rsidRPr="00A5769A" w:rsidRDefault="000B412A" w:rsidP="00661D06">
            <w:pPr>
              <w:pStyle w:val="a4"/>
              <w:ind w:left="0" w:firstLine="0"/>
              <w:jc w:val="center"/>
              <w:rPr>
                <w:sz w:val="24"/>
                <w:szCs w:val="24"/>
              </w:rPr>
            </w:pPr>
            <w:r w:rsidRPr="00A5769A">
              <w:rPr>
                <w:sz w:val="24"/>
                <w:szCs w:val="24"/>
              </w:rPr>
              <w:t>34</w:t>
            </w:r>
          </w:p>
        </w:tc>
        <w:tc>
          <w:tcPr>
            <w:tcW w:w="5098" w:type="dxa"/>
            <w:shd w:val="clear" w:color="auto" w:fill="auto"/>
          </w:tcPr>
          <w:p w14:paraId="7F524A82" w14:textId="77777777" w:rsidR="00661D06" w:rsidRPr="00A5769A" w:rsidRDefault="00661D06" w:rsidP="00661D06">
            <w:pPr>
              <w:pStyle w:val="a4"/>
              <w:ind w:left="0" w:firstLine="0"/>
              <w:rPr>
                <w:sz w:val="24"/>
                <w:szCs w:val="24"/>
              </w:rPr>
            </w:pPr>
            <w:r w:rsidRPr="00A5769A">
              <w:rPr>
                <w:sz w:val="24"/>
                <w:szCs w:val="24"/>
              </w:rPr>
              <w:t>Зшивання передніх зрізів рукавів підкладки</w:t>
            </w:r>
          </w:p>
        </w:tc>
        <w:tc>
          <w:tcPr>
            <w:tcW w:w="850" w:type="dxa"/>
            <w:shd w:val="clear" w:color="auto" w:fill="auto"/>
          </w:tcPr>
          <w:p w14:paraId="13015A23"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35EB9C66"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ADBCAED"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4D049FB8"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4EF3BBFA" w14:textId="77777777" w:rsidTr="00E16B00">
        <w:tc>
          <w:tcPr>
            <w:tcW w:w="993" w:type="dxa"/>
            <w:shd w:val="clear" w:color="auto" w:fill="auto"/>
          </w:tcPr>
          <w:p w14:paraId="7A0D9353" w14:textId="11DF8E6C" w:rsidR="00661D06" w:rsidRPr="00A5769A" w:rsidRDefault="00661D06" w:rsidP="00661D06">
            <w:pPr>
              <w:pStyle w:val="a4"/>
              <w:ind w:left="0" w:firstLine="0"/>
              <w:jc w:val="center"/>
              <w:rPr>
                <w:sz w:val="24"/>
                <w:szCs w:val="24"/>
              </w:rPr>
            </w:pPr>
          </w:p>
        </w:tc>
        <w:tc>
          <w:tcPr>
            <w:tcW w:w="5098" w:type="dxa"/>
            <w:shd w:val="clear" w:color="auto" w:fill="auto"/>
          </w:tcPr>
          <w:p w14:paraId="75D9C418" w14:textId="6028A219" w:rsidR="00661D06" w:rsidRPr="00A5769A" w:rsidRDefault="00661D06" w:rsidP="00661D06">
            <w:pPr>
              <w:pStyle w:val="a4"/>
              <w:ind w:left="0" w:firstLine="0"/>
              <w:rPr>
                <w:sz w:val="24"/>
                <w:szCs w:val="24"/>
              </w:rPr>
            </w:pPr>
          </w:p>
        </w:tc>
        <w:tc>
          <w:tcPr>
            <w:tcW w:w="850" w:type="dxa"/>
            <w:shd w:val="clear" w:color="auto" w:fill="auto"/>
          </w:tcPr>
          <w:p w14:paraId="3E44D11E" w14:textId="69759D83" w:rsidR="00661D06" w:rsidRPr="00A5769A" w:rsidRDefault="00661D06" w:rsidP="00661D06">
            <w:pPr>
              <w:pStyle w:val="a4"/>
              <w:ind w:left="0" w:firstLine="0"/>
              <w:jc w:val="center"/>
              <w:rPr>
                <w:sz w:val="24"/>
                <w:szCs w:val="24"/>
              </w:rPr>
            </w:pPr>
          </w:p>
        </w:tc>
        <w:tc>
          <w:tcPr>
            <w:tcW w:w="680" w:type="dxa"/>
            <w:shd w:val="clear" w:color="auto" w:fill="auto"/>
          </w:tcPr>
          <w:p w14:paraId="7117443C" w14:textId="73ED1618" w:rsidR="00661D06" w:rsidRPr="00A5769A" w:rsidRDefault="00661D06" w:rsidP="00661D06">
            <w:pPr>
              <w:pStyle w:val="a4"/>
              <w:ind w:left="0" w:firstLine="0"/>
              <w:jc w:val="center"/>
              <w:rPr>
                <w:sz w:val="24"/>
                <w:szCs w:val="24"/>
              </w:rPr>
            </w:pPr>
          </w:p>
        </w:tc>
        <w:tc>
          <w:tcPr>
            <w:tcW w:w="1021" w:type="dxa"/>
            <w:shd w:val="clear" w:color="auto" w:fill="auto"/>
          </w:tcPr>
          <w:p w14:paraId="24A1B7EC" w14:textId="0DE70D12" w:rsidR="00661D06" w:rsidRPr="00A5769A" w:rsidRDefault="00661D06" w:rsidP="00661D06">
            <w:pPr>
              <w:pStyle w:val="a4"/>
              <w:ind w:left="0" w:firstLine="0"/>
              <w:jc w:val="center"/>
              <w:rPr>
                <w:sz w:val="24"/>
                <w:szCs w:val="24"/>
              </w:rPr>
            </w:pPr>
          </w:p>
        </w:tc>
        <w:tc>
          <w:tcPr>
            <w:tcW w:w="1672" w:type="dxa"/>
            <w:shd w:val="clear" w:color="auto" w:fill="auto"/>
          </w:tcPr>
          <w:p w14:paraId="6B19919A" w14:textId="3D62AF2C" w:rsidR="00661D06" w:rsidRPr="00A5769A" w:rsidRDefault="00661D06" w:rsidP="00661D06">
            <w:pPr>
              <w:pStyle w:val="a4"/>
              <w:ind w:left="0" w:firstLine="0"/>
              <w:jc w:val="center"/>
              <w:rPr>
                <w:sz w:val="24"/>
                <w:szCs w:val="24"/>
              </w:rPr>
            </w:pPr>
          </w:p>
        </w:tc>
      </w:tr>
      <w:tr w:rsidR="00661D06" w:rsidRPr="00A5769A" w14:paraId="7DBB52DF" w14:textId="77777777" w:rsidTr="00E16B00">
        <w:tc>
          <w:tcPr>
            <w:tcW w:w="993" w:type="dxa"/>
            <w:shd w:val="clear" w:color="auto" w:fill="D9D9D9"/>
          </w:tcPr>
          <w:p w14:paraId="777F498C" w14:textId="77777777" w:rsidR="00661D06" w:rsidRPr="00A5769A" w:rsidRDefault="00661D06" w:rsidP="00661D06">
            <w:pPr>
              <w:pStyle w:val="a4"/>
              <w:ind w:left="0" w:firstLine="0"/>
              <w:jc w:val="center"/>
              <w:rPr>
                <w:sz w:val="24"/>
                <w:szCs w:val="24"/>
              </w:rPr>
            </w:pPr>
          </w:p>
        </w:tc>
        <w:tc>
          <w:tcPr>
            <w:tcW w:w="5098" w:type="dxa"/>
            <w:shd w:val="clear" w:color="auto" w:fill="D9D9D9"/>
          </w:tcPr>
          <w:p w14:paraId="693576FE" w14:textId="77777777" w:rsidR="00661D06" w:rsidRPr="00A5769A" w:rsidRDefault="00661D06" w:rsidP="00661D06">
            <w:pPr>
              <w:pStyle w:val="a4"/>
              <w:ind w:left="0" w:firstLine="0"/>
              <w:jc w:val="right"/>
              <w:rPr>
                <w:sz w:val="24"/>
                <w:szCs w:val="24"/>
              </w:rPr>
            </w:pPr>
            <w:r w:rsidRPr="00A5769A">
              <w:rPr>
                <w:sz w:val="24"/>
                <w:szCs w:val="24"/>
              </w:rPr>
              <w:t>Разом</w:t>
            </w:r>
          </w:p>
        </w:tc>
        <w:tc>
          <w:tcPr>
            <w:tcW w:w="850" w:type="dxa"/>
            <w:shd w:val="clear" w:color="auto" w:fill="D9D9D9"/>
          </w:tcPr>
          <w:p w14:paraId="4322E748" w14:textId="77777777" w:rsidR="00661D06" w:rsidRPr="00A5769A" w:rsidRDefault="00661D06" w:rsidP="00661D06">
            <w:pPr>
              <w:pStyle w:val="a4"/>
              <w:ind w:left="0" w:firstLine="0"/>
              <w:jc w:val="center"/>
              <w:rPr>
                <w:sz w:val="24"/>
                <w:szCs w:val="24"/>
              </w:rPr>
            </w:pPr>
          </w:p>
        </w:tc>
        <w:tc>
          <w:tcPr>
            <w:tcW w:w="680" w:type="dxa"/>
            <w:shd w:val="clear" w:color="auto" w:fill="D9D9D9"/>
          </w:tcPr>
          <w:p w14:paraId="2D0F9C69" w14:textId="77777777" w:rsidR="00661D06" w:rsidRPr="00A5769A" w:rsidRDefault="00661D06" w:rsidP="00661D06">
            <w:pPr>
              <w:pStyle w:val="a4"/>
              <w:ind w:left="0" w:firstLine="0"/>
              <w:jc w:val="center"/>
              <w:rPr>
                <w:sz w:val="24"/>
                <w:szCs w:val="24"/>
              </w:rPr>
            </w:pPr>
          </w:p>
        </w:tc>
        <w:tc>
          <w:tcPr>
            <w:tcW w:w="1021" w:type="dxa"/>
            <w:shd w:val="clear" w:color="auto" w:fill="D9D9D9"/>
          </w:tcPr>
          <w:p w14:paraId="4AF02729" w14:textId="443DD4A0" w:rsidR="00661D06" w:rsidRPr="00A5769A" w:rsidRDefault="005A304A" w:rsidP="00661D06">
            <w:pPr>
              <w:pStyle w:val="a4"/>
              <w:ind w:left="0" w:firstLine="0"/>
              <w:jc w:val="center"/>
              <w:rPr>
                <w:sz w:val="24"/>
                <w:szCs w:val="24"/>
              </w:rPr>
            </w:pPr>
            <w:r w:rsidRPr="00A5769A">
              <w:rPr>
                <w:sz w:val="24"/>
                <w:szCs w:val="24"/>
              </w:rPr>
              <w:t>33</w:t>
            </w:r>
            <w:r w:rsidR="00661D06" w:rsidRPr="00A5769A">
              <w:rPr>
                <w:sz w:val="24"/>
                <w:szCs w:val="24"/>
              </w:rPr>
              <w:t>8</w:t>
            </w:r>
          </w:p>
        </w:tc>
        <w:tc>
          <w:tcPr>
            <w:tcW w:w="1672" w:type="dxa"/>
            <w:shd w:val="clear" w:color="auto" w:fill="D9D9D9"/>
          </w:tcPr>
          <w:p w14:paraId="7A1B2084" w14:textId="77777777" w:rsidR="00661D06" w:rsidRPr="00A5769A" w:rsidRDefault="00661D06" w:rsidP="00661D06">
            <w:pPr>
              <w:pStyle w:val="a4"/>
              <w:ind w:left="0" w:firstLine="0"/>
              <w:jc w:val="center"/>
              <w:rPr>
                <w:sz w:val="24"/>
                <w:szCs w:val="24"/>
              </w:rPr>
            </w:pPr>
          </w:p>
        </w:tc>
      </w:tr>
      <w:tr w:rsidR="00661D06" w:rsidRPr="00A5769A" w14:paraId="798B3D95" w14:textId="77777777" w:rsidTr="00E16B00">
        <w:tc>
          <w:tcPr>
            <w:tcW w:w="993" w:type="dxa"/>
            <w:shd w:val="clear" w:color="auto" w:fill="auto"/>
          </w:tcPr>
          <w:p w14:paraId="16673D02" w14:textId="77777777" w:rsidR="00661D06" w:rsidRPr="00A5769A" w:rsidRDefault="00661D06" w:rsidP="00661D06">
            <w:pPr>
              <w:pStyle w:val="a4"/>
              <w:ind w:left="0" w:firstLine="0"/>
              <w:jc w:val="center"/>
              <w:rPr>
                <w:sz w:val="24"/>
                <w:szCs w:val="24"/>
              </w:rPr>
            </w:pPr>
          </w:p>
        </w:tc>
        <w:tc>
          <w:tcPr>
            <w:tcW w:w="5098" w:type="dxa"/>
            <w:shd w:val="clear" w:color="auto" w:fill="auto"/>
          </w:tcPr>
          <w:p w14:paraId="119C4348" w14:textId="77777777" w:rsidR="00661D06" w:rsidRPr="00A5769A" w:rsidRDefault="00661D06" w:rsidP="00661D06">
            <w:pPr>
              <w:pStyle w:val="a4"/>
              <w:ind w:left="0" w:firstLine="0"/>
              <w:jc w:val="right"/>
              <w:rPr>
                <w:sz w:val="24"/>
                <w:szCs w:val="24"/>
              </w:rPr>
            </w:pPr>
            <w:r w:rsidRPr="00A5769A">
              <w:rPr>
                <w:sz w:val="24"/>
                <w:szCs w:val="24"/>
              </w:rPr>
              <w:t>Монтажні операції</w:t>
            </w:r>
          </w:p>
        </w:tc>
        <w:tc>
          <w:tcPr>
            <w:tcW w:w="850" w:type="dxa"/>
            <w:shd w:val="clear" w:color="auto" w:fill="auto"/>
          </w:tcPr>
          <w:p w14:paraId="32CDD48F" w14:textId="77777777" w:rsidR="00661D06" w:rsidRPr="00A5769A" w:rsidRDefault="00661D06" w:rsidP="00661D06">
            <w:pPr>
              <w:pStyle w:val="a4"/>
              <w:ind w:left="0" w:firstLine="0"/>
              <w:jc w:val="center"/>
              <w:rPr>
                <w:sz w:val="24"/>
                <w:szCs w:val="24"/>
              </w:rPr>
            </w:pPr>
          </w:p>
        </w:tc>
        <w:tc>
          <w:tcPr>
            <w:tcW w:w="680" w:type="dxa"/>
            <w:shd w:val="clear" w:color="auto" w:fill="auto"/>
          </w:tcPr>
          <w:p w14:paraId="1D603CA8" w14:textId="77777777" w:rsidR="00661D06" w:rsidRPr="00A5769A" w:rsidRDefault="00661D06" w:rsidP="00661D06">
            <w:pPr>
              <w:pStyle w:val="a4"/>
              <w:ind w:left="0" w:firstLine="0"/>
              <w:jc w:val="center"/>
              <w:rPr>
                <w:sz w:val="24"/>
                <w:szCs w:val="24"/>
              </w:rPr>
            </w:pPr>
          </w:p>
        </w:tc>
        <w:tc>
          <w:tcPr>
            <w:tcW w:w="1021" w:type="dxa"/>
            <w:shd w:val="clear" w:color="auto" w:fill="auto"/>
          </w:tcPr>
          <w:p w14:paraId="1003B02F" w14:textId="77777777" w:rsidR="00661D06" w:rsidRPr="00A5769A" w:rsidRDefault="00661D06" w:rsidP="00661D06">
            <w:pPr>
              <w:pStyle w:val="a4"/>
              <w:ind w:left="0" w:firstLine="0"/>
              <w:jc w:val="center"/>
              <w:rPr>
                <w:sz w:val="24"/>
                <w:szCs w:val="24"/>
              </w:rPr>
            </w:pPr>
          </w:p>
        </w:tc>
        <w:tc>
          <w:tcPr>
            <w:tcW w:w="1672" w:type="dxa"/>
            <w:shd w:val="clear" w:color="auto" w:fill="auto"/>
          </w:tcPr>
          <w:p w14:paraId="788AA28F" w14:textId="77777777" w:rsidR="00661D06" w:rsidRPr="00A5769A" w:rsidRDefault="00661D06" w:rsidP="00661D06">
            <w:pPr>
              <w:pStyle w:val="a4"/>
              <w:ind w:left="0" w:firstLine="0"/>
              <w:jc w:val="center"/>
              <w:rPr>
                <w:sz w:val="24"/>
                <w:szCs w:val="24"/>
              </w:rPr>
            </w:pPr>
          </w:p>
        </w:tc>
      </w:tr>
      <w:tr w:rsidR="00661D06" w:rsidRPr="00A5769A" w14:paraId="11018DFB" w14:textId="77777777" w:rsidTr="00E16B00">
        <w:tc>
          <w:tcPr>
            <w:tcW w:w="993" w:type="dxa"/>
            <w:shd w:val="clear" w:color="auto" w:fill="auto"/>
          </w:tcPr>
          <w:p w14:paraId="6DC68439" w14:textId="29C29AA7" w:rsidR="00661D06" w:rsidRPr="00A5769A" w:rsidRDefault="005A304A" w:rsidP="00661D06">
            <w:pPr>
              <w:pStyle w:val="a4"/>
              <w:ind w:left="0" w:firstLine="0"/>
              <w:jc w:val="center"/>
              <w:rPr>
                <w:sz w:val="24"/>
                <w:szCs w:val="24"/>
              </w:rPr>
            </w:pPr>
            <w:r w:rsidRPr="00A5769A">
              <w:rPr>
                <w:sz w:val="24"/>
                <w:szCs w:val="24"/>
              </w:rPr>
              <w:t>35</w:t>
            </w:r>
          </w:p>
        </w:tc>
        <w:tc>
          <w:tcPr>
            <w:tcW w:w="5098" w:type="dxa"/>
            <w:shd w:val="clear" w:color="auto" w:fill="auto"/>
          </w:tcPr>
          <w:p w14:paraId="73CB6BBA" w14:textId="77777777" w:rsidR="00661D06" w:rsidRPr="00A5769A" w:rsidRDefault="00661D06" w:rsidP="00661D06">
            <w:pPr>
              <w:pStyle w:val="a4"/>
              <w:ind w:left="0" w:firstLine="0"/>
              <w:rPr>
                <w:sz w:val="24"/>
                <w:szCs w:val="24"/>
              </w:rPr>
            </w:pPr>
            <w:r w:rsidRPr="00A5769A">
              <w:rPr>
                <w:sz w:val="24"/>
                <w:szCs w:val="24"/>
              </w:rPr>
              <w:t>Комплектування деталей за номером</w:t>
            </w:r>
          </w:p>
        </w:tc>
        <w:tc>
          <w:tcPr>
            <w:tcW w:w="850" w:type="dxa"/>
            <w:shd w:val="clear" w:color="auto" w:fill="auto"/>
          </w:tcPr>
          <w:p w14:paraId="5DF0A37F"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73BD32C0"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C50D401"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03E205B4" w14:textId="77777777" w:rsidR="00661D06" w:rsidRPr="00A5769A" w:rsidRDefault="00661D06" w:rsidP="00661D06">
            <w:pPr>
              <w:pStyle w:val="a4"/>
              <w:ind w:left="0" w:firstLine="0"/>
              <w:jc w:val="center"/>
              <w:rPr>
                <w:sz w:val="24"/>
                <w:szCs w:val="24"/>
              </w:rPr>
            </w:pPr>
            <w:r w:rsidRPr="00A5769A">
              <w:rPr>
                <w:sz w:val="24"/>
                <w:szCs w:val="24"/>
              </w:rPr>
              <w:t>-</w:t>
            </w:r>
          </w:p>
        </w:tc>
      </w:tr>
      <w:tr w:rsidR="00661D06" w:rsidRPr="00A5769A" w14:paraId="3C113D16" w14:textId="77777777" w:rsidTr="00E16B00">
        <w:tc>
          <w:tcPr>
            <w:tcW w:w="993" w:type="dxa"/>
            <w:shd w:val="clear" w:color="auto" w:fill="auto"/>
          </w:tcPr>
          <w:p w14:paraId="03B08385" w14:textId="6E1C0AE3" w:rsidR="00661D06" w:rsidRPr="00A5769A" w:rsidRDefault="000B412A" w:rsidP="00661D06">
            <w:pPr>
              <w:pStyle w:val="a4"/>
              <w:ind w:left="0" w:firstLine="0"/>
              <w:jc w:val="center"/>
              <w:rPr>
                <w:sz w:val="24"/>
                <w:szCs w:val="24"/>
              </w:rPr>
            </w:pPr>
            <w:r w:rsidRPr="00A5769A">
              <w:rPr>
                <w:sz w:val="24"/>
                <w:szCs w:val="24"/>
              </w:rPr>
              <w:t>3</w:t>
            </w:r>
            <w:r w:rsidR="005A304A" w:rsidRPr="00A5769A">
              <w:rPr>
                <w:sz w:val="24"/>
                <w:szCs w:val="24"/>
              </w:rPr>
              <w:t>6</w:t>
            </w:r>
          </w:p>
        </w:tc>
        <w:tc>
          <w:tcPr>
            <w:tcW w:w="5098" w:type="dxa"/>
            <w:shd w:val="clear" w:color="auto" w:fill="auto"/>
          </w:tcPr>
          <w:p w14:paraId="25B234AC" w14:textId="77777777" w:rsidR="00661D06" w:rsidRPr="00A5769A" w:rsidRDefault="00661D06" w:rsidP="00661D06">
            <w:pPr>
              <w:pStyle w:val="a4"/>
              <w:ind w:left="0" w:firstLine="0"/>
              <w:rPr>
                <w:sz w:val="24"/>
                <w:szCs w:val="24"/>
              </w:rPr>
            </w:pPr>
            <w:r w:rsidRPr="00A5769A">
              <w:rPr>
                <w:sz w:val="24"/>
                <w:szCs w:val="24"/>
              </w:rPr>
              <w:t>Зшивання плечових зрізів жакета</w:t>
            </w:r>
          </w:p>
        </w:tc>
        <w:tc>
          <w:tcPr>
            <w:tcW w:w="850" w:type="dxa"/>
            <w:shd w:val="clear" w:color="auto" w:fill="auto"/>
          </w:tcPr>
          <w:p w14:paraId="409B7C88"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28054347"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6CF2B469"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36001422"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08D89A98" w14:textId="77777777" w:rsidTr="00E16B00">
        <w:tc>
          <w:tcPr>
            <w:tcW w:w="993" w:type="dxa"/>
            <w:shd w:val="clear" w:color="auto" w:fill="auto"/>
          </w:tcPr>
          <w:p w14:paraId="7C613B92" w14:textId="0E75F6B5" w:rsidR="00661D06" w:rsidRPr="00A5769A" w:rsidRDefault="000B412A" w:rsidP="00661D06">
            <w:pPr>
              <w:pStyle w:val="a4"/>
              <w:ind w:left="0" w:firstLine="0"/>
              <w:jc w:val="center"/>
              <w:rPr>
                <w:sz w:val="24"/>
                <w:szCs w:val="24"/>
              </w:rPr>
            </w:pPr>
            <w:r w:rsidRPr="00A5769A">
              <w:rPr>
                <w:sz w:val="24"/>
                <w:szCs w:val="24"/>
              </w:rPr>
              <w:t>3</w:t>
            </w:r>
            <w:r w:rsidR="005A304A" w:rsidRPr="00A5769A">
              <w:rPr>
                <w:sz w:val="24"/>
                <w:szCs w:val="24"/>
              </w:rPr>
              <w:t>7</w:t>
            </w:r>
          </w:p>
        </w:tc>
        <w:tc>
          <w:tcPr>
            <w:tcW w:w="5098" w:type="dxa"/>
            <w:shd w:val="clear" w:color="auto" w:fill="auto"/>
          </w:tcPr>
          <w:p w14:paraId="3937544A"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плечових швів</w:t>
            </w:r>
          </w:p>
        </w:tc>
        <w:tc>
          <w:tcPr>
            <w:tcW w:w="850" w:type="dxa"/>
            <w:shd w:val="clear" w:color="auto" w:fill="auto"/>
          </w:tcPr>
          <w:p w14:paraId="1AA9654A"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6F9F8984"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566B91A6"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77BF8184"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19C252C8" w14:textId="77777777" w:rsidTr="00E16B00">
        <w:tc>
          <w:tcPr>
            <w:tcW w:w="993" w:type="dxa"/>
            <w:shd w:val="clear" w:color="auto" w:fill="auto"/>
          </w:tcPr>
          <w:p w14:paraId="78AF7396" w14:textId="5B7AA8DB" w:rsidR="00661D06" w:rsidRPr="00A5769A" w:rsidRDefault="000B412A" w:rsidP="00661D06">
            <w:pPr>
              <w:pStyle w:val="a4"/>
              <w:ind w:left="0" w:firstLine="0"/>
              <w:jc w:val="center"/>
              <w:rPr>
                <w:sz w:val="24"/>
                <w:szCs w:val="24"/>
              </w:rPr>
            </w:pPr>
            <w:r w:rsidRPr="00A5769A">
              <w:rPr>
                <w:sz w:val="24"/>
                <w:szCs w:val="24"/>
              </w:rPr>
              <w:t>3</w:t>
            </w:r>
            <w:r w:rsidR="005A304A" w:rsidRPr="00A5769A">
              <w:rPr>
                <w:sz w:val="24"/>
                <w:szCs w:val="24"/>
              </w:rPr>
              <w:t>8</w:t>
            </w:r>
          </w:p>
        </w:tc>
        <w:tc>
          <w:tcPr>
            <w:tcW w:w="5098" w:type="dxa"/>
            <w:shd w:val="clear" w:color="auto" w:fill="auto"/>
          </w:tcPr>
          <w:p w14:paraId="7DF22E6F" w14:textId="77777777" w:rsidR="00661D06" w:rsidRPr="00A5769A" w:rsidRDefault="00661D06" w:rsidP="00661D06">
            <w:pPr>
              <w:pStyle w:val="a4"/>
              <w:ind w:left="0" w:firstLine="0"/>
              <w:rPr>
                <w:sz w:val="24"/>
                <w:szCs w:val="24"/>
              </w:rPr>
            </w:pPr>
            <w:r w:rsidRPr="00A5769A">
              <w:rPr>
                <w:sz w:val="24"/>
                <w:szCs w:val="24"/>
              </w:rPr>
              <w:t>Зшивання бічних зрізів</w:t>
            </w:r>
          </w:p>
        </w:tc>
        <w:tc>
          <w:tcPr>
            <w:tcW w:w="850" w:type="dxa"/>
            <w:shd w:val="clear" w:color="auto" w:fill="auto"/>
          </w:tcPr>
          <w:p w14:paraId="4EEC5CB9"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5CADFD8C"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19E4C39F"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7831637B" w14:textId="77777777" w:rsidR="00661D06" w:rsidRPr="00A5769A" w:rsidRDefault="00661D06" w:rsidP="00661D06">
            <w:pPr>
              <w:pStyle w:val="a4"/>
              <w:ind w:left="0" w:firstLine="0"/>
              <w:jc w:val="center"/>
              <w:rPr>
                <w:sz w:val="24"/>
                <w:szCs w:val="24"/>
              </w:rPr>
            </w:pPr>
          </w:p>
        </w:tc>
      </w:tr>
      <w:tr w:rsidR="00661D06" w:rsidRPr="00A5769A" w14:paraId="7C3656A2" w14:textId="77777777" w:rsidTr="00E16B00">
        <w:tc>
          <w:tcPr>
            <w:tcW w:w="993" w:type="dxa"/>
            <w:shd w:val="clear" w:color="auto" w:fill="auto"/>
          </w:tcPr>
          <w:p w14:paraId="4EEE881D" w14:textId="5577405C" w:rsidR="00661D06" w:rsidRPr="00A5769A" w:rsidRDefault="005A304A" w:rsidP="00661D06">
            <w:pPr>
              <w:pStyle w:val="a4"/>
              <w:ind w:left="0" w:firstLine="0"/>
              <w:jc w:val="center"/>
              <w:rPr>
                <w:sz w:val="24"/>
                <w:szCs w:val="24"/>
              </w:rPr>
            </w:pPr>
            <w:r w:rsidRPr="00A5769A">
              <w:rPr>
                <w:sz w:val="24"/>
                <w:szCs w:val="24"/>
              </w:rPr>
              <w:t>39</w:t>
            </w:r>
          </w:p>
        </w:tc>
        <w:tc>
          <w:tcPr>
            <w:tcW w:w="5098" w:type="dxa"/>
            <w:shd w:val="clear" w:color="auto" w:fill="auto"/>
          </w:tcPr>
          <w:p w14:paraId="2FE8A8FD"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бічних швів</w:t>
            </w:r>
          </w:p>
        </w:tc>
        <w:tc>
          <w:tcPr>
            <w:tcW w:w="850" w:type="dxa"/>
            <w:shd w:val="clear" w:color="auto" w:fill="auto"/>
          </w:tcPr>
          <w:p w14:paraId="0BA7AD55"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3AB14AEE"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E945704"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5BDB0407"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0A3A0F5E" w14:textId="77777777" w:rsidTr="00E16B00">
        <w:tc>
          <w:tcPr>
            <w:tcW w:w="993" w:type="dxa"/>
            <w:shd w:val="clear" w:color="auto" w:fill="auto"/>
          </w:tcPr>
          <w:p w14:paraId="4BA679BD" w14:textId="6D4F4E2D" w:rsidR="00661D06" w:rsidRPr="00A5769A" w:rsidRDefault="005A304A" w:rsidP="00661D06">
            <w:pPr>
              <w:pStyle w:val="a4"/>
              <w:ind w:left="0" w:firstLine="0"/>
              <w:jc w:val="center"/>
              <w:rPr>
                <w:sz w:val="24"/>
                <w:szCs w:val="24"/>
              </w:rPr>
            </w:pPr>
            <w:r w:rsidRPr="00A5769A">
              <w:rPr>
                <w:sz w:val="24"/>
                <w:szCs w:val="24"/>
              </w:rPr>
              <w:t>40</w:t>
            </w:r>
          </w:p>
        </w:tc>
        <w:tc>
          <w:tcPr>
            <w:tcW w:w="5098" w:type="dxa"/>
            <w:shd w:val="clear" w:color="auto" w:fill="auto"/>
          </w:tcPr>
          <w:p w14:paraId="4C992F49" w14:textId="77777777" w:rsidR="00661D06" w:rsidRPr="00A5769A" w:rsidRDefault="00661D06" w:rsidP="00661D06">
            <w:pPr>
              <w:pStyle w:val="a4"/>
              <w:ind w:left="0" w:firstLine="0"/>
              <w:rPr>
                <w:sz w:val="24"/>
                <w:szCs w:val="24"/>
              </w:rPr>
            </w:pPr>
            <w:r w:rsidRPr="00A5769A">
              <w:rPr>
                <w:sz w:val="24"/>
                <w:szCs w:val="24"/>
              </w:rPr>
              <w:t xml:space="preserve">Зшивання верхнього та нижніх </w:t>
            </w:r>
            <w:proofErr w:type="spellStart"/>
            <w:r w:rsidRPr="00A5769A">
              <w:rPr>
                <w:sz w:val="24"/>
                <w:szCs w:val="24"/>
              </w:rPr>
              <w:t>ч.підбортів</w:t>
            </w:r>
            <w:proofErr w:type="spellEnd"/>
          </w:p>
        </w:tc>
        <w:tc>
          <w:tcPr>
            <w:tcW w:w="850" w:type="dxa"/>
            <w:shd w:val="clear" w:color="auto" w:fill="auto"/>
          </w:tcPr>
          <w:p w14:paraId="2BB7E561"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48E77641"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2B08868"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796DF417"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w:t>
            </w:r>
          </w:p>
        </w:tc>
      </w:tr>
    </w:tbl>
    <w:p w14:paraId="02F6274E" w14:textId="7A001831" w:rsidR="009A2A7B" w:rsidRPr="00A5769A" w:rsidRDefault="009A2A7B" w:rsidP="009A2A7B">
      <w:pPr>
        <w:ind w:firstLine="720"/>
        <w:rPr>
          <w:sz w:val="28"/>
        </w:rPr>
      </w:pPr>
      <w:r w:rsidRPr="00A5769A">
        <w:rPr>
          <w:sz w:val="28"/>
        </w:rPr>
        <w:lastRenderedPageBreak/>
        <w:t>Продовження таблиці 11</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098"/>
        <w:gridCol w:w="850"/>
        <w:gridCol w:w="680"/>
        <w:gridCol w:w="1021"/>
        <w:gridCol w:w="1672"/>
      </w:tblGrid>
      <w:tr w:rsidR="00661D06" w:rsidRPr="00A5769A" w14:paraId="2E9FBE6A" w14:textId="77777777" w:rsidTr="00E16B00">
        <w:tc>
          <w:tcPr>
            <w:tcW w:w="993" w:type="dxa"/>
            <w:shd w:val="clear" w:color="auto" w:fill="auto"/>
          </w:tcPr>
          <w:p w14:paraId="706C4A1C" w14:textId="77777777" w:rsidR="00661D06" w:rsidRPr="00A5769A" w:rsidRDefault="00661D06" w:rsidP="00661D06">
            <w:pPr>
              <w:pStyle w:val="a4"/>
              <w:ind w:left="0" w:firstLine="0"/>
              <w:jc w:val="center"/>
              <w:rPr>
                <w:sz w:val="24"/>
                <w:szCs w:val="24"/>
              </w:rPr>
            </w:pPr>
            <w:r w:rsidRPr="00A5769A">
              <w:rPr>
                <w:sz w:val="24"/>
                <w:szCs w:val="24"/>
              </w:rPr>
              <w:t>1</w:t>
            </w:r>
          </w:p>
        </w:tc>
        <w:tc>
          <w:tcPr>
            <w:tcW w:w="5098" w:type="dxa"/>
            <w:shd w:val="clear" w:color="auto" w:fill="auto"/>
          </w:tcPr>
          <w:p w14:paraId="05640086" w14:textId="77777777" w:rsidR="00661D06" w:rsidRPr="00A5769A" w:rsidRDefault="00661D06" w:rsidP="00661D06">
            <w:pPr>
              <w:pStyle w:val="a4"/>
              <w:ind w:left="0" w:firstLine="0"/>
              <w:jc w:val="center"/>
              <w:rPr>
                <w:sz w:val="24"/>
                <w:szCs w:val="24"/>
              </w:rPr>
            </w:pPr>
            <w:r w:rsidRPr="00A5769A">
              <w:rPr>
                <w:sz w:val="24"/>
                <w:szCs w:val="24"/>
              </w:rPr>
              <w:t>2</w:t>
            </w:r>
          </w:p>
        </w:tc>
        <w:tc>
          <w:tcPr>
            <w:tcW w:w="850" w:type="dxa"/>
            <w:shd w:val="clear" w:color="auto" w:fill="auto"/>
          </w:tcPr>
          <w:p w14:paraId="6874BAF7" w14:textId="77777777" w:rsidR="00661D06" w:rsidRPr="00A5769A" w:rsidRDefault="00661D06" w:rsidP="00661D06">
            <w:pPr>
              <w:pStyle w:val="a4"/>
              <w:ind w:left="0" w:firstLine="0"/>
              <w:jc w:val="center"/>
              <w:rPr>
                <w:sz w:val="24"/>
                <w:szCs w:val="24"/>
              </w:rPr>
            </w:pPr>
            <w:r w:rsidRPr="00A5769A">
              <w:rPr>
                <w:sz w:val="24"/>
                <w:szCs w:val="24"/>
              </w:rPr>
              <w:t>3</w:t>
            </w:r>
          </w:p>
        </w:tc>
        <w:tc>
          <w:tcPr>
            <w:tcW w:w="680" w:type="dxa"/>
            <w:shd w:val="clear" w:color="auto" w:fill="auto"/>
          </w:tcPr>
          <w:p w14:paraId="61358EF6" w14:textId="77777777" w:rsidR="00661D06" w:rsidRPr="00A5769A" w:rsidRDefault="00661D06" w:rsidP="00661D06">
            <w:pPr>
              <w:pStyle w:val="a4"/>
              <w:ind w:left="0" w:firstLine="0"/>
              <w:jc w:val="center"/>
              <w:rPr>
                <w:sz w:val="24"/>
                <w:szCs w:val="24"/>
              </w:rPr>
            </w:pPr>
            <w:r w:rsidRPr="00A5769A">
              <w:rPr>
                <w:sz w:val="24"/>
                <w:szCs w:val="24"/>
              </w:rPr>
              <w:t>4</w:t>
            </w:r>
          </w:p>
        </w:tc>
        <w:tc>
          <w:tcPr>
            <w:tcW w:w="1021" w:type="dxa"/>
            <w:shd w:val="clear" w:color="auto" w:fill="auto"/>
          </w:tcPr>
          <w:p w14:paraId="5EBA6F86" w14:textId="77777777" w:rsidR="00661D06" w:rsidRPr="00A5769A" w:rsidRDefault="00661D06" w:rsidP="00661D06">
            <w:pPr>
              <w:pStyle w:val="a4"/>
              <w:ind w:left="0" w:firstLine="0"/>
              <w:jc w:val="center"/>
              <w:rPr>
                <w:sz w:val="24"/>
                <w:szCs w:val="24"/>
              </w:rPr>
            </w:pPr>
            <w:r w:rsidRPr="00A5769A">
              <w:rPr>
                <w:sz w:val="24"/>
                <w:szCs w:val="24"/>
              </w:rPr>
              <w:t>5</w:t>
            </w:r>
          </w:p>
        </w:tc>
        <w:tc>
          <w:tcPr>
            <w:tcW w:w="1672" w:type="dxa"/>
            <w:shd w:val="clear" w:color="auto" w:fill="auto"/>
          </w:tcPr>
          <w:p w14:paraId="315540B2" w14:textId="77777777" w:rsidR="00661D06" w:rsidRPr="00A5769A" w:rsidRDefault="00661D06" w:rsidP="00661D06">
            <w:pPr>
              <w:pStyle w:val="a4"/>
              <w:ind w:left="0" w:firstLine="0"/>
              <w:jc w:val="center"/>
              <w:rPr>
                <w:sz w:val="24"/>
                <w:szCs w:val="24"/>
              </w:rPr>
            </w:pPr>
            <w:r w:rsidRPr="00A5769A">
              <w:rPr>
                <w:sz w:val="24"/>
                <w:szCs w:val="24"/>
              </w:rPr>
              <w:t>6</w:t>
            </w:r>
          </w:p>
        </w:tc>
      </w:tr>
      <w:tr w:rsidR="00661D06" w:rsidRPr="00A5769A" w14:paraId="6EFFBC5F" w14:textId="77777777" w:rsidTr="00E16B00">
        <w:tc>
          <w:tcPr>
            <w:tcW w:w="993" w:type="dxa"/>
            <w:shd w:val="clear" w:color="auto" w:fill="auto"/>
          </w:tcPr>
          <w:p w14:paraId="4158A281" w14:textId="074EF422" w:rsidR="00661D06" w:rsidRPr="00A5769A" w:rsidRDefault="000B412A" w:rsidP="00661D06">
            <w:pPr>
              <w:pStyle w:val="a4"/>
              <w:ind w:left="0" w:firstLine="0"/>
              <w:jc w:val="center"/>
              <w:rPr>
                <w:sz w:val="24"/>
                <w:szCs w:val="24"/>
              </w:rPr>
            </w:pPr>
            <w:r w:rsidRPr="00A5769A">
              <w:rPr>
                <w:sz w:val="24"/>
                <w:szCs w:val="24"/>
              </w:rPr>
              <w:t>42</w:t>
            </w:r>
          </w:p>
        </w:tc>
        <w:tc>
          <w:tcPr>
            <w:tcW w:w="5098" w:type="dxa"/>
            <w:shd w:val="clear" w:color="auto" w:fill="auto"/>
          </w:tcPr>
          <w:p w14:paraId="005EF8F9"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шва зшивання </w:t>
            </w:r>
            <w:proofErr w:type="spellStart"/>
            <w:r w:rsidRPr="00A5769A">
              <w:rPr>
                <w:sz w:val="24"/>
                <w:szCs w:val="24"/>
              </w:rPr>
              <w:t>підбортів</w:t>
            </w:r>
            <w:proofErr w:type="spellEnd"/>
          </w:p>
        </w:tc>
        <w:tc>
          <w:tcPr>
            <w:tcW w:w="850" w:type="dxa"/>
            <w:shd w:val="clear" w:color="auto" w:fill="auto"/>
          </w:tcPr>
          <w:p w14:paraId="56820E38"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5668692A"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E974AEB"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0D221156"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68973AED" w14:textId="77777777" w:rsidTr="00E16B00">
        <w:tc>
          <w:tcPr>
            <w:tcW w:w="993" w:type="dxa"/>
            <w:shd w:val="clear" w:color="auto" w:fill="auto"/>
          </w:tcPr>
          <w:p w14:paraId="63EA8830" w14:textId="28E3DE4F" w:rsidR="00661D06" w:rsidRPr="00A5769A" w:rsidRDefault="000B412A" w:rsidP="00661D06">
            <w:pPr>
              <w:pStyle w:val="a4"/>
              <w:ind w:left="0" w:firstLine="0"/>
              <w:jc w:val="center"/>
              <w:rPr>
                <w:sz w:val="24"/>
                <w:szCs w:val="24"/>
              </w:rPr>
            </w:pPr>
            <w:r w:rsidRPr="00A5769A">
              <w:rPr>
                <w:sz w:val="24"/>
                <w:szCs w:val="24"/>
              </w:rPr>
              <w:t>43</w:t>
            </w:r>
          </w:p>
        </w:tc>
        <w:tc>
          <w:tcPr>
            <w:tcW w:w="5098" w:type="dxa"/>
            <w:shd w:val="clear" w:color="auto" w:fill="auto"/>
          </w:tcPr>
          <w:p w14:paraId="3777870F" w14:textId="77777777" w:rsidR="00661D06" w:rsidRPr="00A5769A" w:rsidRDefault="00661D06" w:rsidP="00661D06">
            <w:pPr>
              <w:pStyle w:val="a4"/>
              <w:ind w:left="0" w:firstLine="0"/>
              <w:rPr>
                <w:sz w:val="24"/>
                <w:szCs w:val="24"/>
              </w:rPr>
            </w:pPr>
            <w:r w:rsidRPr="00A5769A">
              <w:rPr>
                <w:sz w:val="24"/>
                <w:szCs w:val="24"/>
              </w:rPr>
              <w:t xml:space="preserve">Пришивання </w:t>
            </w:r>
            <w:proofErr w:type="spellStart"/>
            <w:r w:rsidRPr="00A5769A">
              <w:rPr>
                <w:sz w:val="24"/>
                <w:szCs w:val="24"/>
              </w:rPr>
              <w:t>підбортів</w:t>
            </w:r>
            <w:proofErr w:type="spellEnd"/>
            <w:r w:rsidRPr="00A5769A">
              <w:rPr>
                <w:sz w:val="24"/>
                <w:szCs w:val="24"/>
              </w:rPr>
              <w:t xml:space="preserve"> до пілочки</w:t>
            </w:r>
          </w:p>
        </w:tc>
        <w:tc>
          <w:tcPr>
            <w:tcW w:w="850" w:type="dxa"/>
            <w:shd w:val="clear" w:color="auto" w:fill="auto"/>
          </w:tcPr>
          <w:p w14:paraId="7F851A52"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304FADC2"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BC9A997"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027BF5F4"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6BFB799A" w14:textId="77777777" w:rsidTr="00E16B00">
        <w:tc>
          <w:tcPr>
            <w:tcW w:w="993" w:type="dxa"/>
            <w:shd w:val="clear" w:color="auto" w:fill="auto"/>
          </w:tcPr>
          <w:p w14:paraId="0CBC732A" w14:textId="12625C54" w:rsidR="00661D06" w:rsidRPr="00A5769A" w:rsidRDefault="000B412A" w:rsidP="00661D06">
            <w:pPr>
              <w:pStyle w:val="a4"/>
              <w:ind w:left="0" w:firstLine="0"/>
              <w:jc w:val="center"/>
              <w:rPr>
                <w:sz w:val="24"/>
                <w:szCs w:val="24"/>
              </w:rPr>
            </w:pPr>
            <w:r w:rsidRPr="00A5769A">
              <w:rPr>
                <w:sz w:val="24"/>
                <w:szCs w:val="24"/>
              </w:rPr>
              <w:t>44</w:t>
            </w:r>
          </w:p>
        </w:tc>
        <w:tc>
          <w:tcPr>
            <w:tcW w:w="5098" w:type="dxa"/>
            <w:shd w:val="clear" w:color="auto" w:fill="auto"/>
          </w:tcPr>
          <w:p w14:paraId="349ACD4D"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швів пришивання підкладки</w:t>
            </w:r>
          </w:p>
        </w:tc>
        <w:tc>
          <w:tcPr>
            <w:tcW w:w="850" w:type="dxa"/>
            <w:shd w:val="clear" w:color="auto" w:fill="auto"/>
          </w:tcPr>
          <w:p w14:paraId="31C2E1E8"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1C616071"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5EBD9CC0"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2B335974"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1D824CCE" w14:textId="77777777" w:rsidTr="00E16B00">
        <w:tc>
          <w:tcPr>
            <w:tcW w:w="993" w:type="dxa"/>
            <w:shd w:val="clear" w:color="auto" w:fill="auto"/>
          </w:tcPr>
          <w:p w14:paraId="2974E735" w14:textId="6752CC71" w:rsidR="00661D06" w:rsidRPr="00A5769A" w:rsidRDefault="000B412A" w:rsidP="00661D06">
            <w:pPr>
              <w:pStyle w:val="a4"/>
              <w:ind w:left="0" w:firstLine="0"/>
              <w:jc w:val="center"/>
              <w:rPr>
                <w:sz w:val="24"/>
                <w:szCs w:val="24"/>
              </w:rPr>
            </w:pPr>
            <w:r w:rsidRPr="00A5769A">
              <w:rPr>
                <w:sz w:val="24"/>
                <w:szCs w:val="24"/>
              </w:rPr>
              <w:t>45</w:t>
            </w:r>
          </w:p>
        </w:tc>
        <w:tc>
          <w:tcPr>
            <w:tcW w:w="5098" w:type="dxa"/>
            <w:shd w:val="clear" w:color="auto" w:fill="auto"/>
          </w:tcPr>
          <w:p w14:paraId="04D6A337" w14:textId="77777777" w:rsidR="00661D06" w:rsidRPr="00A5769A" w:rsidRDefault="00661D06" w:rsidP="00661D06">
            <w:pPr>
              <w:pStyle w:val="a4"/>
              <w:ind w:left="0" w:firstLine="0"/>
              <w:rPr>
                <w:sz w:val="24"/>
                <w:szCs w:val="24"/>
              </w:rPr>
            </w:pPr>
            <w:proofErr w:type="spellStart"/>
            <w:r w:rsidRPr="00A5769A">
              <w:rPr>
                <w:sz w:val="24"/>
                <w:szCs w:val="24"/>
              </w:rPr>
              <w:t>Вифастригування</w:t>
            </w:r>
            <w:proofErr w:type="spellEnd"/>
            <w:r w:rsidRPr="00A5769A">
              <w:rPr>
                <w:sz w:val="24"/>
                <w:szCs w:val="24"/>
              </w:rPr>
              <w:t xml:space="preserve"> борту</w:t>
            </w:r>
          </w:p>
        </w:tc>
        <w:tc>
          <w:tcPr>
            <w:tcW w:w="850" w:type="dxa"/>
            <w:shd w:val="clear" w:color="auto" w:fill="auto"/>
          </w:tcPr>
          <w:p w14:paraId="394028FB"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6D710145"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34A96F9"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7F8E9F4D" w14:textId="77777777" w:rsidR="00661D06" w:rsidRPr="00A5769A" w:rsidRDefault="00661D06" w:rsidP="00661D06">
            <w:pPr>
              <w:pStyle w:val="a4"/>
              <w:ind w:left="0" w:firstLine="0"/>
              <w:jc w:val="center"/>
              <w:rPr>
                <w:sz w:val="24"/>
                <w:szCs w:val="24"/>
              </w:rPr>
            </w:pPr>
            <w:r w:rsidRPr="00A5769A">
              <w:rPr>
                <w:sz w:val="24"/>
                <w:szCs w:val="24"/>
              </w:rPr>
              <w:t>Ножиці</w:t>
            </w:r>
          </w:p>
        </w:tc>
      </w:tr>
      <w:tr w:rsidR="00661D06" w:rsidRPr="00A5769A" w14:paraId="044340F8" w14:textId="77777777" w:rsidTr="00E16B00">
        <w:tc>
          <w:tcPr>
            <w:tcW w:w="993" w:type="dxa"/>
            <w:shd w:val="clear" w:color="auto" w:fill="auto"/>
          </w:tcPr>
          <w:p w14:paraId="2AC929D1" w14:textId="5703BCD7" w:rsidR="00661D06" w:rsidRPr="00A5769A" w:rsidRDefault="000B412A" w:rsidP="00661D06">
            <w:pPr>
              <w:pStyle w:val="a4"/>
              <w:ind w:left="0" w:firstLine="0"/>
              <w:jc w:val="center"/>
              <w:rPr>
                <w:sz w:val="24"/>
                <w:szCs w:val="24"/>
              </w:rPr>
            </w:pPr>
            <w:r w:rsidRPr="00A5769A">
              <w:rPr>
                <w:sz w:val="24"/>
                <w:szCs w:val="24"/>
              </w:rPr>
              <w:t>46</w:t>
            </w:r>
          </w:p>
        </w:tc>
        <w:tc>
          <w:tcPr>
            <w:tcW w:w="5098" w:type="dxa"/>
            <w:shd w:val="clear" w:color="auto" w:fill="auto"/>
          </w:tcPr>
          <w:p w14:paraId="02560C7F" w14:textId="77777777" w:rsidR="00661D06" w:rsidRPr="00A5769A" w:rsidRDefault="00661D06" w:rsidP="00661D06">
            <w:pPr>
              <w:pStyle w:val="a4"/>
              <w:ind w:left="0" w:firstLine="0"/>
              <w:rPr>
                <w:sz w:val="24"/>
                <w:szCs w:val="24"/>
              </w:rPr>
            </w:pPr>
            <w:r w:rsidRPr="00A5769A">
              <w:rPr>
                <w:sz w:val="24"/>
                <w:szCs w:val="24"/>
              </w:rPr>
              <w:t xml:space="preserve">Пришивання </w:t>
            </w:r>
            <w:proofErr w:type="spellStart"/>
            <w:r w:rsidRPr="00A5769A">
              <w:rPr>
                <w:sz w:val="24"/>
                <w:szCs w:val="24"/>
              </w:rPr>
              <w:t>підбортів</w:t>
            </w:r>
            <w:proofErr w:type="spellEnd"/>
            <w:r w:rsidRPr="00A5769A">
              <w:rPr>
                <w:sz w:val="24"/>
                <w:szCs w:val="24"/>
              </w:rPr>
              <w:t xml:space="preserve"> до підкладки по внутрішніх зрізах</w:t>
            </w:r>
          </w:p>
        </w:tc>
        <w:tc>
          <w:tcPr>
            <w:tcW w:w="850" w:type="dxa"/>
            <w:shd w:val="clear" w:color="auto" w:fill="auto"/>
          </w:tcPr>
          <w:p w14:paraId="3A2A283F"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7E56D6FF"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6482EADF"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0D795F22"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18751A06" w14:textId="77777777" w:rsidTr="00E16B00">
        <w:tc>
          <w:tcPr>
            <w:tcW w:w="993" w:type="dxa"/>
            <w:shd w:val="clear" w:color="auto" w:fill="auto"/>
          </w:tcPr>
          <w:p w14:paraId="2320249D" w14:textId="06A2329E" w:rsidR="00661D06" w:rsidRPr="00A5769A" w:rsidRDefault="000B412A" w:rsidP="00661D06">
            <w:pPr>
              <w:pStyle w:val="a4"/>
              <w:ind w:left="0" w:firstLine="0"/>
              <w:jc w:val="center"/>
              <w:rPr>
                <w:sz w:val="24"/>
                <w:szCs w:val="24"/>
              </w:rPr>
            </w:pPr>
            <w:r w:rsidRPr="00A5769A">
              <w:rPr>
                <w:sz w:val="24"/>
                <w:szCs w:val="24"/>
              </w:rPr>
              <w:t>47</w:t>
            </w:r>
          </w:p>
        </w:tc>
        <w:tc>
          <w:tcPr>
            <w:tcW w:w="5098" w:type="dxa"/>
            <w:shd w:val="clear" w:color="auto" w:fill="auto"/>
          </w:tcPr>
          <w:p w14:paraId="23296F8E" w14:textId="77777777" w:rsidR="00661D06" w:rsidRPr="00A5769A" w:rsidRDefault="00661D06" w:rsidP="00661D06">
            <w:pPr>
              <w:pStyle w:val="a4"/>
              <w:ind w:left="0" w:firstLine="0"/>
              <w:rPr>
                <w:sz w:val="24"/>
                <w:szCs w:val="24"/>
              </w:rPr>
            </w:pPr>
            <w:proofErr w:type="spellStart"/>
            <w:r w:rsidRPr="00A5769A">
              <w:rPr>
                <w:sz w:val="24"/>
                <w:szCs w:val="24"/>
              </w:rPr>
              <w:t>Запрасування</w:t>
            </w:r>
            <w:proofErr w:type="spellEnd"/>
            <w:r w:rsidRPr="00A5769A">
              <w:rPr>
                <w:sz w:val="24"/>
                <w:szCs w:val="24"/>
              </w:rPr>
              <w:t xml:space="preserve"> шва пришивання </w:t>
            </w:r>
            <w:proofErr w:type="spellStart"/>
            <w:r w:rsidRPr="00A5769A">
              <w:rPr>
                <w:sz w:val="24"/>
                <w:szCs w:val="24"/>
              </w:rPr>
              <w:t>підбортів</w:t>
            </w:r>
            <w:proofErr w:type="spellEnd"/>
            <w:r w:rsidRPr="00A5769A">
              <w:rPr>
                <w:sz w:val="24"/>
                <w:szCs w:val="24"/>
              </w:rPr>
              <w:t xml:space="preserve"> до підкладки по внутрішніх зрізах</w:t>
            </w:r>
          </w:p>
        </w:tc>
        <w:tc>
          <w:tcPr>
            <w:tcW w:w="850" w:type="dxa"/>
            <w:shd w:val="clear" w:color="auto" w:fill="auto"/>
          </w:tcPr>
          <w:p w14:paraId="07A9703C"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0A435284"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53C14594"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38971E60"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28A82457" w14:textId="77777777" w:rsidTr="00E16B00">
        <w:tc>
          <w:tcPr>
            <w:tcW w:w="993" w:type="dxa"/>
            <w:shd w:val="clear" w:color="auto" w:fill="auto"/>
          </w:tcPr>
          <w:p w14:paraId="5F742727" w14:textId="2294A645" w:rsidR="00661D06" w:rsidRPr="00A5769A" w:rsidRDefault="000B412A" w:rsidP="00661D06">
            <w:pPr>
              <w:pStyle w:val="a4"/>
              <w:ind w:left="0" w:firstLine="0"/>
              <w:jc w:val="center"/>
              <w:rPr>
                <w:sz w:val="24"/>
                <w:szCs w:val="24"/>
              </w:rPr>
            </w:pPr>
            <w:r w:rsidRPr="00A5769A">
              <w:rPr>
                <w:sz w:val="24"/>
                <w:szCs w:val="24"/>
              </w:rPr>
              <w:t>48</w:t>
            </w:r>
          </w:p>
        </w:tc>
        <w:tc>
          <w:tcPr>
            <w:tcW w:w="5098" w:type="dxa"/>
            <w:shd w:val="clear" w:color="auto" w:fill="auto"/>
          </w:tcPr>
          <w:p w14:paraId="060EEE3F" w14:textId="77777777" w:rsidR="00661D06" w:rsidRPr="00A5769A" w:rsidRDefault="00661D06" w:rsidP="00661D06">
            <w:pPr>
              <w:pStyle w:val="a4"/>
              <w:ind w:left="0" w:firstLine="0"/>
              <w:rPr>
                <w:sz w:val="24"/>
                <w:szCs w:val="24"/>
              </w:rPr>
            </w:pPr>
            <w:r w:rsidRPr="00A5769A">
              <w:rPr>
                <w:sz w:val="24"/>
                <w:szCs w:val="24"/>
              </w:rPr>
              <w:t xml:space="preserve">З’єднання верхнього коміра з </w:t>
            </w:r>
            <w:proofErr w:type="spellStart"/>
            <w:r w:rsidRPr="00A5769A">
              <w:rPr>
                <w:sz w:val="24"/>
                <w:szCs w:val="24"/>
              </w:rPr>
              <w:t>підбортами</w:t>
            </w:r>
            <w:proofErr w:type="spellEnd"/>
            <w:r w:rsidRPr="00A5769A">
              <w:rPr>
                <w:sz w:val="24"/>
                <w:szCs w:val="24"/>
              </w:rPr>
              <w:t xml:space="preserve"> кравецькими булавками по лінії </w:t>
            </w:r>
            <w:proofErr w:type="spellStart"/>
            <w:r w:rsidRPr="00A5769A">
              <w:rPr>
                <w:sz w:val="24"/>
                <w:szCs w:val="24"/>
              </w:rPr>
              <w:t>розкепів</w:t>
            </w:r>
            <w:proofErr w:type="spellEnd"/>
            <w:r w:rsidRPr="00A5769A">
              <w:rPr>
                <w:sz w:val="24"/>
                <w:szCs w:val="24"/>
              </w:rPr>
              <w:t xml:space="preserve"> (по контрольним позначкам) з боку коміра</w:t>
            </w:r>
          </w:p>
        </w:tc>
        <w:tc>
          <w:tcPr>
            <w:tcW w:w="850" w:type="dxa"/>
            <w:shd w:val="clear" w:color="auto" w:fill="auto"/>
          </w:tcPr>
          <w:p w14:paraId="05D689A8"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126BB04D"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48572B46"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53240A33" w14:textId="77777777" w:rsidR="00661D06" w:rsidRPr="00A5769A" w:rsidRDefault="00661D06" w:rsidP="00661D06">
            <w:pPr>
              <w:pStyle w:val="a4"/>
              <w:ind w:left="0" w:firstLine="0"/>
              <w:jc w:val="center"/>
              <w:rPr>
                <w:sz w:val="24"/>
                <w:szCs w:val="24"/>
              </w:rPr>
            </w:pPr>
            <w:r w:rsidRPr="00A5769A">
              <w:rPr>
                <w:sz w:val="24"/>
                <w:szCs w:val="24"/>
              </w:rPr>
              <w:t>Булавки</w:t>
            </w:r>
          </w:p>
        </w:tc>
      </w:tr>
      <w:tr w:rsidR="00661D06" w:rsidRPr="00A5769A" w14:paraId="58F6A40A" w14:textId="77777777" w:rsidTr="00E16B00">
        <w:tc>
          <w:tcPr>
            <w:tcW w:w="993" w:type="dxa"/>
            <w:shd w:val="clear" w:color="auto" w:fill="auto"/>
          </w:tcPr>
          <w:p w14:paraId="5586E0F7" w14:textId="1FAD823C" w:rsidR="00661D06" w:rsidRPr="00A5769A" w:rsidRDefault="000B412A" w:rsidP="00661D06">
            <w:pPr>
              <w:pStyle w:val="a4"/>
              <w:ind w:left="0" w:firstLine="0"/>
              <w:jc w:val="center"/>
              <w:rPr>
                <w:sz w:val="24"/>
                <w:szCs w:val="24"/>
              </w:rPr>
            </w:pPr>
            <w:r w:rsidRPr="00A5769A">
              <w:rPr>
                <w:sz w:val="24"/>
                <w:szCs w:val="24"/>
              </w:rPr>
              <w:t>49</w:t>
            </w:r>
          </w:p>
        </w:tc>
        <w:tc>
          <w:tcPr>
            <w:tcW w:w="5098" w:type="dxa"/>
            <w:shd w:val="clear" w:color="auto" w:fill="auto"/>
          </w:tcPr>
          <w:p w14:paraId="327148E3" w14:textId="0E065224" w:rsidR="00661D06" w:rsidRPr="00A5769A" w:rsidRDefault="00541F2B" w:rsidP="00661D06">
            <w:pPr>
              <w:pStyle w:val="a4"/>
              <w:ind w:left="0" w:firstLine="0"/>
              <w:rPr>
                <w:sz w:val="24"/>
                <w:szCs w:val="24"/>
              </w:rPr>
            </w:pPr>
            <w:r w:rsidRPr="00A5769A">
              <w:rPr>
                <w:sz w:val="24"/>
                <w:szCs w:val="24"/>
              </w:rPr>
              <w:t>Закріплення</w:t>
            </w:r>
            <w:r w:rsidR="00661D06" w:rsidRPr="00A5769A">
              <w:rPr>
                <w:sz w:val="24"/>
                <w:szCs w:val="24"/>
              </w:rPr>
              <w:t xml:space="preserve"> булавками нижній комір з горловиною, суміщаючи його середину з серединою спинки (деталі складені лицьовими сторонами всередину)</w:t>
            </w:r>
          </w:p>
        </w:tc>
        <w:tc>
          <w:tcPr>
            <w:tcW w:w="850" w:type="dxa"/>
            <w:shd w:val="clear" w:color="auto" w:fill="auto"/>
          </w:tcPr>
          <w:p w14:paraId="3F05E82F"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60A923FF"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53D6CE12"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72AC599C" w14:textId="77777777" w:rsidR="00661D06" w:rsidRPr="00A5769A" w:rsidRDefault="00661D06" w:rsidP="00661D06">
            <w:pPr>
              <w:pStyle w:val="a4"/>
              <w:ind w:left="0" w:firstLine="0"/>
              <w:jc w:val="center"/>
              <w:rPr>
                <w:sz w:val="24"/>
                <w:szCs w:val="24"/>
              </w:rPr>
            </w:pPr>
            <w:r w:rsidRPr="00A5769A">
              <w:rPr>
                <w:sz w:val="24"/>
                <w:szCs w:val="24"/>
              </w:rPr>
              <w:t>Булавки</w:t>
            </w:r>
          </w:p>
        </w:tc>
      </w:tr>
      <w:tr w:rsidR="00661D06" w:rsidRPr="00A5769A" w14:paraId="4ACF353D" w14:textId="77777777" w:rsidTr="00E16B00">
        <w:tc>
          <w:tcPr>
            <w:tcW w:w="993" w:type="dxa"/>
            <w:shd w:val="clear" w:color="auto" w:fill="auto"/>
          </w:tcPr>
          <w:p w14:paraId="090002E8" w14:textId="24F73A1D" w:rsidR="00661D06" w:rsidRPr="00A5769A" w:rsidRDefault="000B412A" w:rsidP="00661D06">
            <w:pPr>
              <w:pStyle w:val="a4"/>
              <w:ind w:left="0" w:firstLine="0"/>
              <w:jc w:val="center"/>
              <w:rPr>
                <w:sz w:val="24"/>
                <w:szCs w:val="24"/>
              </w:rPr>
            </w:pPr>
            <w:r w:rsidRPr="00A5769A">
              <w:rPr>
                <w:sz w:val="24"/>
                <w:szCs w:val="24"/>
              </w:rPr>
              <w:t>50</w:t>
            </w:r>
          </w:p>
        </w:tc>
        <w:tc>
          <w:tcPr>
            <w:tcW w:w="5098" w:type="dxa"/>
            <w:shd w:val="clear" w:color="auto" w:fill="auto"/>
          </w:tcPr>
          <w:p w14:paraId="607C27A4" w14:textId="77777777" w:rsidR="00661D06" w:rsidRPr="00A5769A" w:rsidRDefault="00661D06" w:rsidP="00661D06">
            <w:pPr>
              <w:pStyle w:val="a4"/>
              <w:ind w:left="0" w:firstLine="0"/>
              <w:rPr>
                <w:sz w:val="24"/>
                <w:szCs w:val="24"/>
              </w:rPr>
            </w:pPr>
            <w:proofErr w:type="spellStart"/>
            <w:r w:rsidRPr="00A5769A">
              <w:rPr>
                <w:sz w:val="24"/>
                <w:szCs w:val="24"/>
              </w:rPr>
              <w:t>Вметування</w:t>
            </w:r>
            <w:proofErr w:type="spellEnd"/>
            <w:r w:rsidRPr="00A5769A">
              <w:rPr>
                <w:sz w:val="24"/>
                <w:szCs w:val="24"/>
              </w:rPr>
              <w:t xml:space="preserve"> боку нижнього коміра в один або два прийоми прямими </w:t>
            </w:r>
            <w:proofErr w:type="spellStart"/>
            <w:r w:rsidRPr="00A5769A">
              <w:rPr>
                <w:sz w:val="24"/>
                <w:szCs w:val="24"/>
              </w:rPr>
              <w:t>зметувальними</w:t>
            </w:r>
            <w:proofErr w:type="spellEnd"/>
            <w:r w:rsidRPr="00A5769A">
              <w:rPr>
                <w:sz w:val="24"/>
                <w:szCs w:val="24"/>
              </w:rPr>
              <w:t xml:space="preserve"> стібками.</w:t>
            </w:r>
          </w:p>
        </w:tc>
        <w:tc>
          <w:tcPr>
            <w:tcW w:w="850" w:type="dxa"/>
            <w:shd w:val="clear" w:color="auto" w:fill="auto"/>
          </w:tcPr>
          <w:p w14:paraId="1609A29C"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0AB000F5"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1D217905"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282C6945" w14:textId="77777777" w:rsidR="00661D06" w:rsidRPr="00A5769A" w:rsidRDefault="00661D06" w:rsidP="00661D06">
            <w:pPr>
              <w:pStyle w:val="a4"/>
              <w:ind w:left="0" w:firstLine="0"/>
              <w:jc w:val="center"/>
              <w:rPr>
                <w:sz w:val="24"/>
                <w:szCs w:val="24"/>
              </w:rPr>
            </w:pPr>
            <w:r w:rsidRPr="00A5769A">
              <w:rPr>
                <w:sz w:val="24"/>
                <w:szCs w:val="24"/>
              </w:rPr>
              <w:t>Голка, нитка</w:t>
            </w:r>
          </w:p>
        </w:tc>
      </w:tr>
      <w:tr w:rsidR="00661D06" w:rsidRPr="00A5769A" w14:paraId="3DC24EF7" w14:textId="77777777" w:rsidTr="00E16B00">
        <w:trPr>
          <w:trHeight w:val="875"/>
        </w:trPr>
        <w:tc>
          <w:tcPr>
            <w:tcW w:w="993" w:type="dxa"/>
            <w:shd w:val="clear" w:color="auto" w:fill="auto"/>
          </w:tcPr>
          <w:p w14:paraId="0A3A2F58" w14:textId="4E95757B" w:rsidR="00661D06" w:rsidRPr="00A5769A" w:rsidRDefault="000B412A" w:rsidP="00661D06">
            <w:pPr>
              <w:pStyle w:val="a4"/>
              <w:ind w:left="0" w:firstLine="0"/>
              <w:jc w:val="center"/>
              <w:rPr>
                <w:sz w:val="24"/>
                <w:szCs w:val="24"/>
              </w:rPr>
            </w:pPr>
            <w:r w:rsidRPr="00A5769A">
              <w:rPr>
                <w:sz w:val="24"/>
                <w:szCs w:val="24"/>
              </w:rPr>
              <w:t>51</w:t>
            </w:r>
          </w:p>
        </w:tc>
        <w:tc>
          <w:tcPr>
            <w:tcW w:w="5098" w:type="dxa"/>
            <w:shd w:val="clear" w:color="auto" w:fill="auto"/>
          </w:tcPr>
          <w:p w14:paraId="7536EFB3" w14:textId="77777777" w:rsidR="00661D06" w:rsidRPr="00A5769A" w:rsidRDefault="00661D06" w:rsidP="00661D06">
            <w:pPr>
              <w:pStyle w:val="a4"/>
              <w:ind w:left="0" w:firstLine="0"/>
              <w:rPr>
                <w:sz w:val="24"/>
                <w:szCs w:val="24"/>
              </w:rPr>
            </w:pPr>
            <w:r w:rsidRPr="00A5769A">
              <w:rPr>
                <w:sz w:val="24"/>
                <w:szCs w:val="24"/>
              </w:rPr>
              <w:t xml:space="preserve">Вшивання коміру в горловину виробу в один прийом від лівого </w:t>
            </w:r>
            <w:proofErr w:type="spellStart"/>
            <w:r w:rsidRPr="00A5769A">
              <w:rPr>
                <w:sz w:val="24"/>
                <w:szCs w:val="24"/>
              </w:rPr>
              <w:t>розкепу</w:t>
            </w:r>
            <w:proofErr w:type="spellEnd"/>
            <w:r w:rsidRPr="00A5769A">
              <w:rPr>
                <w:sz w:val="24"/>
                <w:szCs w:val="24"/>
              </w:rPr>
              <w:t xml:space="preserve"> швом шириною 0,8-1,0 см. з боку коміра.</w:t>
            </w:r>
          </w:p>
        </w:tc>
        <w:tc>
          <w:tcPr>
            <w:tcW w:w="850" w:type="dxa"/>
            <w:shd w:val="clear" w:color="auto" w:fill="auto"/>
          </w:tcPr>
          <w:p w14:paraId="579690B9"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463AFC39"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5FEAE993"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520FA88F"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66D3A0D2" w14:textId="77777777" w:rsidTr="00E16B00">
        <w:tc>
          <w:tcPr>
            <w:tcW w:w="993" w:type="dxa"/>
            <w:shd w:val="clear" w:color="auto" w:fill="auto"/>
          </w:tcPr>
          <w:p w14:paraId="625C2B7A" w14:textId="6E5B3D32" w:rsidR="00661D06" w:rsidRPr="00A5769A" w:rsidRDefault="000B412A" w:rsidP="00661D06">
            <w:pPr>
              <w:pStyle w:val="a4"/>
              <w:ind w:left="0" w:firstLine="0"/>
              <w:jc w:val="center"/>
              <w:rPr>
                <w:sz w:val="24"/>
                <w:szCs w:val="24"/>
              </w:rPr>
            </w:pPr>
            <w:r w:rsidRPr="00A5769A">
              <w:rPr>
                <w:sz w:val="24"/>
                <w:szCs w:val="24"/>
              </w:rPr>
              <w:t>52</w:t>
            </w:r>
          </w:p>
        </w:tc>
        <w:tc>
          <w:tcPr>
            <w:tcW w:w="5098" w:type="dxa"/>
            <w:shd w:val="clear" w:color="auto" w:fill="auto"/>
          </w:tcPr>
          <w:p w14:paraId="04FCC7AF" w14:textId="77777777" w:rsidR="00661D06" w:rsidRPr="00A5769A" w:rsidRDefault="00661D06" w:rsidP="00661D06">
            <w:pPr>
              <w:pStyle w:val="a4"/>
              <w:ind w:left="0" w:firstLine="0"/>
              <w:rPr>
                <w:sz w:val="24"/>
                <w:szCs w:val="24"/>
              </w:rPr>
            </w:pPr>
            <w:proofErr w:type="spellStart"/>
            <w:r w:rsidRPr="00A5769A">
              <w:rPr>
                <w:sz w:val="24"/>
                <w:szCs w:val="24"/>
              </w:rPr>
              <w:t>Розпрасування</w:t>
            </w:r>
            <w:proofErr w:type="spellEnd"/>
            <w:r w:rsidRPr="00A5769A">
              <w:rPr>
                <w:sz w:val="24"/>
                <w:szCs w:val="24"/>
              </w:rPr>
              <w:t xml:space="preserve"> швів вшивання на </w:t>
            </w:r>
            <w:proofErr w:type="spellStart"/>
            <w:r w:rsidRPr="00A5769A">
              <w:rPr>
                <w:sz w:val="24"/>
                <w:szCs w:val="24"/>
              </w:rPr>
              <w:t>спецколодці</w:t>
            </w:r>
            <w:proofErr w:type="spellEnd"/>
          </w:p>
        </w:tc>
        <w:tc>
          <w:tcPr>
            <w:tcW w:w="850" w:type="dxa"/>
            <w:shd w:val="clear" w:color="auto" w:fill="auto"/>
          </w:tcPr>
          <w:p w14:paraId="70852850"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3F68778E"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5BF4B0B"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36AEB146"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4BACDF9A" w14:textId="77777777" w:rsidTr="00E16B00">
        <w:tc>
          <w:tcPr>
            <w:tcW w:w="993" w:type="dxa"/>
            <w:shd w:val="clear" w:color="auto" w:fill="auto"/>
          </w:tcPr>
          <w:p w14:paraId="5FCD82B0" w14:textId="7FD89F4F" w:rsidR="00661D06" w:rsidRPr="00A5769A" w:rsidRDefault="000B412A" w:rsidP="00661D06">
            <w:pPr>
              <w:pStyle w:val="a4"/>
              <w:ind w:left="0" w:firstLine="0"/>
              <w:jc w:val="center"/>
              <w:rPr>
                <w:sz w:val="24"/>
                <w:szCs w:val="24"/>
              </w:rPr>
            </w:pPr>
            <w:r w:rsidRPr="00A5769A">
              <w:rPr>
                <w:sz w:val="24"/>
                <w:szCs w:val="24"/>
              </w:rPr>
              <w:t>53</w:t>
            </w:r>
          </w:p>
        </w:tc>
        <w:tc>
          <w:tcPr>
            <w:tcW w:w="5098" w:type="dxa"/>
            <w:shd w:val="clear" w:color="auto" w:fill="auto"/>
          </w:tcPr>
          <w:p w14:paraId="6A1B7114" w14:textId="65C263F7" w:rsidR="00661D06" w:rsidRPr="00A5769A" w:rsidRDefault="00661D06" w:rsidP="00661D06">
            <w:pPr>
              <w:pStyle w:val="a4"/>
              <w:ind w:left="0" w:firstLine="0"/>
              <w:rPr>
                <w:sz w:val="24"/>
                <w:szCs w:val="24"/>
              </w:rPr>
            </w:pPr>
            <w:r w:rsidRPr="00A5769A">
              <w:rPr>
                <w:sz w:val="24"/>
                <w:szCs w:val="24"/>
              </w:rPr>
              <w:t>Сумі</w:t>
            </w:r>
            <w:r w:rsidR="00541F2B" w:rsidRPr="00A5769A">
              <w:rPr>
                <w:sz w:val="24"/>
                <w:szCs w:val="24"/>
              </w:rPr>
              <w:t xml:space="preserve">щення </w:t>
            </w:r>
            <w:r w:rsidRPr="00A5769A">
              <w:rPr>
                <w:sz w:val="24"/>
                <w:szCs w:val="24"/>
              </w:rPr>
              <w:t>шв</w:t>
            </w:r>
            <w:r w:rsidR="00541F2B" w:rsidRPr="00A5769A">
              <w:rPr>
                <w:sz w:val="24"/>
                <w:szCs w:val="24"/>
              </w:rPr>
              <w:t>ів</w:t>
            </w:r>
            <w:r w:rsidRPr="00A5769A">
              <w:rPr>
                <w:sz w:val="24"/>
                <w:szCs w:val="24"/>
              </w:rPr>
              <w:t xml:space="preserve"> вшивання нижнього та верхнього коміру</w:t>
            </w:r>
          </w:p>
        </w:tc>
        <w:tc>
          <w:tcPr>
            <w:tcW w:w="850" w:type="dxa"/>
            <w:shd w:val="clear" w:color="auto" w:fill="auto"/>
          </w:tcPr>
          <w:p w14:paraId="39CDEF9F"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2C6E7B0F"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573AF30"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62149BE1" w14:textId="77777777" w:rsidR="00661D06" w:rsidRPr="00A5769A" w:rsidRDefault="00661D06" w:rsidP="00661D06">
            <w:pPr>
              <w:pStyle w:val="a4"/>
              <w:ind w:left="0" w:firstLine="0"/>
              <w:jc w:val="center"/>
              <w:rPr>
                <w:sz w:val="24"/>
                <w:szCs w:val="24"/>
              </w:rPr>
            </w:pPr>
            <w:r w:rsidRPr="00A5769A">
              <w:rPr>
                <w:sz w:val="24"/>
                <w:szCs w:val="24"/>
              </w:rPr>
              <w:t>-</w:t>
            </w:r>
          </w:p>
        </w:tc>
      </w:tr>
      <w:tr w:rsidR="00661D06" w:rsidRPr="00A5769A" w14:paraId="467EAF20" w14:textId="77777777" w:rsidTr="00E16B00">
        <w:tc>
          <w:tcPr>
            <w:tcW w:w="993" w:type="dxa"/>
            <w:shd w:val="clear" w:color="auto" w:fill="auto"/>
          </w:tcPr>
          <w:p w14:paraId="25FD3622" w14:textId="0F774704" w:rsidR="00661D06" w:rsidRPr="00A5769A" w:rsidRDefault="000B412A" w:rsidP="00661D06">
            <w:pPr>
              <w:pStyle w:val="a4"/>
              <w:ind w:left="0" w:firstLine="0"/>
              <w:jc w:val="center"/>
              <w:rPr>
                <w:sz w:val="24"/>
                <w:szCs w:val="24"/>
              </w:rPr>
            </w:pPr>
            <w:r w:rsidRPr="00A5769A">
              <w:rPr>
                <w:sz w:val="24"/>
                <w:szCs w:val="24"/>
              </w:rPr>
              <w:t>54</w:t>
            </w:r>
          </w:p>
        </w:tc>
        <w:tc>
          <w:tcPr>
            <w:tcW w:w="5098" w:type="dxa"/>
            <w:shd w:val="clear" w:color="auto" w:fill="auto"/>
          </w:tcPr>
          <w:p w14:paraId="7E127AC2" w14:textId="2FA084A4" w:rsidR="00661D06" w:rsidRPr="00A5769A" w:rsidRDefault="00661D06" w:rsidP="00661D06">
            <w:pPr>
              <w:pStyle w:val="a4"/>
              <w:ind w:left="0" w:firstLine="0"/>
              <w:rPr>
                <w:sz w:val="24"/>
                <w:szCs w:val="24"/>
                <w:highlight w:val="yellow"/>
              </w:rPr>
            </w:pPr>
            <w:proofErr w:type="spellStart"/>
            <w:r w:rsidRPr="00A5769A">
              <w:rPr>
                <w:sz w:val="24"/>
                <w:szCs w:val="24"/>
              </w:rPr>
              <w:t>Вмет</w:t>
            </w:r>
            <w:r w:rsidR="007F2FAA" w:rsidRPr="00A5769A">
              <w:rPr>
                <w:sz w:val="24"/>
                <w:szCs w:val="24"/>
              </w:rPr>
              <w:t>ув</w:t>
            </w:r>
            <w:r w:rsidRPr="00A5769A">
              <w:rPr>
                <w:sz w:val="24"/>
                <w:szCs w:val="24"/>
              </w:rPr>
              <w:t>ання</w:t>
            </w:r>
            <w:proofErr w:type="spellEnd"/>
            <w:r w:rsidRPr="00A5769A">
              <w:rPr>
                <w:sz w:val="24"/>
                <w:szCs w:val="24"/>
              </w:rPr>
              <w:t xml:space="preserve"> рукавів по лінії шва короткими стібками. Виконати примірку, впевнитися в правильності </w:t>
            </w:r>
            <w:proofErr w:type="spellStart"/>
            <w:r w:rsidRPr="00A5769A">
              <w:rPr>
                <w:sz w:val="24"/>
                <w:szCs w:val="24"/>
              </w:rPr>
              <w:t>вметування</w:t>
            </w:r>
            <w:proofErr w:type="spellEnd"/>
            <w:r w:rsidRPr="00A5769A">
              <w:rPr>
                <w:sz w:val="24"/>
                <w:szCs w:val="24"/>
              </w:rPr>
              <w:t xml:space="preserve"> рукава</w:t>
            </w:r>
          </w:p>
        </w:tc>
        <w:tc>
          <w:tcPr>
            <w:tcW w:w="850" w:type="dxa"/>
            <w:shd w:val="clear" w:color="auto" w:fill="auto"/>
          </w:tcPr>
          <w:p w14:paraId="25FC5E76"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5DC0A39E"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4251BA91"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546F222B" w14:textId="77777777" w:rsidR="00661D06" w:rsidRPr="00A5769A" w:rsidRDefault="00661D06" w:rsidP="00661D06">
            <w:pPr>
              <w:pStyle w:val="a4"/>
              <w:ind w:left="0" w:firstLine="0"/>
              <w:jc w:val="center"/>
              <w:rPr>
                <w:sz w:val="24"/>
                <w:szCs w:val="24"/>
              </w:rPr>
            </w:pPr>
            <w:r w:rsidRPr="00A5769A">
              <w:rPr>
                <w:sz w:val="24"/>
                <w:szCs w:val="24"/>
              </w:rPr>
              <w:t>Голка, нитка</w:t>
            </w:r>
          </w:p>
        </w:tc>
      </w:tr>
      <w:tr w:rsidR="00661D06" w:rsidRPr="00A5769A" w14:paraId="69C00957" w14:textId="77777777" w:rsidTr="00E16B00">
        <w:tc>
          <w:tcPr>
            <w:tcW w:w="993" w:type="dxa"/>
            <w:shd w:val="clear" w:color="auto" w:fill="auto"/>
          </w:tcPr>
          <w:p w14:paraId="051140DC" w14:textId="1453832A" w:rsidR="00661D06" w:rsidRPr="00A5769A" w:rsidRDefault="000B412A" w:rsidP="00661D06">
            <w:pPr>
              <w:pStyle w:val="a4"/>
              <w:ind w:left="0" w:firstLine="0"/>
              <w:jc w:val="center"/>
              <w:rPr>
                <w:sz w:val="24"/>
                <w:szCs w:val="24"/>
              </w:rPr>
            </w:pPr>
            <w:r w:rsidRPr="00A5769A">
              <w:rPr>
                <w:sz w:val="24"/>
                <w:szCs w:val="24"/>
              </w:rPr>
              <w:t>55</w:t>
            </w:r>
          </w:p>
        </w:tc>
        <w:tc>
          <w:tcPr>
            <w:tcW w:w="5098" w:type="dxa"/>
            <w:shd w:val="clear" w:color="auto" w:fill="auto"/>
          </w:tcPr>
          <w:p w14:paraId="01F1F06C" w14:textId="4C4A9431" w:rsidR="00661D06" w:rsidRPr="00A5769A" w:rsidRDefault="00661D06" w:rsidP="00661D06">
            <w:pPr>
              <w:pStyle w:val="a4"/>
              <w:ind w:left="0" w:firstLine="0"/>
              <w:rPr>
                <w:sz w:val="24"/>
                <w:szCs w:val="24"/>
              </w:rPr>
            </w:pPr>
            <w:r w:rsidRPr="00A5769A">
              <w:rPr>
                <w:sz w:val="24"/>
                <w:szCs w:val="24"/>
              </w:rPr>
              <w:t xml:space="preserve">Вшивання рукав зі сторони пройми. </w:t>
            </w:r>
          </w:p>
        </w:tc>
        <w:tc>
          <w:tcPr>
            <w:tcW w:w="850" w:type="dxa"/>
            <w:shd w:val="clear" w:color="auto" w:fill="auto"/>
          </w:tcPr>
          <w:p w14:paraId="39A11110"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731864A2"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09D9992F"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7BD65D23"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69F5AE87" w14:textId="77777777" w:rsidTr="00E16B00">
        <w:tc>
          <w:tcPr>
            <w:tcW w:w="993" w:type="dxa"/>
            <w:shd w:val="clear" w:color="auto" w:fill="auto"/>
          </w:tcPr>
          <w:p w14:paraId="073331BD" w14:textId="1CEF6044" w:rsidR="00661D06" w:rsidRPr="00A5769A" w:rsidRDefault="000B412A" w:rsidP="00661D06">
            <w:pPr>
              <w:pStyle w:val="a4"/>
              <w:ind w:left="0" w:firstLine="0"/>
              <w:jc w:val="center"/>
              <w:rPr>
                <w:sz w:val="24"/>
                <w:szCs w:val="24"/>
              </w:rPr>
            </w:pPr>
            <w:r w:rsidRPr="00A5769A">
              <w:rPr>
                <w:sz w:val="24"/>
                <w:szCs w:val="24"/>
              </w:rPr>
              <w:t>56</w:t>
            </w:r>
          </w:p>
        </w:tc>
        <w:tc>
          <w:tcPr>
            <w:tcW w:w="5098" w:type="dxa"/>
            <w:shd w:val="clear" w:color="auto" w:fill="auto"/>
          </w:tcPr>
          <w:p w14:paraId="5207DF0C" w14:textId="02623442" w:rsidR="00661D06" w:rsidRPr="00A5769A" w:rsidRDefault="00661D06" w:rsidP="00661D06">
            <w:pPr>
              <w:pStyle w:val="a4"/>
              <w:ind w:left="0" w:firstLine="0"/>
              <w:rPr>
                <w:sz w:val="24"/>
                <w:szCs w:val="24"/>
              </w:rPr>
            </w:pPr>
            <w:r w:rsidRPr="00A5769A">
              <w:rPr>
                <w:sz w:val="24"/>
                <w:szCs w:val="24"/>
              </w:rPr>
              <w:t xml:space="preserve">Видалення нитки </w:t>
            </w:r>
            <w:proofErr w:type="spellStart"/>
            <w:r w:rsidRPr="00A5769A">
              <w:rPr>
                <w:sz w:val="24"/>
                <w:szCs w:val="24"/>
              </w:rPr>
              <w:t>вметування</w:t>
            </w:r>
            <w:proofErr w:type="spellEnd"/>
            <w:r w:rsidRPr="00A5769A">
              <w:rPr>
                <w:sz w:val="24"/>
                <w:szCs w:val="24"/>
              </w:rPr>
              <w:t xml:space="preserve"> </w:t>
            </w:r>
          </w:p>
        </w:tc>
        <w:tc>
          <w:tcPr>
            <w:tcW w:w="850" w:type="dxa"/>
            <w:shd w:val="clear" w:color="auto" w:fill="auto"/>
          </w:tcPr>
          <w:p w14:paraId="1304C2D4"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38B2EEF8"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43868386"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1A7086F2" w14:textId="77777777" w:rsidR="00661D06" w:rsidRPr="00A5769A" w:rsidRDefault="00661D06" w:rsidP="00661D06">
            <w:pPr>
              <w:pStyle w:val="a4"/>
              <w:ind w:left="0" w:firstLine="0"/>
              <w:jc w:val="center"/>
              <w:rPr>
                <w:sz w:val="24"/>
                <w:szCs w:val="24"/>
              </w:rPr>
            </w:pPr>
            <w:r w:rsidRPr="00A5769A">
              <w:rPr>
                <w:sz w:val="24"/>
                <w:szCs w:val="24"/>
              </w:rPr>
              <w:t>Ножиці</w:t>
            </w:r>
          </w:p>
        </w:tc>
      </w:tr>
      <w:tr w:rsidR="00661D06" w:rsidRPr="00A5769A" w14:paraId="5499033A" w14:textId="77777777" w:rsidTr="00E16B00">
        <w:tc>
          <w:tcPr>
            <w:tcW w:w="993" w:type="dxa"/>
            <w:shd w:val="clear" w:color="auto" w:fill="auto"/>
          </w:tcPr>
          <w:p w14:paraId="11356F3A" w14:textId="6A6AE63E" w:rsidR="00661D06" w:rsidRPr="00A5769A" w:rsidRDefault="000B412A" w:rsidP="00661D06">
            <w:pPr>
              <w:pStyle w:val="a4"/>
              <w:ind w:left="0" w:firstLine="0"/>
              <w:jc w:val="center"/>
              <w:rPr>
                <w:sz w:val="24"/>
                <w:szCs w:val="24"/>
              </w:rPr>
            </w:pPr>
            <w:r w:rsidRPr="00A5769A">
              <w:rPr>
                <w:sz w:val="24"/>
                <w:szCs w:val="24"/>
              </w:rPr>
              <w:t>57</w:t>
            </w:r>
          </w:p>
        </w:tc>
        <w:tc>
          <w:tcPr>
            <w:tcW w:w="5098" w:type="dxa"/>
            <w:shd w:val="clear" w:color="auto" w:fill="auto"/>
          </w:tcPr>
          <w:p w14:paraId="49F8B30D" w14:textId="642400F4" w:rsidR="00661D06" w:rsidRPr="00A5769A" w:rsidRDefault="00661D06" w:rsidP="00661D06">
            <w:pPr>
              <w:pStyle w:val="a4"/>
              <w:ind w:left="0" w:firstLine="0"/>
              <w:rPr>
                <w:sz w:val="24"/>
                <w:szCs w:val="24"/>
              </w:rPr>
            </w:pPr>
            <w:proofErr w:type="spellStart"/>
            <w:r w:rsidRPr="00A5769A">
              <w:rPr>
                <w:sz w:val="24"/>
                <w:szCs w:val="24"/>
              </w:rPr>
              <w:t>Спрасування</w:t>
            </w:r>
            <w:proofErr w:type="spellEnd"/>
            <w:r w:rsidRPr="00A5769A">
              <w:rPr>
                <w:sz w:val="24"/>
                <w:szCs w:val="24"/>
              </w:rPr>
              <w:t xml:space="preserve"> припуски шва</w:t>
            </w:r>
          </w:p>
        </w:tc>
        <w:tc>
          <w:tcPr>
            <w:tcW w:w="850" w:type="dxa"/>
            <w:shd w:val="clear" w:color="auto" w:fill="auto"/>
          </w:tcPr>
          <w:p w14:paraId="64F9CF4A"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5E92345B"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9EF652C"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600901DA"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51DBBC14" w14:textId="77777777" w:rsidTr="00E16B00">
        <w:tc>
          <w:tcPr>
            <w:tcW w:w="993" w:type="dxa"/>
            <w:shd w:val="clear" w:color="auto" w:fill="auto"/>
          </w:tcPr>
          <w:p w14:paraId="0D1DABA7" w14:textId="526506FC" w:rsidR="00661D06" w:rsidRPr="00A5769A" w:rsidRDefault="000B412A" w:rsidP="00661D06">
            <w:pPr>
              <w:pStyle w:val="a4"/>
              <w:ind w:left="0" w:firstLine="0"/>
              <w:jc w:val="center"/>
              <w:rPr>
                <w:sz w:val="24"/>
                <w:szCs w:val="24"/>
              </w:rPr>
            </w:pPr>
            <w:r w:rsidRPr="00A5769A">
              <w:rPr>
                <w:sz w:val="24"/>
                <w:szCs w:val="24"/>
              </w:rPr>
              <w:t>58</w:t>
            </w:r>
          </w:p>
        </w:tc>
        <w:tc>
          <w:tcPr>
            <w:tcW w:w="5098" w:type="dxa"/>
            <w:shd w:val="clear" w:color="auto" w:fill="auto"/>
          </w:tcPr>
          <w:p w14:paraId="464EE881" w14:textId="77777777" w:rsidR="00661D06" w:rsidRPr="00A5769A" w:rsidRDefault="00661D06" w:rsidP="00661D06">
            <w:pPr>
              <w:pStyle w:val="a4"/>
              <w:ind w:left="0" w:firstLine="0"/>
              <w:rPr>
                <w:sz w:val="24"/>
                <w:szCs w:val="24"/>
              </w:rPr>
            </w:pPr>
            <w:proofErr w:type="spellStart"/>
            <w:r w:rsidRPr="00A5769A">
              <w:rPr>
                <w:sz w:val="24"/>
                <w:szCs w:val="24"/>
              </w:rPr>
              <w:t>Запрасування</w:t>
            </w:r>
            <w:proofErr w:type="spellEnd"/>
            <w:r w:rsidRPr="00A5769A">
              <w:rPr>
                <w:sz w:val="24"/>
                <w:szCs w:val="24"/>
              </w:rPr>
              <w:t xml:space="preserve"> низу піджака</w:t>
            </w:r>
          </w:p>
        </w:tc>
        <w:tc>
          <w:tcPr>
            <w:tcW w:w="850" w:type="dxa"/>
            <w:shd w:val="clear" w:color="auto" w:fill="auto"/>
          </w:tcPr>
          <w:p w14:paraId="5C3A779A"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4A0B2783"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8F79AE4"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3DFDEF8D"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25809E6A" w14:textId="77777777" w:rsidTr="00E16B00">
        <w:tc>
          <w:tcPr>
            <w:tcW w:w="993" w:type="dxa"/>
            <w:shd w:val="clear" w:color="auto" w:fill="auto"/>
          </w:tcPr>
          <w:p w14:paraId="75CB2C85" w14:textId="448BB899" w:rsidR="00661D06" w:rsidRPr="00A5769A" w:rsidRDefault="000B412A" w:rsidP="00661D06">
            <w:pPr>
              <w:pStyle w:val="a4"/>
              <w:ind w:left="0" w:firstLine="0"/>
              <w:jc w:val="center"/>
              <w:rPr>
                <w:sz w:val="24"/>
                <w:szCs w:val="24"/>
              </w:rPr>
            </w:pPr>
            <w:r w:rsidRPr="00A5769A">
              <w:rPr>
                <w:sz w:val="24"/>
                <w:szCs w:val="24"/>
              </w:rPr>
              <w:t>59</w:t>
            </w:r>
          </w:p>
        </w:tc>
        <w:tc>
          <w:tcPr>
            <w:tcW w:w="5098" w:type="dxa"/>
            <w:shd w:val="clear" w:color="auto" w:fill="auto"/>
          </w:tcPr>
          <w:p w14:paraId="0E77E1AE" w14:textId="77777777" w:rsidR="00661D06" w:rsidRPr="00A5769A" w:rsidRDefault="00661D06" w:rsidP="00661D06">
            <w:pPr>
              <w:pStyle w:val="a4"/>
              <w:ind w:left="0" w:firstLine="0"/>
              <w:rPr>
                <w:sz w:val="24"/>
                <w:szCs w:val="24"/>
              </w:rPr>
            </w:pPr>
            <w:r w:rsidRPr="00A5769A">
              <w:rPr>
                <w:sz w:val="24"/>
                <w:szCs w:val="24"/>
              </w:rPr>
              <w:t>Пришивання підкладки до припуску на обробку низу та низу рукава</w:t>
            </w:r>
          </w:p>
        </w:tc>
        <w:tc>
          <w:tcPr>
            <w:tcW w:w="850" w:type="dxa"/>
            <w:shd w:val="clear" w:color="auto" w:fill="auto"/>
          </w:tcPr>
          <w:p w14:paraId="28199153"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77E8F112"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E752A2A" w14:textId="77777777" w:rsidR="00661D06" w:rsidRPr="00A5769A" w:rsidRDefault="00661D06" w:rsidP="00661D06">
            <w:pPr>
              <w:pStyle w:val="a4"/>
              <w:ind w:left="0" w:firstLine="0"/>
              <w:jc w:val="center"/>
              <w:rPr>
                <w:sz w:val="24"/>
                <w:szCs w:val="24"/>
              </w:rPr>
            </w:pPr>
            <w:r w:rsidRPr="00A5769A">
              <w:rPr>
                <w:sz w:val="24"/>
                <w:szCs w:val="24"/>
              </w:rPr>
              <w:t>80</w:t>
            </w:r>
          </w:p>
        </w:tc>
        <w:tc>
          <w:tcPr>
            <w:tcW w:w="1672" w:type="dxa"/>
            <w:shd w:val="clear" w:color="auto" w:fill="auto"/>
          </w:tcPr>
          <w:p w14:paraId="2FDF5304" w14:textId="77777777"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GC 6150MD</w:t>
            </w:r>
          </w:p>
        </w:tc>
      </w:tr>
      <w:tr w:rsidR="00661D06" w:rsidRPr="00A5769A" w14:paraId="578ADB92" w14:textId="77777777" w:rsidTr="00E16B00">
        <w:tc>
          <w:tcPr>
            <w:tcW w:w="993" w:type="dxa"/>
            <w:shd w:val="clear" w:color="auto" w:fill="D9D9D9"/>
          </w:tcPr>
          <w:p w14:paraId="524A19CE" w14:textId="77777777" w:rsidR="00661D06" w:rsidRPr="00A5769A" w:rsidRDefault="00661D06" w:rsidP="00661D06">
            <w:pPr>
              <w:pStyle w:val="a4"/>
              <w:ind w:left="0" w:firstLine="0"/>
              <w:jc w:val="center"/>
              <w:rPr>
                <w:sz w:val="24"/>
                <w:szCs w:val="24"/>
              </w:rPr>
            </w:pPr>
          </w:p>
        </w:tc>
        <w:tc>
          <w:tcPr>
            <w:tcW w:w="5098" w:type="dxa"/>
            <w:shd w:val="clear" w:color="auto" w:fill="D9D9D9"/>
          </w:tcPr>
          <w:p w14:paraId="7FCCD0BE" w14:textId="77777777" w:rsidR="00661D06" w:rsidRPr="00A5769A" w:rsidRDefault="00661D06" w:rsidP="00661D06">
            <w:pPr>
              <w:pStyle w:val="a4"/>
              <w:ind w:left="0" w:firstLine="0"/>
              <w:jc w:val="right"/>
              <w:rPr>
                <w:sz w:val="24"/>
                <w:szCs w:val="24"/>
              </w:rPr>
            </w:pPr>
            <w:r w:rsidRPr="00A5769A">
              <w:rPr>
                <w:sz w:val="24"/>
                <w:szCs w:val="24"/>
              </w:rPr>
              <w:t>Разом</w:t>
            </w:r>
          </w:p>
        </w:tc>
        <w:tc>
          <w:tcPr>
            <w:tcW w:w="850" w:type="dxa"/>
            <w:shd w:val="clear" w:color="auto" w:fill="D9D9D9"/>
          </w:tcPr>
          <w:p w14:paraId="6F711237" w14:textId="77777777" w:rsidR="00661D06" w:rsidRPr="00A5769A" w:rsidRDefault="00661D06" w:rsidP="00661D06">
            <w:pPr>
              <w:pStyle w:val="a4"/>
              <w:ind w:left="0" w:firstLine="0"/>
              <w:jc w:val="center"/>
              <w:rPr>
                <w:sz w:val="24"/>
                <w:szCs w:val="24"/>
              </w:rPr>
            </w:pPr>
          </w:p>
        </w:tc>
        <w:tc>
          <w:tcPr>
            <w:tcW w:w="680" w:type="dxa"/>
            <w:shd w:val="clear" w:color="auto" w:fill="D9D9D9"/>
          </w:tcPr>
          <w:p w14:paraId="5FD4B84C" w14:textId="77777777" w:rsidR="00661D06" w:rsidRPr="00A5769A" w:rsidRDefault="00661D06" w:rsidP="00661D06">
            <w:pPr>
              <w:pStyle w:val="a4"/>
              <w:ind w:left="0" w:firstLine="0"/>
              <w:jc w:val="center"/>
              <w:rPr>
                <w:sz w:val="24"/>
                <w:szCs w:val="24"/>
              </w:rPr>
            </w:pPr>
          </w:p>
        </w:tc>
        <w:tc>
          <w:tcPr>
            <w:tcW w:w="1021" w:type="dxa"/>
            <w:shd w:val="clear" w:color="auto" w:fill="D9D9D9"/>
          </w:tcPr>
          <w:p w14:paraId="7EAF203C" w14:textId="5D1F8594" w:rsidR="00661D06" w:rsidRPr="00A5769A" w:rsidRDefault="00627D49" w:rsidP="00661D06">
            <w:pPr>
              <w:pStyle w:val="a4"/>
              <w:ind w:left="0" w:firstLine="0"/>
              <w:jc w:val="center"/>
              <w:rPr>
                <w:sz w:val="24"/>
                <w:szCs w:val="24"/>
              </w:rPr>
            </w:pPr>
            <w:r w:rsidRPr="00A5769A">
              <w:rPr>
                <w:sz w:val="24"/>
                <w:szCs w:val="24"/>
              </w:rPr>
              <w:t>2045</w:t>
            </w:r>
          </w:p>
        </w:tc>
        <w:tc>
          <w:tcPr>
            <w:tcW w:w="1672" w:type="dxa"/>
            <w:shd w:val="clear" w:color="auto" w:fill="D9D9D9"/>
          </w:tcPr>
          <w:p w14:paraId="1F749BD4" w14:textId="77777777" w:rsidR="00661D06" w:rsidRPr="00A5769A" w:rsidRDefault="00661D06" w:rsidP="00661D06">
            <w:pPr>
              <w:pStyle w:val="a4"/>
              <w:ind w:left="0" w:firstLine="0"/>
              <w:jc w:val="center"/>
              <w:rPr>
                <w:sz w:val="24"/>
                <w:szCs w:val="24"/>
              </w:rPr>
            </w:pPr>
          </w:p>
        </w:tc>
      </w:tr>
      <w:tr w:rsidR="00661D06" w:rsidRPr="00A5769A" w14:paraId="5D4B7422" w14:textId="77777777" w:rsidTr="00E16B00">
        <w:tc>
          <w:tcPr>
            <w:tcW w:w="993" w:type="dxa"/>
            <w:shd w:val="clear" w:color="auto" w:fill="auto"/>
          </w:tcPr>
          <w:p w14:paraId="05165BCA" w14:textId="77777777" w:rsidR="00661D06" w:rsidRPr="00A5769A" w:rsidRDefault="00661D06" w:rsidP="00661D06">
            <w:pPr>
              <w:pStyle w:val="a4"/>
              <w:ind w:left="0" w:firstLine="0"/>
              <w:jc w:val="center"/>
              <w:rPr>
                <w:sz w:val="24"/>
                <w:szCs w:val="24"/>
              </w:rPr>
            </w:pPr>
          </w:p>
        </w:tc>
        <w:tc>
          <w:tcPr>
            <w:tcW w:w="5098" w:type="dxa"/>
            <w:shd w:val="clear" w:color="auto" w:fill="auto"/>
          </w:tcPr>
          <w:p w14:paraId="45CC0F80" w14:textId="77777777" w:rsidR="00661D06" w:rsidRPr="00A5769A" w:rsidRDefault="00661D06" w:rsidP="00661D06">
            <w:pPr>
              <w:pStyle w:val="a4"/>
              <w:ind w:left="0" w:firstLine="0"/>
              <w:jc w:val="right"/>
              <w:rPr>
                <w:sz w:val="24"/>
                <w:szCs w:val="24"/>
              </w:rPr>
            </w:pPr>
            <w:r w:rsidRPr="00A5769A">
              <w:rPr>
                <w:sz w:val="24"/>
                <w:szCs w:val="24"/>
              </w:rPr>
              <w:t>Оздоблювальні операції</w:t>
            </w:r>
          </w:p>
        </w:tc>
        <w:tc>
          <w:tcPr>
            <w:tcW w:w="850" w:type="dxa"/>
            <w:shd w:val="clear" w:color="auto" w:fill="auto"/>
          </w:tcPr>
          <w:p w14:paraId="407B8767" w14:textId="77777777" w:rsidR="00661D06" w:rsidRPr="00A5769A" w:rsidRDefault="00661D06" w:rsidP="00661D06">
            <w:pPr>
              <w:pStyle w:val="a4"/>
              <w:ind w:left="0" w:firstLine="0"/>
              <w:jc w:val="center"/>
              <w:rPr>
                <w:sz w:val="24"/>
                <w:szCs w:val="24"/>
              </w:rPr>
            </w:pPr>
          </w:p>
        </w:tc>
        <w:tc>
          <w:tcPr>
            <w:tcW w:w="680" w:type="dxa"/>
            <w:shd w:val="clear" w:color="auto" w:fill="auto"/>
          </w:tcPr>
          <w:p w14:paraId="5E065574" w14:textId="77777777" w:rsidR="00661D06" w:rsidRPr="00A5769A" w:rsidRDefault="00661D06" w:rsidP="00661D06">
            <w:pPr>
              <w:pStyle w:val="a4"/>
              <w:ind w:left="0" w:firstLine="0"/>
              <w:jc w:val="center"/>
              <w:rPr>
                <w:sz w:val="24"/>
                <w:szCs w:val="24"/>
              </w:rPr>
            </w:pPr>
          </w:p>
        </w:tc>
        <w:tc>
          <w:tcPr>
            <w:tcW w:w="1021" w:type="dxa"/>
            <w:shd w:val="clear" w:color="auto" w:fill="auto"/>
          </w:tcPr>
          <w:p w14:paraId="34093795" w14:textId="77777777" w:rsidR="00661D06" w:rsidRPr="00A5769A" w:rsidRDefault="00661D06" w:rsidP="00661D06">
            <w:pPr>
              <w:pStyle w:val="a4"/>
              <w:ind w:left="0" w:firstLine="0"/>
              <w:jc w:val="center"/>
              <w:rPr>
                <w:sz w:val="24"/>
                <w:szCs w:val="24"/>
              </w:rPr>
            </w:pPr>
          </w:p>
        </w:tc>
        <w:tc>
          <w:tcPr>
            <w:tcW w:w="1672" w:type="dxa"/>
            <w:shd w:val="clear" w:color="auto" w:fill="auto"/>
          </w:tcPr>
          <w:p w14:paraId="60A60CF1" w14:textId="77777777" w:rsidR="00661D06" w:rsidRPr="00A5769A" w:rsidRDefault="00661D06" w:rsidP="00661D06">
            <w:pPr>
              <w:pStyle w:val="a4"/>
              <w:ind w:left="0" w:firstLine="0"/>
              <w:jc w:val="center"/>
              <w:rPr>
                <w:sz w:val="24"/>
                <w:szCs w:val="24"/>
              </w:rPr>
            </w:pPr>
          </w:p>
        </w:tc>
      </w:tr>
      <w:tr w:rsidR="00661D06" w:rsidRPr="00A5769A" w14:paraId="179C1002" w14:textId="77777777" w:rsidTr="00E16B00">
        <w:tc>
          <w:tcPr>
            <w:tcW w:w="993" w:type="dxa"/>
            <w:shd w:val="clear" w:color="auto" w:fill="auto"/>
          </w:tcPr>
          <w:p w14:paraId="32B31C7C" w14:textId="05BC14B9" w:rsidR="00661D06" w:rsidRPr="00A5769A" w:rsidRDefault="000B412A" w:rsidP="00661D06">
            <w:pPr>
              <w:pStyle w:val="a4"/>
              <w:ind w:left="0" w:firstLine="0"/>
              <w:jc w:val="center"/>
              <w:rPr>
                <w:sz w:val="24"/>
                <w:szCs w:val="24"/>
              </w:rPr>
            </w:pPr>
            <w:r w:rsidRPr="00A5769A">
              <w:rPr>
                <w:sz w:val="24"/>
                <w:szCs w:val="24"/>
              </w:rPr>
              <w:t>60</w:t>
            </w:r>
          </w:p>
        </w:tc>
        <w:tc>
          <w:tcPr>
            <w:tcW w:w="5098" w:type="dxa"/>
            <w:shd w:val="clear" w:color="auto" w:fill="auto"/>
          </w:tcPr>
          <w:p w14:paraId="1C589C9D" w14:textId="77777777" w:rsidR="00661D06" w:rsidRPr="00A5769A" w:rsidRDefault="00661D06" w:rsidP="00661D06">
            <w:pPr>
              <w:pStyle w:val="a4"/>
              <w:ind w:left="0" w:firstLine="0"/>
              <w:rPr>
                <w:sz w:val="24"/>
                <w:szCs w:val="24"/>
              </w:rPr>
            </w:pPr>
            <w:r w:rsidRPr="00A5769A">
              <w:rPr>
                <w:sz w:val="24"/>
                <w:szCs w:val="24"/>
              </w:rPr>
              <w:t>Обметування петель на пілочці</w:t>
            </w:r>
          </w:p>
        </w:tc>
        <w:tc>
          <w:tcPr>
            <w:tcW w:w="850" w:type="dxa"/>
            <w:shd w:val="clear" w:color="auto" w:fill="auto"/>
          </w:tcPr>
          <w:p w14:paraId="0E7CE52A" w14:textId="77777777" w:rsidR="00661D06" w:rsidRPr="00A5769A" w:rsidRDefault="00661D06" w:rsidP="00661D06">
            <w:pPr>
              <w:pStyle w:val="a4"/>
              <w:ind w:left="0" w:firstLine="0"/>
              <w:jc w:val="center"/>
              <w:rPr>
                <w:sz w:val="24"/>
                <w:szCs w:val="24"/>
              </w:rPr>
            </w:pPr>
            <w:r w:rsidRPr="00A5769A">
              <w:rPr>
                <w:sz w:val="24"/>
                <w:szCs w:val="24"/>
              </w:rPr>
              <w:t>М</w:t>
            </w:r>
          </w:p>
        </w:tc>
        <w:tc>
          <w:tcPr>
            <w:tcW w:w="680" w:type="dxa"/>
            <w:shd w:val="clear" w:color="auto" w:fill="auto"/>
          </w:tcPr>
          <w:p w14:paraId="68704396"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5DDCEB3" w14:textId="77777777" w:rsidR="00661D06" w:rsidRPr="00A5769A" w:rsidRDefault="00661D06" w:rsidP="00661D06">
            <w:pPr>
              <w:pStyle w:val="a4"/>
              <w:ind w:left="0" w:firstLine="0"/>
              <w:jc w:val="center"/>
              <w:rPr>
                <w:sz w:val="24"/>
                <w:szCs w:val="24"/>
              </w:rPr>
            </w:pPr>
            <w:r w:rsidRPr="00A5769A">
              <w:rPr>
                <w:sz w:val="24"/>
                <w:szCs w:val="24"/>
              </w:rPr>
              <w:t>90</w:t>
            </w:r>
          </w:p>
        </w:tc>
        <w:tc>
          <w:tcPr>
            <w:tcW w:w="1672" w:type="dxa"/>
            <w:shd w:val="clear" w:color="auto" w:fill="auto"/>
          </w:tcPr>
          <w:p w14:paraId="194F7083" w14:textId="65DC5D3A" w:rsidR="00661D06" w:rsidRPr="00A5769A" w:rsidRDefault="00661D06" w:rsidP="00661D06">
            <w:pPr>
              <w:pStyle w:val="a4"/>
              <w:ind w:left="0" w:firstLine="0"/>
              <w:jc w:val="center"/>
              <w:rPr>
                <w:sz w:val="24"/>
                <w:szCs w:val="24"/>
              </w:rPr>
            </w:pPr>
            <w:proofErr w:type="spellStart"/>
            <w:r w:rsidRPr="00A5769A">
              <w:rPr>
                <w:color w:val="000000"/>
                <w:sz w:val="24"/>
                <w:szCs w:val="24"/>
                <w:shd w:val="clear" w:color="auto" w:fill="FFFFFF"/>
              </w:rPr>
              <w:t>Typical</w:t>
            </w:r>
            <w:proofErr w:type="spellEnd"/>
            <w:r w:rsidRPr="00A5769A">
              <w:rPr>
                <w:color w:val="000000"/>
                <w:sz w:val="24"/>
                <w:szCs w:val="24"/>
                <w:shd w:val="clear" w:color="auto" w:fill="FFFFFF"/>
              </w:rPr>
              <w:t xml:space="preserve">  6150</w:t>
            </w:r>
          </w:p>
        </w:tc>
      </w:tr>
      <w:tr w:rsidR="00661D06" w:rsidRPr="00A5769A" w14:paraId="46407331" w14:textId="77777777" w:rsidTr="00E16B00">
        <w:tc>
          <w:tcPr>
            <w:tcW w:w="993" w:type="dxa"/>
            <w:shd w:val="clear" w:color="auto" w:fill="auto"/>
          </w:tcPr>
          <w:p w14:paraId="22545A9A" w14:textId="4008FE5A" w:rsidR="00661D06" w:rsidRPr="00A5769A" w:rsidRDefault="000B412A" w:rsidP="00661D06">
            <w:pPr>
              <w:pStyle w:val="a4"/>
              <w:ind w:left="0" w:firstLine="0"/>
              <w:jc w:val="center"/>
              <w:rPr>
                <w:sz w:val="24"/>
                <w:szCs w:val="24"/>
              </w:rPr>
            </w:pPr>
            <w:r w:rsidRPr="00A5769A">
              <w:rPr>
                <w:sz w:val="24"/>
                <w:szCs w:val="24"/>
              </w:rPr>
              <w:t>61</w:t>
            </w:r>
          </w:p>
        </w:tc>
        <w:tc>
          <w:tcPr>
            <w:tcW w:w="5098" w:type="dxa"/>
            <w:shd w:val="clear" w:color="auto" w:fill="auto"/>
          </w:tcPr>
          <w:p w14:paraId="19248377" w14:textId="77777777" w:rsidR="00661D06" w:rsidRPr="00A5769A" w:rsidRDefault="00661D06" w:rsidP="00661D06">
            <w:pPr>
              <w:pStyle w:val="a4"/>
              <w:tabs>
                <w:tab w:val="left" w:pos="1139"/>
              </w:tabs>
              <w:ind w:left="0" w:firstLine="0"/>
              <w:rPr>
                <w:sz w:val="24"/>
                <w:szCs w:val="24"/>
              </w:rPr>
            </w:pPr>
            <w:proofErr w:type="spellStart"/>
            <w:r w:rsidRPr="00A5769A">
              <w:rPr>
                <w:sz w:val="24"/>
                <w:szCs w:val="24"/>
              </w:rPr>
              <w:t>Намічування</w:t>
            </w:r>
            <w:proofErr w:type="spellEnd"/>
            <w:r w:rsidRPr="00A5769A">
              <w:rPr>
                <w:sz w:val="24"/>
                <w:szCs w:val="24"/>
              </w:rPr>
              <w:t xml:space="preserve"> місця розташування ґудзиків на пілочці</w:t>
            </w:r>
          </w:p>
        </w:tc>
        <w:tc>
          <w:tcPr>
            <w:tcW w:w="850" w:type="dxa"/>
            <w:shd w:val="clear" w:color="auto" w:fill="auto"/>
          </w:tcPr>
          <w:p w14:paraId="28D42494"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6D8C0C04"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0B5F5E2" w14:textId="77777777" w:rsidR="00661D06" w:rsidRPr="00A5769A" w:rsidRDefault="00661D06" w:rsidP="00661D06">
            <w:pPr>
              <w:pStyle w:val="a4"/>
              <w:ind w:left="0" w:firstLine="0"/>
              <w:jc w:val="center"/>
              <w:rPr>
                <w:sz w:val="24"/>
                <w:szCs w:val="24"/>
              </w:rPr>
            </w:pPr>
            <w:r w:rsidRPr="00A5769A">
              <w:rPr>
                <w:sz w:val="24"/>
                <w:szCs w:val="24"/>
              </w:rPr>
              <w:t>20</w:t>
            </w:r>
          </w:p>
        </w:tc>
        <w:tc>
          <w:tcPr>
            <w:tcW w:w="1672" w:type="dxa"/>
            <w:shd w:val="clear" w:color="auto" w:fill="auto"/>
          </w:tcPr>
          <w:p w14:paraId="4FA69F77" w14:textId="77777777" w:rsidR="00661D06" w:rsidRPr="00A5769A" w:rsidRDefault="00661D06" w:rsidP="00661D06">
            <w:pPr>
              <w:pStyle w:val="a4"/>
              <w:ind w:left="0" w:firstLine="0"/>
              <w:jc w:val="center"/>
              <w:rPr>
                <w:sz w:val="24"/>
                <w:szCs w:val="24"/>
              </w:rPr>
            </w:pPr>
            <w:r w:rsidRPr="00A5769A">
              <w:rPr>
                <w:sz w:val="24"/>
                <w:szCs w:val="24"/>
              </w:rPr>
              <w:t>Крейда</w:t>
            </w:r>
          </w:p>
        </w:tc>
      </w:tr>
      <w:tr w:rsidR="00661D06" w:rsidRPr="00A5769A" w14:paraId="54A488EE" w14:textId="77777777" w:rsidTr="00E16B00">
        <w:tc>
          <w:tcPr>
            <w:tcW w:w="993" w:type="dxa"/>
            <w:shd w:val="clear" w:color="auto" w:fill="auto"/>
          </w:tcPr>
          <w:p w14:paraId="31900C46" w14:textId="468DE227" w:rsidR="00661D06" w:rsidRPr="00A5769A" w:rsidRDefault="000B412A" w:rsidP="00661D06">
            <w:pPr>
              <w:pStyle w:val="a4"/>
              <w:ind w:left="0" w:firstLine="0"/>
              <w:jc w:val="center"/>
              <w:rPr>
                <w:sz w:val="24"/>
                <w:szCs w:val="24"/>
              </w:rPr>
            </w:pPr>
            <w:r w:rsidRPr="00A5769A">
              <w:rPr>
                <w:sz w:val="24"/>
                <w:szCs w:val="24"/>
              </w:rPr>
              <w:t>62</w:t>
            </w:r>
          </w:p>
        </w:tc>
        <w:tc>
          <w:tcPr>
            <w:tcW w:w="5098" w:type="dxa"/>
            <w:shd w:val="clear" w:color="auto" w:fill="auto"/>
          </w:tcPr>
          <w:p w14:paraId="7E339B5D" w14:textId="77777777" w:rsidR="00661D06" w:rsidRPr="00A5769A" w:rsidRDefault="00661D06" w:rsidP="00661D06">
            <w:pPr>
              <w:pStyle w:val="a4"/>
              <w:ind w:left="0" w:firstLine="0"/>
              <w:rPr>
                <w:sz w:val="24"/>
                <w:szCs w:val="24"/>
              </w:rPr>
            </w:pPr>
            <w:r w:rsidRPr="00A5769A">
              <w:rPr>
                <w:sz w:val="24"/>
                <w:szCs w:val="24"/>
              </w:rPr>
              <w:t>Пришивання ґудзика до пілочки</w:t>
            </w:r>
          </w:p>
        </w:tc>
        <w:tc>
          <w:tcPr>
            <w:tcW w:w="850" w:type="dxa"/>
            <w:shd w:val="clear" w:color="auto" w:fill="auto"/>
          </w:tcPr>
          <w:p w14:paraId="1CDC38FF"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47834C01"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13079324" w14:textId="77777777" w:rsidR="00661D06" w:rsidRPr="00A5769A" w:rsidRDefault="00661D06" w:rsidP="00661D06">
            <w:pPr>
              <w:pStyle w:val="a4"/>
              <w:ind w:left="0" w:firstLine="0"/>
              <w:jc w:val="center"/>
              <w:rPr>
                <w:sz w:val="24"/>
                <w:szCs w:val="24"/>
              </w:rPr>
            </w:pPr>
            <w:r w:rsidRPr="00A5769A">
              <w:rPr>
                <w:sz w:val="24"/>
                <w:szCs w:val="24"/>
              </w:rPr>
              <w:t>60</w:t>
            </w:r>
          </w:p>
        </w:tc>
        <w:tc>
          <w:tcPr>
            <w:tcW w:w="1672" w:type="dxa"/>
            <w:shd w:val="clear" w:color="auto" w:fill="auto"/>
          </w:tcPr>
          <w:p w14:paraId="24A47836" w14:textId="77777777" w:rsidR="00661D06" w:rsidRPr="00A5769A" w:rsidRDefault="00661D06" w:rsidP="00661D06">
            <w:pPr>
              <w:pStyle w:val="a4"/>
              <w:ind w:left="0" w:firstLine="0"/>
              <w:jc w:val="center"/>
              <w:rPr>
                <w:sz w:val="24"/>
                <w:szCs w:val="24"/>
              </w:rPr>
            </w:pPr>
            <w:r w:rsidRPr="00A5769A">
              <w:rPr>
                <w:sz w:val="24"/>
                <w:szCs w:val="24"/>
              </w:rPr>
              <w:t>Голка, нитка</w:t>
            </w:r>
          </w:p>
        </w:tc>
      </w:tr>
      <w:tr w:rsidR="00661D06" w:rsidRPr="00A5769A" w14:paraId="7BECD48A" w14:textId="77777777" w:rsidTr="00E16B00">
        <w:tc>
          <w:tcPr>
            <w:tcW w:w="993" w:type="dxa"/>
            <w:shd w:val="clear" w:color="auto" w:fill="auto"/>
          </w:tcPr>
          <w:p w14:paraId="47260015" w14:textId="7992C542" w:rsidR="00661D06" w:rsidRPr="00A5769A" w:rsidRDefault="000B412A" w:rsidP="00661D06">
            <w:pPr>
              <w:pStyle w:val="a4"/>
              <w:ind w:left="0" w:firstLine="0"/>
              <w:jc w:val="center"/>
              <w:rPr>
                <w:sz w:val="24"/>
                <w:szCs w:val="24"/>
              </w:rPr>
            </w:pPr>
            <w:r w:rsidRPr="00A5769A">
              <w:rPr>
                <w:sz w:val="24"/>
                <w:szCs w:val="24"/>
              </w:rPr>
              <w:t>63</w:t>
            </w:r>
          </w:p>
        </w:tc>
        <w:tc>
          <w:tcPr>
            <w:tcW w:w="5098" w:type="dxa"/>
            <w:shd w:val="clear" w:color="auto" w:fill="auto"/>
          </w:tcPr>
          <w:p w14:paraId="17DDF581" w14:textId="77777777" w:rsidR="00661D06" w:rsidRPr="00A5769A" w:rsidRDefault="00661D06" w:rsidP="00661D06">
            <w:pPr>
              <w:pStyle w:val="a4"/>
              <w:ind w:left="0" w:firstLine="0"/>
              <w:rPr>
                <w:sz w:val="24"/>
                <w:szCs w:val="24"/>
              </w:rPr>
            </w:pPr>
            <w:proofErr w:type="spellStart"/>
            <w:r w:rsidRPr="00A5769A">
              <w:rPr>
                <w:sz w:val="24"/>
                <w:szCs w:val="24"/>
              </w:rPr>
              <w:t>Припрасування</w:t>
            </w:r>
            <w:proofErr w:type="spellEnd"/>
            <w:r w:rsidRPr="00A5769A">
              <w:rPr>
                <w:sz w:val="24"/>
                <w:szCs w:val="24"/>
              </w:rPr>
              <w:t xml:space="preserve"> виробу в готовому вигляді</w:t>
            </w:r>
          </w:p>
        </w:tc>
        <w:tc>
          <w:tcPr>
            <w:tcW w:w="850" w:type="dxa"/>
            <w:shd w:val="clear" w:color="auto" w:fill="auto"/>
          </w:tcPr>
          <w:p w14:paraId="39202177" w14:textId="77777777" w:rsidR="00661D06" w:rsidRPr="00A5769A" w:rsidRDefault="00661D06" w:rsidP="00661D06">
            <w:pPr>
              <w:pStyle w:val="a4"/>
              <w:ind w:left="0" w:firstLine="0"/>
              <w:jc w:val="center"/>
              <w:rPr>
                <w:sz w:val="24"/>
                <w:szCs w:val="24"/>
              </w:rPr>
            </w:pPr>
            <w:r w:rsidRPr="00A5769A">
              <w:rPr>
                <w:sz w:val="24"/>
                <w:szCs w:val="24"/>
              </w:rPr>
              <w:t>П</w:t>
            </w:r>
          </w:p>
        </w:tc>
        <w:tc>
          <w:tcPr>
            <w:tcW w:w="680" w:type="dxa"/>
            <w:shd w:val="clear" w:color="auto" w:fill="auto"/>
          </w:tcPr>
          <w:p w14:paraId="20B0B6A3"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365B4DFA" w14:textId="77777777" w:rsidR="00661D06" w:rsidRPr="00A5769A" w:rsidRDefault="00661D06" w:rsidP="00661D06">
            <w:pPr>
              <w:pStyle w:val="a4"/>
              <w:ind w:left="0" w:firstLine="0"/>
              <w:jc w:val="center"/>
              <w:rPr>
                <w:sz w:val="24"/>
                <w:szCs w:val="24"/>
              </w:rPr>
            </w:pPr>
            <w:r w:rsidRPr="00A5769A">
              <w:rPr>
                <w:sz w:val="24"/>
                <w:szCs w:val="24"/>
              </w:rPr>
              <w:t>120</w:t>
            </w:r>
          </w:p>
        </w:tc>
        <w:tc>
          <w:tcPr>
            <w:tcW w:w="1672" w:type="dxa"/>
            <w:shd w:val="clear" w:color="auto" w:fill="auto"/>
          </w:tcPr>
          <w:p w14:paraId="67CB4397" w14:textId="77777777" w:rsidR="00661D06" w:rsidRPr="00A5769A" w:rsidRDefault="00661D06" w:rsidP="00661D06">
            <w:pPr>
              <w:pStyle w:val="a4"/>
              <w:ind w:left="0" w:firstLine="0"/>
              <w:jc w:val="center"/>
              <w:rPr>
                <w:sz w:val="24"/>
                <w:szCs w:val="24"/>
              </w:rPr>
            </w:pPr>
            <w:r w:rsidRPr="00A5769A">
              <w:rPr>
                <w:sz w:val="24"/>
                <w:szCs w:val="24"/>
              </w:rPr>
              <w:t>Праска</w:t>
            </w:r>
          </w:p>
        </w:tc>
      </w:tr>
      <w:tr w:rsidR="00661D06" w:rsidRPr="00A5769A" w14:paraId="06AD63FB" w14:textId="77777777" w:rsidTr="00E16B00">
        <w:tc>
          <w:tcPr>
            <w:tcW w:w="993" w:type="dxa"/>
            <w:shd w:val="clear" w:color="auto" w:fill="auto"/>
          </w:tcPr>
          <w:p w14:paraId="47A2A66C" w14:textId="22FB76AF" w:rsidR="00661D06" w:rsidRPr="00A5769A" w:rsidRDefault="000B412A" w:rsidP="00661D06">
            <w:pPr>
              <w:pStyle w:val="a4"/>
              <w:ind w:left="0" w:firstLine="0"/>
              <w:jc w:val="center"/>
              <w:rPr>
                <w:sz w:val="24"/>
                <w:szCs w:val="24"/>
              </w:rPr>
            </w:pPr>
            <w:r w:rsidRPr="00A5769A">
              <w:rPr>
                <w:sz w:val="24"/>
                <w:szCs w:val="24"/>
              </w:rPr>
              <w:t>64</w:t>
            </w:r>
          </w:p>
        </w:tc>
        <w:tc>
          <w:tcPr>
            <w:tcW w:w="5098" w:type="dxa"/>
            <w:shd w:val="clear" w:color="auto" w:fill="auto"/>
          </w:tcPr>
          <w:p w14:paraId="45D7537A" w14:textId="77777777" w:rsidR="00661D06" w:rsidRPr="00A5769A" w:rsidRDefault="00661D06" w:rsidP="00661D06">
            <w:pPr>
              <w:pStyle w:val="a4"/>
              <w:ind w:left="0" w:firstLine="0"/>
              <w:rPr>
                <w:sz w:val="24"/>
                <w:szCs w:val="24"/>
              </w:rPr>
            </w:pPr>
            <w:r w:rsidRPr="00A5769A">
              <w:rPr>
                <w:sz w:val="24"/>
                <w:szCs w:val="24"/>
              </w:rPr>
              <w:t>Навішування жакета на вішалку</w:t>
            </w:r>
          </w:p>
        </w:tc>
        <w:tc>
          <w:tcPr>
            <w:tcW w:w="850" w:type="dxa"/>
            <w:shd w:val="clear" w:color="auto" w:fill="auto"/>
          </w:tcPr>
          <w:p w14:paraId="70AA4BC7"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502A170A"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79C2BD4F" w14:textId="77777777" w:rsidR="00661D06" w:rsidRPr="00A5769A" w:rsidRDefault="00661D06" w:rsidP="00661D06">
            <w:pPr>
              <w:pStyle w:val="a4"/>
              <w:ind w:left="0" w:firstLine="0"/>
              <w:jc w:val="center"/>
              <w:rPr>
                <w:sz w:val="24"/>
                <w:szCs w:val="24"/>
              </w:rPr>
            </w:pPr>
            <w:r w:rsidRPr="00A5769A">
              <w:rPr>
                <w:sz w:val="24"/>
                <w:szCs w:val="24"/>
              </w:rPr>
              <w:t>10</w:t>
            </w:r>
          </w:p>
        </w:tc>
        <w:tc>
          <w:tcPr>
            <w:tcW w:w="1672" w:type="dxa"/>
            <w:shd w:val="clear" w:color="auto" w:fill="auto"/>
          </w:tcPr>
          <w:p w14:paraId="3EE5885E" w14:textId="77777777" w:rsidR="00661D06" w:rsidRPr="00A5769A" w:rsidRDefault="00661D06" w:rsidP="00661D06">
            <w:pPr>
              <w:pStyle w:val="a4"/>
              <w:ind w:left="0" w:firstLine="0"/>
              <w:jc w:val="center"/>
              <w:rPr>
                <w:sz w:val="24"/>
                <w:szCs w:val="24"/>
              </w:rPr>
            </w:pPr>
            <w:r w:rsidRPr="00A5769A">
              <w:rPr>
                <w:sz w:val="24"/>
                <w:szCs w:val="24"/>
              </w:rPr>
              <w:t>Плечики</w:t>
            </w:r>
          </w:p>
        </w:tc>
      </w:tr>
      <w:tr w:rsidR="00661D06" w:rsidRPr="00A5769A" w14:paraId="519B8BDB" w14:textId="77777777" w:rsidTr="00E16B00">
        <w:tc>
          <w:tcPr>
            <w:tcW w:w="993" w:type="dxa"/>
            <w:shd w:val="clear" w:color="auto" w:fill="auto"/>
          </w:tcPr>
          <w:p w14:paraId="44E141E4" w14:textId="69F3C09B" w:rsidR="00661D06" w:rsidRPr="00A5769A" w:rsidRDefault="000B412A" w:rsidP="00661D06">
            <w:pPr>
              <w:pStyle w:val="a4"/>
              <w:ind w:left="0" w:firstLine="0"/>
              <w:jc w:val="center"/>
              <w:rPr>
                <w:sz w:val="24"/>
                <w:szCs w:val="24"/>
              </w:rPr>
            </w:pPr>
            <w:r w:rsidRPr="00A5769A">
              <w:rPr>
                <w:sz w:val="24"/>
                <w:szCs w:val="24"/>
              </w:rPr>
              <w:t>65</w:t>
            </w:r>
          </w:p>
        </w:tc>
        <w:tc>
          <w:tcPr>
            <w:tcW w:w="5098" w:type="dxa"/>
            <w:shd w:val="clear" w:color="auto" w:fill="auto"/>
          </w:tcPr>
          <w:p w14:paraId="10A99A07" w14:textId="77777777" w:rsidR="00661D06" w:rsidRPr="00A5769A" w:rsidRDefault="00661D06" w:rsidP="00661D06">
            <w:pPr>
              <w:pStyle w:val="a4"/>
              <w:ind w:left="0" w:firstLine="0"/>
              <w:rPr>
                <w:sz w:val="24"/>
                <w:szCs w:val="24"/>
              </w:rPr>
            </w:pPr>
            <w:r w:rsidRPr="00A5769A">
              <w:rPr>
                <w:sz w:val="24"/>
                <w:szCs w:val="24"/>
              </w:rPr>
              <w:t>Чищення виробу від виробничого пилу, обрізання ниток</w:t>
            </w:r>
          </w:p>
        </w:tc>
        <w:tc>
          <w:tcPr>
            <w:tcW w:w="850" w:type="dxa"/>
            <w:shd w:val="clear" w:color="auto" w:fill="auto"/>
          </w:tcPr>
          <w:p w14:paraId="5586BBFC"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2CE68A4A"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23540743" w14:textId="77777777" w:rsidR="00661D06" w:rsidRPr="00A5769A" w:rsidRDefault="00661D06" w:rsidP="00661D06">
            <w:pPr>
              <w:pStyle w:val="a4"/>
              <w:ind w:left="0" w:firstLine="0"/>
              <w:jc w:val="center"/>
              <w:rPr>
                <w:sz w:val="24"/>
                <w:szCs w:val="24"/>
              </w:rPr>
            </w:pPr>
            <w:r w:rsidRPr="00A5769A">
              <w:rPr>
                <w:sz w:val="24"/>
                <w:szCs w:val="24"/>
              </w:rPr>
              <w:t>100</w:t>
            </w:r>
          </w:p>
        </w:tc>
        <w:tc>
          <w:tcPr>
            <w:tcW w:w="1672" w:type="dxa"/>
            <w:shd w:val="clear" w:color="auto" w:fill="auto"/>
          </w:tcPr>
          <w:p w14:paraId="69A748AA" w14:textId="77777777" w:rsidR="00661D06" w:rsidRPr="00A5769A" w:rsidRDefault="00661D06" w:rsidP="00661D06">
            <w:pPr>
              <w:pStyle w:val="a4"/>
              <w:ind w:left="0" w:firstLine="0"/>
              <w:jc w:val="center"/>
              <w:rPr>
                <w:sz w:val="24"/>
                <w:szCs w:val="24"/>
              </w:rPr>
            </w:pPr>
            <w:r w:rsidRPr="00A5769A">
              <w:rPr>
                <w:sz w:val="24"/>
                <w:szCs w:val="24"/>
              </w:rPr>
              <w:t>Ножиці</w:t>
            </w:r>
          </w:p>
        </w:tc>
      </w:tr>
      <w:tr w:rsidR="00661D06" w:rsidRPr="00A5769A" w14:paraId="749F1C44" w14:textId="77777777" w:rsidTr="00E16B00">
        <w:tc>
          <w:tcPr>
            <w:tcW w:w="993" w:type="dxa"/>
            <w:shd w:val="clear" w:color="auto" w:fill="auto"/>
          </w:tcPr>
          <w:p w14:paraId="57513230" w14:textId="37CEA166" w:rsidR="00661D06" w:rsidRPr="00A5769A" w:rsidRDefault="000B412A" w:rsidP="00661D06">
            <w:pPr>
              <w:pStyle w:val="a4"/>
              <w:ind w:left="0" w:firstLine="0"/>
              <w:jc w:val="center"/>
              <w:rPr>
                <w:sz w:val="24"/>
                <w:szCs w:val="24"/>
              </w:rPr>
            </w:pPr>
            <w:r w:rsidRPr="00A5769A">
              <w:rPr>
                <w:sz w:val="24"/>
                <w:szCs w:val="24"/>
              </w:rPr>
              <w:t>66</w:t>
            </w:r>
          </w:p>
        </w:tc>
        <w:tc>
          <w:tcPr>
            <w:tcW w:w="5098" w:type="dxa"/>
            <w:shd w:val="clear" w:color="auto" w:fill="auto"/>
          </w:tcPr>
          <w:p w14:paraId="60FF4F46" w14:textId="77777777" w:rsidR="00661D06" w:rsidRPr="00A5769A" w:rsidRDefault="00661D06" w:rsidP="00661D06">
            <w:pPr>
              <w:pStyle w:val="a4"/>
              <w:ind w:left="0" w:firstLine="0"/>
              <w:rPr>
                <w:sz w:val="24"/>
                <w:szCs w:val="24"/>
              </w:rPr>
            </w:pPr>
            <w:r w:rsidRPr="00A5769A">
              <w:rPr>
                <w:sz w:val="24"/>
                <w:szCs w:val="24"/>
              </w:rPr>
              <w:t>Застібання готового виробу</w:t>
            </w:r>
          </w:p>
        </w:tc>
        <w:tc>
          <w:tcPr>
            <w:tcW w:w="850" w:type="dxa"/>
            <w:shd w:val="clear" w:color="auto" w:fill="auto"/>
          </w:tcPr>
          <w:p w14:paraId="3D912997" w14:textId="77777777" w:rsidR="00661D06" w:rsidRPr="00A5769A" w:rsidRDefault="00661D06" w:rsidP="00661D06">
            <w:pPr>
              <w:pStyle w:val="a4"/>
              <w:ind w:left="0" w:firstLine="0"/>
              <w:jc w:val="center"/>
              <w:rPr>
                <w:sz w:val="24"/>
                <w:szCs w:val="24"/>
              </w:rPr>
            </w:pPr>
            <w:r w:rsidRPr="00A5769A">
              <w:rPr>
                <w:sz w:val="24"/>
                <w:szCs w:val="24"/>
              </w:rPr>
              <w:t>Р</w:t>
            </w:r>
          </w:p>
        </w:tc>
        <w:tc>
          <w:tcPr>
            <w:tcW w:w="680" w:type="dxa"/>
            <w:shd w:val="clear" w:color="auto" w:fill="auto"/>
          </w:tcPr>
          <w:p w14:paraId="04F554AF" w14:textId="77777777" w:rsidR="00661D06" w:rsidRPr="00A5769A" w:rsidRDefault="00661D06" w:rsidP="00661D06">
            <w:pPr>
              <w:pStyle w:val="a4"/>
              <w:ind w:left="0" w:firstLine="0"/>
              <w:jc w:val="center"/>
              <w:rPr>
                <w:sz w:val="24"/>
                <w:szCs w:val="24"/>
              </w:rPr>
            </w:pPr>
            <w:r w:rsidRPr="00A5769A">
              <w:rPr>
                <w:sz w:val="24"/>
                <w:szCs w:val="24"/>
              </w:rPr>
              <w:t>3</w:t>
            </w:r>
          </w:p>
        </w:tc>
        <w:tc>
          <w:tcPr>
            <w:tcW w:w="1021" w:type="dxa"/>
            <w:shd w:val="clear" w:color="auto" w:fill="auto"/>
          </w:tcPr>
          <w:p w14:paraId="52BE7459" w14:textId="77777777" w:rsidR="00661D06" w:rsidRPr="00A5769A" w:rsidRDefault="00661D06" w:rsidP="00661D06">
            <w:pPr>
              <w:pStyle w:val="a4"/>
              <w:ind w:left="0" w:firstLine="0"/>
              <w:jc w:val="center"/>
              <w:rPr>
                <w:sz w:val="24"/>
                <w:szCs w:val="24"/>
              </w:rPr>
            </w:pPr>
            <w:r w:rsidRPr="00A5769A">
              <w:rPr>
                <w:sz w:val="24"/>
                <w:szCs w:val="24"/>
              </w:rPr>
              <w:t>10</w:t>
            </w:r>
          </w:p>
        </w:tc>
        <w:tc>
          <w:tcPr>
            <w:tcW w:w="1672" w:type="dxa"/>
            <w:shd w:val="clear" w:color="auto" w:fill="auto"/>
          </w:tcPr>
          <w:p w14:paraId="6F824BB4" w14:textId="77777777" w:rsidR="00661D06" w:rsidRPr="00A5769A" w:rsidRDefault="00661D06" w:rsidP="00661D06">
            <w:pPr>
              <w:pStyle w:val="a4"/>
              <w:ind w:left="0" w:firstLine="0"/>
              <w:jc w:val="center"/>
              <w:rPr>
                <w:sz w:val="24"/>
                <w:szCs w:val="24"/>
              </w:rPr>
            </w:pPr>
            <w:r w:rsidRPr="00A5769A">
              <w:rPr>
                <w:sz w:val="24"/>
                <w:szCs w:val="24"/>
              </w:rPr>
              <w:t>-</w:t>
            </w:r>
          </w:p>
        </w:tc>
      </w:tr>
      <w:tr w:rsidR="00661D06" w:rsidRPr="00A5769A" w14:paraId="1FCC6814" w14:textId="77777777" w:rsidTr="00E16B00">
        <w:tc>
          <w:tcPr>
            <w:tcW w:w="993" w:type="dxa"/>
            <w:shd w:val="clear" w:color="auto" w:fill="D9D9D9"/>
          </w:tcPr>
          <w:p w14:paraId="170C61DB" w14:textId="77777777" w:rsidR="00661D06" w:rsidRPr="00A5769A" w:rsidRDefault="00661D06" w:rsidP="00661D06">
            <w:pPr>
              <w:pStyle w:val="a4"/>
              <w:ind w:left="0" w:firstLine="0"/>
              <w:jc w:val="center"/>
              <w:rPr>
                <w:sz w:val="24"/>
                <w:szCs w:val="24"/>
              </w:rPr>
            </w:pPr>
          </w:p>
        </w:tc>
        <w:tc>
          <w:tcPr>
            <w:tcW w:w="5098" w:type="dxa"/>
            <w:shd w:val="clear" w:color="auto" w:fill="D9D9D9"/>
          </w:tcPr>
          <w:p w14:paraId="5112B97E" w14:textId="77777777" w:rsidR="00661D06" w:rsidRPr="00A5769A" w:rsidRDefault="00661D06" w:rsidP="00661D06">
            <w:pPr>
              <w:pStyle w:val="a4"/>
              <w:ind w:left="0" w:firstLine="0"/>
              <w:jc w:val="right"/>
              <w:rPr>
                <w:sz w:val="24"/>
                <w:szCs w:val="24"/>
              </w:rPr>
            </w:pPr>
            <w:r w:rsidRPr="00A5769A">
              <w:rPr>
                <w:sz w:val="24"/>
                <w:szCs w:val="24"/>
              </w:rPr>
              <w:t>Разом</w:t>
            </w:r>
          </w:p>
        </w:tc>
        <w:tc>
          <w:tcPr>
            <w:tcW w:w="850" w:type="dxa"/>
            <w:shd w:val="clear" w:color="auto" w:fill="D9D9D9"/>
          </w:tcPr>
          <w:p w14:paraId="5662F3AF" w14:textId="77777777" w:rsidR="00661D06" w:rsidRPr="00A5769A" w:rsidRDefault="00661D06" w:rsidP="00661D06">
            <w:pPr>
              <w:pStyle w:val="a4"/>
              <w:ind w:left="0" w:firstLine="0"/>
              <w:jc w:val="center"/>
              <w:rPr>
                <w:sz w:val="24"/>
                <w:szCs w:val="24"/>
              </w:rPr>
            </w:pPr>
          </w:p>
        </w:tc>
        <w:tc>
          <w:tcPr>
            <w:tcW w:w="680" w:type="dxa"/>
            <w:shd w:val="clear" w:color="auto" w:fill="D9D9D9"/>
          </w:tcPr>
          <w:p w14:paraId="2D2B6368" w14:textId="77777777" w:rsidR="00661D06" w:rsidRPr="00A5769A" w:rsidRDefault="00661D06" w:rsidP="00661D06">
            <w:pPr>
              <w:pStyle w:val="a4"/>
              <w:ind w:left="0" w:firstLine="0"/>
              <w:jc w:val="center"/>
              <w:rPr>
                <w:sz w:val="24"/>
                <w:szCs w:val="24"/>
              </w:rPr>
            </w:pPr>
          </w:p>
        </w:tc>
        <w:tc>
          <w:tcPr>
            <w:tcW w:w="1021" w:type="dxa"/>
            <w:shd w:val="clear" w:color="auto" w:fill="D9D9D9"/>
          </w:tcPr>
          <w:p w14:paraId="749156A8" w14:textId="77777777" w:rsidR="00661D06" w:rsidRPr="00A5769A" w:rsidRDefault="00661D06" w:rsidP="00661D06">
            <w:pPr>
              <w:pStyle w:val="a4"/>
              <w:ind w:left="0" w:firstLine="0"/>
              <w:jc w:val="center"/>
              <w:rPr>
                <w:sz w:val="24"/>
                <w:szCs w:val="24"/>
              </w:rPr>
            </w:pPr>
            <w:r w:rsidRPr="00A5769A">
              <w:rPr>
                <w:sz w:val="24"/>
                <w:szCs w:val="24"/>
              </w:rPr>
              <w:t>410</w:t>
            </w:r>
          </w:p>
        </w:tc>
        <w:tc>
          <w:tcPr>
            <w:tcW w:w="1672" w:type="dxa"/>
            <w:shd w:val="clear" w:color="auto" w:fill="D9D9D9"/>
          </w:tcPr>
          <w:p w14:paraId="06B66EFC" w14:textId="77777777" w:rsidR="00661D06" w:rsidRPr="00A5769A" w:rsidRDefault="00661D06" w:rsidP="00661D06">
            <w:pPr>
              <w:pStyle w:val="a4"/>
              <w:ind w:left="0" w:firstLine="0"/>
              <w:jc w:val="center"/>
              <w:rPr>
                <w:sz w:val="24"/>
                <w:szCs w:val="24"/>
              </w:rPr>
            </w:pPr>
          </w:p>
        </w:tc>
      </w:tr>
      <w:tr w:rsidR="00661D06" w:rsidRPr="00A5769A" w14:paraId="0D7D0F20" w14:textId="77777777" w:rsidTr="00E16B00">
        <w:tc>
          <w:tcPr>
            <w:tcW w:w="993" w:type="dxa"/>
            <w:shd w:val="clear" w:color="auto" w:fill="D9D9D9"/>
          </w:tcPr>
          <w:p w14:paraId="7FC19962" w14:textId="77777777" w:rsidR="00661D06" w:rsidRPr="00A5769A" w:rsidRDefault="00661D06" w:rsidP="00661D06">
            <w:pPr>
              <w:pStyle w:val="a4"/>
              <w:ind w:left="0" w:firstLine="0"/>
              <w:jc w:val="center"/>
              <w:rPr>
                <w:sz w:val="24"/>
                <w:szCs w:val="24"/>
              </w:rPr>
            </w:pPr>
          </w:p>
        </w:tc>
        <w:tc>
          <w:tcPr>
            <w:tcW w:w="5098" w:type="dxa"/>
            <w:shd w:val="clear" w:color="auto" w:fill="D9D9D9"/>
          </w:tcPr>
          <w:p w14:paraId="412647CD" w14:textId="77777777" w:rsidR="00661D06" w:rsidRPr="00A5769A" w:rsidRDefault="00661D06" w:rsidP="00661D06">
            <w:pPr>
              <w:pStyle w:val="a4"/>
              <w:ind w:left="0" w:firstLine="0"/>
              <w:jc w:val="right"/>
              <w:rPr>
                <w:sz w:val="24"/>
                <w:szCs w:val="24"/>
              </w:rPr>
            </w:pPr>
            <w:r w:rsidRPr="00A5769A">
              <w:rPr>
                <w:sz w:val="24"/>
                <w:szCs w:val="24"/>
              </w:rPr>
              <w:t>Разом по виробу</w:t>
            </w:r>
          </w:p>
        </w:tc>
        <w:tc>
          <w:tcPr>
            <w:tcW w:w="850" w:type="dxa"/>
            <w:shd w:val="clear" w:color="auto" w:fill="D9D9D9"/>
          </w:tcPr>
          <w:p w14:paraId="749D5F68" w14:textId="77777777" w:rsidR="00661D06" w:rsidRPr="00A5769A" w:rsidRDefault="00661D06" w:rsidP="00661D06">
            <w:pPr>
              <w:pStyle w:val="a4"/>
              <w:ind w:left="0" w:firstLine="0"/>
              <w:jc w:val="center"/>
              <w:rPr>
                <w:sz w:val="24"/>
                <w:szCs w:val="24"/>
              </w:rPr>
            </w:pPr>
          </w:p>
        </w:tc>
        <w:tc>
          <w:tcPr>
            <w:tcW w:w="680" w:type="dxa"/>
            <w:shd w:val="clear" w:color="auto" w:fill="D9D9D9"/>
          </w:tcPr>
          <w:p w14:paraId="5462141D" w14:textId="77777777" w:rsidR="00661D06" w:rsidRPr="00A5769A" w:rsidRDefault="00661D06" w:rsidP="00661D06">
            <w:pPr>
              <w:pStyle w:val="a4"/>
              <w:ind w:left="0" w:firstLine="0"/>
              <w:jc w:val="center"/>
              <w:rPr>
                <w:sz w:val="24"/>
                <w:szCs w:val="24"/>
              </w:rPr>
            </w:pPr>
          </w:p>
        </w:tc>
        <w:tc>
          <w:tcPr>
            <w:tcW w:w="1021" w:type="dxa"/>
            <w:shd w:val="clear" w:color="auto" w:fill="D9D9D9"/>
          </w:tcPr>
          <w:p w14:paraId="51AA75C6" w14:textId="3BBF57C9" w:rsidR="00661D06" w:rsidRPr="00A5769A" w:rsidRDefault="00C300CF" w:rsidP="00661D06">
            <w:pPr>
              <w:pStyle w:val="a4"/>
              <w:ind w:left="0" w:firstLine="0"/>
              <w:jc w:val="center"/>
              <w:rPr>
                <w:sz w:val="24"/>
                <w:szCs w:val="24"/>
              </w:rPr>
            </w:pPr>
            <w:r w:rsidRPr="00A5769A">
              <w:rPr>
                <w:sz w:val="24"/>
                <w:szCs w:val="24"/>
              </w:rPr>
              <w:t>5028</w:t>
            </w:r>
          </w:p>
        </w:tc>
        <w:tc>
          <w:tcPr>
            <w:tcW w:w="1672" w:type="dxa"/>
            <w:shd w:val="clear" w:color="auto" w:fill="D9D9D9"/>
          </w:tcPr>
          <w:p w14:paraId="13751396" w14:textId="16CC3F64" w:rsidR="00661D06" w:rsidRPr="00A5769A" w:rsidRDefault="00C300CF" w:rsidP="00661D06">
            <w:pPr>
              <w:pStyle w:val="a4"/>
              <w:ind w:left="0" w:firstLine="0"/>
              <w:jc w:val="center"/>
              <w:rPr>
                <w:sz w:val="24"/>
                <w:szCs w:val="24"/>
              </w:rPr>
            </w:pPr>
            <w:r w:rsidRPr="00A5769A">
              <w:rPr>
                <w:sz w:val="24"/>
                <w:szCs w:val="24"/>
              </w:rPr>
              <w:t>83,8</w:t>
            </w:r>
            <w:r w:rsidR="00661D06" w:rsidRPr="00A5769A">
              <w:rPr>
                <w:sz w:val="24"/>
                <w:szCs w:val="24"/>
              </w:rPr>
              <w:t>хв</w:t>
            </w:r>
          </w:p>
        </w:tc>
      </w:tr>
    </w:tbl>
    <w:p w14:paraId="2918D81F" w14:textId="77777777" w:rsidR="00172060" w:rsidRPr="00A5769A" w:rsidRDefault="00172060" w:rsidP="007504B4">
      <w:pPr>
        <w:spacing w:line="360" w:lineRule="auto"/>
        <w:ind w:firstLine="720"/>
        <w:rPr>
          <w:sz w:val="28"/>
        </w:rPr>
      </w:pPr>
      <w:bookmarkStart w:id="1" w:name="_Hlk165405716"/>
      <w:r w:rsidRPr="00A5769A">
        <w:rPr>
          <w:sz w:val="28"/>
        </w:rPr>
        <w:lastRenderedPageBreak/>
        <w:t xml:space="preserve">Конфекційна карта на </w:t>
      </w:r>
      <w:r w:rsidRPr="00A5769A">
        <w:rPr>
          <w:spacing w:val="20"/>
          <w:sz w:val="28"/>
          <w:szCs w:val="28"/>
        </w:rPr>
        <w:t>жакет жіночий</w:t>
      </w:r>
      <w:r w:rsidR="008259E3" w:rsidRPr="00A5769A">
        <w:rPr>
          <w:spacing w:val="20"/>
          <w:sz w:val="28"/>
          <w:szCs w:val="28"/>
        </w:rPr>
        <w:t xml:space="preserve"> (</w:t>
      </w:r>
      <w:proofErr w:type="spellStart"/>
      <w:r w:rsidR="008259E3" w:rsidRPr="00A5769A">
        <w:rPr>
          <w:spacing w:val="20"/>
          <w:sz w:val="28"/>
          <w:szCs w:val="28"/>
        </w:rPr>
        <w:t>таб</w:t>
      </w:r>
      <w:proofErr w:type="spellEnd"/>
      <w:r w:rsidR="008259E3" w:rsidRPr="00A5769A">
        <w:rPr>
          <w:spacing w:val="20"/>
          <w:sz w:val="28"/>
          <w:szCs w:val="28"/>
        </w:rPr>
        <w:t>. 12)</w:t>
      </w:r>
    </w:p>
    <w:bookmarkEnd w:id="1"/>
    <w:p w14:paraId="3927F4A1" w14:textId="77777777" w:rsidR="00172060" w:rsidRPr="00A5769A" w:rsidRDefault="00172060" w:rsidP="007504B4">
      <w:pPr>
        <w:spacing w:line="360" w:lineRule="auto"/>
        <w:ind w:firstLine="720"/>
        <w:rPr>
          <w:sz w:val="28"/>
        </w:rPr>
      </w:pPr>
      <w:r w:rsidRPr="00A5769A">
        <w:rPr>
          <w:sz w:val="28"/>
        </w:rPr>
        <w:t>Модель № 1</w:t>
      </w:r>
    </w:p>
    <w:p w14:paraId="2299086B" w14:textId="514965D3" w:rsidR="00172060" w:rsidRPr="00A5769A" w:rsidRDefault="00172060" w:rsidP="007504B4">
      <w:pPr>
        <w:spacing w:line="360" w:lineRule="auto"/>
        <w:ind w:firstLine="720"/>
        <w:rPr>
          <w:sz w:val="28"/>
        </w:rPr>
      </w:pPr>
      <w:r w:rsidRPr="00A5769A">
        <w:rPr>
          <w:sz w:val="28"/>
        </w:rPr>
        <w:t xml:space="preserve">Назва виробу  </w:t>
      </w:r>
      <w:r w:rsidRPr="00A5769A">
        <w:rPr>
          <w:spacing w:val="20"/>
          <w:sz w:val="28"/>
          <w:szCs w:val="28"/>
        </w:rPr>
        <w:t>жакет жіночий</w:t>
      </w:r>
    </w:p>
    <w:p w14:paraId="63E4BDBF" w14:textId="77777777" w:rsidR="00172060" w:rsidRPr="00A5769A" w:rsidRDefault="00172060" w:rsidP="007504B4">
      <w:pPr>
        <w:spacing w:line="360" w:lineRule="auto"/>
        <w:ind w:firstLine="720"/>
        <w:rPr>
          <w:color w:val="000000"/>
          <w:sz w:val="28"/>
        </w:rPr>
      </w:pPr>
      <w:r w:rsidRPr="00A5769A">
        <w:rPr>
          <w:color w:val="000000"/>
          <w:sz w:val="28"/>
        </w:rPr>
        <w:t>Рекомендовані розміри  170-66-104</w:t>
      </w:r>
    </w:p>
    <w:p w14:paraId="59503029" w14:textId="77777777" w:rsidR="00172060" w:rsidRPr="00A5769A" w:rsidRDefault="00172060" w:rsidP="007504B4">
      <w:pPr>
        <w:spacing w:line="360" w:lineRule="auto"/>
        <w:ind w:firstLine="720"/>
        <w:rPr>
          <w:color w:val="000000"/>
          <w:sz w:val="28"/>
        </w:rPr>
      </w:pPr>
      <w:proofErr w:type="spellStart"/>
      <w:r w:rsidRPr="00A5769A">
        <w:rPr>
          <w:color w:val="000000"/>
          <w:sz w:val="28"/>
        </w:rPr>
        <w:t>Повнотна</w:t>
      </w:r>
      <w:proofErr w:type="spellEnd"/>
      <w:r w:rsidRPr="00A5769A">
        <w:rPr>
          <w:color w:val="000000"/>
          <w:sz w:val="28"/>
        </w:rPr>
        <w:t xml:space="preserve"> група I</w:t>
      </w:r>
    </w:p>
    <w:p w14:paraId="745484AF" w14:textId="77777777" w:rsidR="00DB1B5F" w:rsidRPr="00A5769A" w:rsidRDefault="00DB1B5F" w:rsidP="00172060">
      <w:pPr>
        <w:spacing w:line="276" w:lineRule="auto"/>
        <w:ind w:firstLine="170"/>
        <w:rPr>
          <w:color w:val="000000"/>
          <w:sz w:val="28"/>
        </w:rPr>
      </w:pPr>
    </w:p>
    <w:p w14:paraId="69732E13" w14:textId="35FE4660" w:rsidR="008259E3" w:rsidRPr="00A5769A" w:rsidRDefault="008259E3" w:rsidP="00DB1B5F">
      <w:pPr>
        <w:spacing w:line="360" w:lineRule="auto"/>
        <w:ind w:firstLine="709"/>
        <w:rPr>
          <w:color w:val="000000"/>
          <w:sz w:val="28"/>
        </w:rPr>
      </w:pPr>
      <w:r w:rsidRPr="00A5769A">
        <w:rPr>
          <w:color w:val="000000"/>
          <w:sz w:val="28"/>
        </w:rPr>
        <w:t>Таб</w:t>
      </w:r>
      <w:r w:rsidR="007D0984" w:rsidRPr="00A5769A">
        <w:rPr>
          <w:color w:val="000000"/>
          <w:sz w:val="28"/>
        </w:rPr>
        <w:t>лиця</w:t>
      </w:r>
      <w:r w:rsidRPr="00A5769A">
        <w:rPr>
          <w:color w:val="000000"/>
          <w:sz w:val="28"/>
        </w:rPr>
        <w:t xml:space="preserve"> 12 </w:t>
      </w:r>
      <w:r w:rsidR="003209E5">
        <w:rPr>
          <w:color w:val="000000"/>
          <w:sz w:val="28"/>
          <w:lang w:val="ru-RU"/>
        </w:rPr>
        <w:t>–</w:t>
      </w:r>
      <w:r w:rsidRPr="00A5769A">
        <w:rPr>
          <w:color w:val="000000"/>
          <w:sz w:val="28"/>
        </w:rPr>
        <w:t xml:space="preserve"> </w:t>
      </w:r>
      <w:r w:rsidRPr="00A5769A">
        <w:rPr>
          <w:sz w:val="28"/>
        </w:rPr>
        <w:t xml:space="preserve">Конфекційна карта на </w:t>
      </w:r>
      <w:r w:rsidRPr="00A5769A">
        <w:rPr>
          <w:spacing w:val="20"/>
          <w:sz w:val="28"/>
          <w:szCs w:val="28"/>
        </w:rPr>
        <w:t>жакет жіночий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2"/>
        <w:gridCol w:w="3203"/>
        <w:gridCol w:w="3299"/>
      </w:tblGrid>
      <w:tr w:rsidR="0042472D" w:rsidRPr="00A5769A" w14:paraId="70F783D7" w14:textId="77777777" w:rsidTr="00661D06">
        <w:trPr>
          <w:trHeight w:val="202"/>
          <w:jc w:val="center"/>
        </w:trPr>
        <w:tc>
          <w:tcPr>
            <w:tcW w:w="3202" w:type="dxa"/>
            <w:shd w:val="clear" w:color="auto" w:fill="auto"/>
            <w:vAlign w:val="center"/>
          </w:tcPr>
          <w:p w14:paraId="02BB7C87" w14:textId="77777777" w:rsidR="00172060" w:rsidRPr="00A5769A" w:rsidRDefault="00661D06" w:rsidP="0042472D">
            <w:pPr>
              <w:jc w:val="center"/>
              <w:rPr>
                <w:sz w:val="28"/>
                <w:szCs w:val="28"/>
              </w:rPr>
            </w:pPr>
            <w:r w:rsidRPr="00A5769A">
              <w:rPr>
                <w:sz w:val="28"/>
                <w:szCs w:val="28"/>
              </w:rPr>
              <w:t>Назва</w:t>
            </w:r>
          </w:p>
        </w:tc>
        <w:tc>
          <w:tcPr>
            <w:tcW w:w="3203" w:type="dxa"/>
            <w:shd w:val="clear" w:color="auto" w:fill="auto"/>
            <w:vAlign w:val="center"/>
          </w:tcPr>
          <w:p w14:paraId="6DA4F08D" w14:textId="77777777" w:rsidR="00172060" w:rsidRPr="00A5769A" w:rsidRDefault="00172060" w:rsidP="0042472D">
            <w:pPr>
              <w:jc w:val="center"/>
              <w:rPr>
                <w:sz w:val="28"/>
                <w:szCs w:val="28"/>
              </w:rPr>
            </w:pPr>
            <w:r w:rsidRPr="00A5769A">
              <w:rPr>
                <w:sz w:val="28"/>
                <w:szCs w:val="28"/>
              </w:rPr>
              <w:t>Артикул</w:t>
            </w:r>
          </w:p>
        </w:tc>
        <w:tc>
          <w:tcPr>
            <w:tcW w:w="3299" w:type="dxa"/>
            <w:shd w:val="clear" w:color="auto" w:fill="auto"/>
            <w:vAlign w:val="center"/>
          </w:tcPr>
          <w:p w14:paraId="6BAD4330" w14:textId="77777777" w:rsidR="00172060" w:rsidRPr="00A5769A" w:rsidRDefault="00172060" w:rsidP="0042472D">
            <w:pPr>
              <w:jc w:val="center"/>
              <w:rPr>
                <w:sz w:val="28"/>
                <w:szCs w:val="28"/>
              </w:rPr>
            </w:pPr>
            <w:r w:rsidRPr="00A5769A">
              <w:rPr>
                <w:sz w:val="28"/>
                <w:szCs w:val="28"/>
              </w:rPr>
              <w:t>Зразок</w:t>
            </w:r>
          </w:p>
        </w:tc>
      </w:tr>
      <w:tr w:rsidR="00661D06" w:rsidRPr="00A5769A" w14:paraId="0241BB12" w14:textId="77777777" w:rsidTr="00661D06">
        <w:trPr>
          <w:trHeight w:val="208"/>
          <w:jc w:val="center"/>
        </w:trPr>
        <w:tc>
          <w:tcPr>
            <w:tcW w:w="3202" w:type="dxa"/>
            <w:shd w:val="clear" w:color="auto" w:fill="auto"/>
            <w:vAlign w:val="center"/>
          </w:tcPr>
          <w:p w14:paraId="6289D59A" w14:textId="77777777" w:rsidR="00661D06" w:rsidRPr="00A5769A" w:rsidRDefault="00661D06" w:rsidP="0042472D">
            <w:pPr>
              <w:jc w:val="center"/>
              <w:rPr>
                <w:sz w:val="28"/>
                <w:szCs w:val="28"/>
              </w:rPr>
            </w:pPr>
            <w:r w:rsidRPr="00A5769A">
              <w:rPr>
                <w:sz w:val="28"/>
                <w:szCs w:val="28"/>
              </w:rPr>
              <w:t>1</w:t>
            </w:r>
          </w:p>
        </w:tc>
        <w:tc>
          <w:tcPr>
            <w:tcW w:w="3203" w:type="dxa"/>
            <w:shd w:val="clear" w:color="auto" w:fill="auto"/>
            <w:vAlign w:val="center"/>
          </w:tcPr>
          <w:p w14:paraId="5CD45095" w14:textId="77777777" w:rsidR="00661D06" w:rsidRPr="00A5769A" w:rsidRDefault="00661D06" w:rsidP="0042472D">
            <w:pPr>
              <w:jc w:val="center"/>
              <w:rPr>
                <w:sz w:val="28"/>
                <w:szCs w:val="28"/>
              </w:rPr>
            </w:pPr>
            <w:r w:rsidRPr="00A5769A">
              <w:rPr>
                <w:sz w:val="28"/>
                <w:szCs w:val="28"/>
              </w:rPr>
              <w:t>2</w:t>
            </w:r>
          </w:p>
        </w:tc>
        <w:tc>
          <w:tcPr>
            <w:tcW w:w="3299" w:type="dxa"/>
            <w:shd w:val="clear" w:color="auto" w:fill="auto"/>
            <w:vAlign w:val="center"/>
          </w:tcPr>
          <w:p w14:paraId="58244396" w14:textId="77777777" w:rsidR="00661D06" w:rsidRPr="00A5769A" w:rsidRDefault="00661D06" w:rsidP="0042472D">
            <w:pPr>
              <w:jc w:val="center"/>
              <w:rPr>
                <w:sz w:val="28"/>
                <w:szCs w:val="28"/>
              </w:rPr>
            </w:pPr>
            <w:r w:rsidRPr="00A5769A">
              <w:rPr>
                <w:sz w:val="28"/>
                <w:szCs w:val="28"/>
              </w:rPr>
              <w:t>3</w:t>
            </w:r>
          </w:p>
        </w:tc>
      </w:tr>
      <w:tr w:rsidR="0042472D" w:rsidRPr="00A5769A" w14:paraId="646385E0" w14:textId="77777777" w:rsidTr="00DB1B5F">
        <w:trPr>
          <w:trHeight w:val="1588"/>
          <w:jc w:val="center"/>
        </w:trPr>
        <w:tc>
          <w:tcPr>
            <w:tcW w:w="3202" w:type="dxa"/>
            <w:shd w:val="clear" w:color="auto" w:fill="auto"/>
            <w:vAlign w:val="center"/>
          </w:tcPr>
          <w:p w14:paraId="2EB25265" w14:textId="77777777" w:rsidR="00172060" w:rsidRPr="00A5769A" w:rsidRDefault="00172060" w:rsidP="0042472D">
            <w:pPr>
              <w:jc w:val="center"/>
              <w:rPr>
                <w:sz w:val="28"/>
                <w:szCs w:val="28"/>
              </w:rPr>
            </w:pPr>
            <w:r w:rsidRPr="00A5769A">
              <w:rPr>
                <w:sz w:val="28"/>
                <w:szCs w:val="28"/>
              </w:rPr>
              <w:t>Тканина верху</w:t>
            </w:r>
          </w:p>
        </w:tc>
        <w:tc>
          <w:tcPr>
            <w:tcW w:w="3203" w:type="dxa"/>
            <w:shd w:val="clear" w:color="auto" w:fill="auto"/>
            <w:vAlign w:val="center"/>
          </w:tcPr>
          <w:p w14:paraId="0A0FB0A8" w14:textId="77777777" w:rsidR="00172060" w:rsidRPr="00A5769A" w:rsidRDefault="00172060" w:rsidP="0042472D">
            <w:pPr>
              <w:jc w:val="center"/>
              <w:rPr>
                <w:sz w:val="28"/>
                <w:szCs w:val="28"/>
              </w:rPr>
            </w:pPr>
            <w:r w:rsidRPr="00A5769A">
              <w:rPr>
                <w:sz w:val="28"/>
                <w:szCs w:val="28"/>
              </w:rPr>
              <w:t>Костюмна тканина, колір малиновий (клітинка), 170 г/</w:t>
            </w:r>
            <w:proofErr w:type="spellStart"/>
            <w:r w:rsidRPr="00A5769A">
              <w:rPr>
                <w:sz w:val="28"/>
                <w:szCs w:val="28"/>
              </w:rPr>
              <w:t>кв.м</w:t>
            </w:r>
            <w:proofErr w:type="spellEnd"/>
          </w:p>
        </w:tc>
        <w:tc>
          <w:tcPr>
            <w:tcW w:w="3299" w:type="dxa"/>
            <w:shd w:val="clear" w:color="auto" w:fill="auto"/>
            <w:vAlign w:val="center"/>
          </w:tcPr>
          <w:p w14:paraId="16F8DDD9" w14:textId="77777777" w:rsidR="00172060" w:rsidRPr="00A5769A" w:rsidRDefault="005320CC" w:rsidP="0042472D">
            <w:pPr>
              <w:jc w:val="center"/>
              <w:rPr>
                <w:sz w:val="28"/>
                <w:szCs w:val="28"/>
              </w:rPr>
            </w:pPr>
            <w:r w:rsidRPr="00A5769A">
              <w:rPr>
                <w:noProof/>
                <w:sz w:val="28"/>
                <w:szCs w:val="28"/>
              </w:rPr>
              <w:drawing>
                <wp:inline distT="0" distB="0" distL="0" distR="0" wp14:anchorId="7B657E3A" wp14:editId="7FA87B2A">
                  <wp:extent cx="1024033" cy="1249964"/>
                  <wp:effectExtent l="1270" t="0" r="635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8485"/>
                          <a:stretch/>
                        </pic:blipFill>
                        <pic:spPr bwMode="auto">
                          <a:xfrm rot="5400000">
                            <a:off x="0" y="0"/>
                            <a:ext cx="1036466" cy="12651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472D" w:rsidRPr="00A5769A" w14:paraId="1380A070" w14:textId="77777777" w:rsidTr="00661D06">
        <w:trPr>
          <w:trHeight w:val="1644"/>
          <w:jc w:val="center"/>
        </w:trPr>
        <w:tc>
          <w:tcPr>
            <w:tcW w:w="3202" w:type="dxa"/>
            <w:shd w:val="clear" w:color="auto" w:fill="auto"/>
            <w:vAlign w:val="center"/>
          </w:tcPr>
          <w:p w14:paraId="5913DD7B" w14:textId="77777777" w:rsidR="00172060" w:rsidRPr="00A5769A" w:rsidRDefault="00172060" w:rsidP="0042472D">
            <w:pPr>
              <w:jc w:val="center"/>
              <w:rPr>
                <w:sz w:val="28"/>
                <w:szCs w:val="28"/>
              </w:rPr>
            </w:pPr>
            <w:r w:rsidRPr="00A5769A">
              <w:rPr>
                <w:sz w:val="28"/>
                <w:szCs w:val="28"/>
              </w:rPr>
              <w:t xml:space="preserve">Підкладкова </w:t>
            </w:r>
          </w:p>
          <w:p w14:paraId="6A24A23B" w14:textId="77777777" w:rsidR="00172060" w:rsidRPr="00A5769A" w:rsidRDefault="00172060" w:rsidP="0042472D">
            <w:pPr>
              <w:jc w:val="center"/>
              <w:rPr>
                <w:sz w:val="28"/>
                <w:szCs w:val="28"/>
              </w:rPr>
            </w:pPr>
            <w:r w:rsidRPr="00A5769A">
              <w:rPr>
                <w:sz w:val="28"/>
                <w:szCs w:val="28"/>
              </w:rPr>
              <w:t>тканина</w:t>
            </w:r>
          </w:p>
        </w:tc>
        <w:tc>
          <w:tcPr>
            <w:tcW w:w="3203" w:type="dxa"/>
            <w:shd w:val="clear" w:color="auto" w:fill="auto"/>
            <w:vAlign w:val="center"/>
          </w:tcPr>
          <w:p w14:paraId="1A709684" w14:textId="77777777" w:rsidR="00172060" w:rsidRPr="00A5769A" w:rsidRDefault="00172060" w:rsidP="0042472D">
            <w:pPr>
              <w:jc w:val="center"/>
              <w:rPr>
                <w:sz w:val="28"/>
                <w:szCs w:val="28"/>
              </w:rPr>
            </w:pPr>
            <w:r w:rsidRPr="00A5769A">
              <w:rPr>
                <w:sz w:val="28"/>
                <w:szCs w:val="28"/>
              </w:rPr>
              <w:t>Саржа підкладкова, малинова</w:t>
            </w:r>
          </w:p>
        </w:tc>
        <w:tc>
          <w:tcPr>
            <w:tcW w:w="3299" w:type="dxa"/>
            <w:shd w:val="clear" w:color="auto" w:fill="auto"/>
            <w:vAlign w:val="center"/>
          </w:tcPr>
          <w:p w14:paraId="6C4AFAB3" w14:textId="77777777" w:rsidR="00172060" w:rsidRPr="00A5769A" w:rsidRDefault="0042472D" w:rsidP="0042472D">
            <w:pPr>
              <w:jc w:val="center"/>
              <w:rPr>
                <w:sz w:val="28"/>
                <w:szCs w:val="28"/>
              </w:rPr>
            </w:pPr>
            <w:r w:rsidRPr="00A5769A">
              <w:rPr>
                <w:noProof/>
                <w:sz w:val="28"/>
                <w:szCs w:val="28"/>
              </w:rPr>
              <w:drawing>
                <wp:inline distT="0" distB="0" distL="0" distR="0" wp14:anchorId="7D8A0373" wp14:editId="32B34319">
                  <wp:extent cx="790575" cy="1004891"/>
                  <wp:effectExtent l="0" t="0" r="0" b="508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668"/>
                          <a:stretch/>
                        </pic:blipFill>
                        <pic:spPr bwMode="auto">
                          <a:xfrm>
                            <a:off x="0" y="0"/>
                            <a:ext cx="801626" cy="10189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472D" w:rsidRPr="00A5769A" w14:paraId="1AF93DDB" w14:textId="77777777" w:rsidTr="00661D06">
        <w:trPr>
          <w:trHeight w:val="1430"/>
          <w:jc w:val="center"/>
        </w:trPr>
        <w:tc>
          <w:tcPr>
            <w:tcW w:w="3202" w:type="dxa"/>
            <w:shd w:val="clear" w:color="auto" w:fill="auto"/>
            <w:vAlign w:val="center"/>
          </w:tcPr>
          <w:p w14:paraId="4897A275" w14:textId="77777777" w:rsidR="00172060" w:rsidRPr="00A5769A" w:rsidRDefault="00172060" w:rsidP="0042472D">
            <w:pPr>
              <w:jc w:val="center"/>
              <w:rPr>
                <w:sz w:val="28"/>
                <w:szCs w:val="28"/>
              </w:rPr>
            </w:pPr>
            <w:proofErr w:type="spellStart"/>
            <w:r w:rsidRPr="00A5769A">
              <w:rPr>
                <w:sz w:val="28"/>
                <w:szCs w:val="28"/>
              </w:rPr>
              <w:t>Прокладковий</w:t>
            </w:r>
            <w:proofErr w:type="spellEnd"/>
            <w:r w:rsidRPr="00A5769A">
              <w:rPr>
                <w:sz w:val="28"/>
                <w:szCs w:val="28"/>
              </w:rPr>
              <w:t xml:space="preserve"> </w:t>
            </w:r>
          </w:p>
          <w:p w14:paraId="7C403E10" w14:textId="77777777" w:rsidR="00172060" w:rsidRPr="00A5769A" w:rsidRDefault="00172060" w:rsidP="0042472D">
            <w:pPr>
              <w:jc w:val="center"/>
              <w:rPr>
                <w:sz w:val="28"/>
                <w:szCs w:val="28"/>
              </w:rPr>
            </w:pPr>
            <w:r w:rsidRPr="00A5769A">
              <w:rPr>
                <w:sz w:val="28"/>
                <w:szCs w:val="28"/>
              </w:rPr>
              <w:t>матеріал</w:t>
            </w:r>
          </w:p>
        </w:tc>
        <w:tc>
          <w:tcPr>
            <w:tcW w:w="3203" w:type="dxa"/>
            <w:shd w:val="clear" w:color="auto" w:fill="auto"/>
            <w:vAlign w:val="center"/>
          </w:tcPr>
          <w:p w14:paraId="4799EAAA" w14:textId="77777777" w:rsidR="00172060" w:rsidRPr="00A5769A" w:rsidRDefault="00172060" w:rsidP="0042472D">
            <w:pPr>
              <w:jc w:val="center"/>
              <w:rPr>
                <w:sz w:val="28"/>
                <w:szCs w:val="28"/>
              </w:rPr>
            </w:pPr>
            <w:proofErr w:type="spellStart"/>
            <w:r w:rsidRPr="00A5769A">
              <w:rPr>
                <w:sz w:val="28"/>
                <w:szCs w:val="28"/>
              </w:rPr>
              <w:t>Дублерин</w:t>
            </w:r>
            <w:proofErr w:type="spellEnd"/>
            <w:r w:rsidRPr="00A5769A">
              <w:rPr>
                <w:sz w:val="28"/>
                <w:szCs w:val="28"/>
              </w:rPr>
              <w:t xml:space="preserve"> 102г/м, білий</w:t>
            </w:r>
          </w:p>
        </w:tc>
        <w:tc>
          <w:tcPr>
            <w:tcW w:w="3299" w:type="dxa"/>
            <w:shd w:val="clear" w:color="auto" w:fill="auto"/>
            <w:vAlign w:val="center"/>
          </w:tcPr>
          <w:p w14:paraId="76CC6986" w14:textId="77777777" w:rsidR="00172060" w:rsidRPr="00A5769A" w:rsidRDefault="00172060" w:rsidP="0042472D">
            <w:pPr>
              <w:jc w:val="center"/>
              <w:rPr>
                <w:sz w:val="28"/>
                <w:szCs w:val="28"/>
              </w:rPr>
            </w:pPr>
            <w:r w:rsidRPr="00A5769A">
              <w:rPr>
                <w:noProof/>
                <w:sz w:val="28"/>
                <w:szCs w:val="28"/>
              </w:rPr>
              <w:drawing>
                <wp:inline distT="0" distB="0" distL="0" distR="0" wp14:anchorId="2221D459" wp14:editId="06DC3200">
                  <wp:extent cx="1304925" cy="875821"/>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08411" cy="878160"/>
                          </a:xfrm>
                          <a:prstGeom prst="rect">
                            <a:avLst/>
                          </a:prstGeom>
                          <a:noFill/>
                          <a:ln>
                            <a:noFill/>
                          </a:ln>
                        </pic:spPr>
                      </pic:pic>
                    </a:graphicData>
                  </a:graphic>
                </wp:inline>
              </w:drawing>
            </w:r>
          </w:p>
        </w:tc>
      </w:tr>
      <w:tr w:rsidR="0042472D" w:rsidRPr="00A5769A" w14:paraId="28A314D7" w14:textId="77777777" w:rsidTr="00DB1B5F">
        <w:trPr>
          <w:trHeight w:val="1661"/>
          <w:jc w:val="center"/>
        </w:trPr>
        <w:tc>
          <w:tcPr>
            <w:tcW w:w="3202" w:type="dxa"/>
            <w:shd w:val="clear" w:color="auto" w:fill="auto"/>
            <w:vAlign w:val="center"/>
          </w:tcPr>
          <w:p w14:paraId="66C6BDEB" w14:textId="77777777" w:rsidR="00172060" w:rsidRPr="00A5769A" w:rsidRDefault="00172060" w:rsidP="0042472D">
            <w:pPr>
              <w:jc w:val="center"/>
              <w:rPr>
                <w:sz w:val="28"/>
                <w:szCs w:val="28"/>
              </w:rPr>
            </w:pPr>
            <w:r w:rsidRPr="00A5769A">
              <w:rPr>
                <w:sz w:val="28"/>
                <w:szCs w:val="28"/>
              </w:rPr>
              <w:t>Нитки</w:t>
            </w:r>
          </w:p>
        </w:tc>
        <w:tc>
          <w:tcPr>
            <w:tcW w:w="3203" w:type="dxa"/>
            <w:shd w:val="clear" w:color="auto" w:fill="auto"/>
            <w:vAlign w:val="center"/>
          </w:tcPr>
          <w:p w14:paraId="7170C586" w14:textId="77777777" w:rsidR="00172060" w:rsidRPr="00A5769A" w:rsidRDefault="00172060" w:rsidP="0042472D">
            <w:pPr>
              <w:jc w:val="center"/>
              <w:rPr>
                <w:sz w:val="28"/>
                <w:szCs w:val="28"/>
              </w:rPr>
            </w:pPr>
            <w:r w:rsidRPr="00A5769A">
              <w:rPr>
                <w:sz w:val="28"/>
                <w:szCs w:val="28"/>
              </w:rPr>
              <w:t xml:space="preserve">Швейна нитка MARA №120 </w:t>
            </w:r>
            <w:proofErr w:type="spellStart"/>
            <w:r w:rsidRPr="00A5769A">
              <w:rPr>
                <w:sz w:val="28"/>
                <w:szCs w:val="28"/>
              </w:rPr>
              <w:t>Gutermann</w:t>
            </w:r>
            <w:proofErr w:type="spellEnd"/>
            <w:r w:rsidRPr="00A5769A">
              <w:rPr>
                <w:sz w:val="28"/>
                <w:szCs w:val="28"/>
              </w:rPr>
              <w:t>, малинова, 1000 м (800)</w:t>
            </w:r>
          </w:p>
        </w:tc>
        <w:tc>
          <w:tcPr>
            <w:tcW w:w="3299" w:type="dxa"/>
            <w:shd w:val="clear" w:color="auto" w:fill="auto"/>
            <w:vAlign w:val="center"/>
          </w:tcPr>
          <w:p w14:paraId="0E5687C4" w14:textId="77777777" w:rsidR="00172060" w:rsidRPr="00A5769A" w:rsidRDefault="008C5C87" w:rsidP="0042472D">
            <w:pPr>
              <w:jc w:val="center"/>
              <w:rPr>
                <w:sz w:val="28"/>
                <w:szCs w:val="28"/>
              </w:rPr>
            </w:pPr>
            <w:r w:rsidRPr="00A5769A">
              <w:rPr>
                <w:noProof/>
                <w:sz w:val="28"/>
                <w:szCs w:val="28"/>
              </w:rPr>
              <w:drawing>
                <wp:inline distT="0" distB="0" distL="0" distR="0" wp14:anchorId="4876F168" wp14:editId="16180098">
                  <wp:extent cx="1390650" cy="103793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557" t="14404" r="16897" b="21344"/>
                          <a:stretch/>
                        </pic:blipFill>
                        <pic:spPr bwMode="auto">
                          <a:xfrm>
                            <a:off x="0" y="0"/>
                            <a:ext cx="1413266" cy="10548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1D06" w:rsidRPr="00A5769A" w14:paraId="465752B6" w14:textId="77777777" w:rsidTr="00DB1B5F">
        <w:trPr>
          <w:trHeight w:val="1588"/>
          <w:jc w:val="center"/>
        </w:trPr>
        <w:tc>
          <w:tcPr>
            <w:tcW w:w="3202" w:type="dxa"/>
            <w:shd w:val="clear" w:color="auto" w:fill="auto"/>
            <w:vAlign w:val="center"/>
          </w:tcPr>
          <w:p w14:paraId="414B6021" w14:textId="77777777" w:rsidR="00661D06" w:rsidRPr="00A5769A" w:rsidRDefault="00661D06" w:rsidP="00661D06">
            <w:pPr>
              <w:jc w:val="center"/>
              <w:rPr>
                <w:sz w:val="28"/>
                <w:szCs w:val="28"/>
              </w:rPr>
            </w:pPr>
            <w:r w:rsidRPr="00A5769A">
              <w:rPr>
                <w:sz w:val="28"/>
                <w:szCs w:val="28"/>
              </w:rPr>
              <w:t>Фурнітура</w:t>
            </w:r>
          </w:p>
        </w:tc>
        <w:tc>
          <w:tcPr>
            <w:tcW w:w="3203" w:type="dxa"/>
            <w:shd w:val="clear" w:color="auto" w:fill="auto"/>
            <w:vAlign w:val="center"/>
          </w:tcPr>
          <w:p w14:paraId="03B3BC04" w14:textId="77777777" w:rsidR="00661D06" w:rsidRPr="00A5769A" w:rsidRDefault="00661D06" w:rsidP="00661D06">
            <w:pPr>
              <w:rPr>
                <w:sz w:val="28"/>
                <w:szCs w:val="28"/>
              </w:rPr>
            </w:pPr>
            <w:r w:rsidRPr="00A5769A">
              <w:rPr>
                <w:sz w:val="28"/>
                <w:szCs w:val="28"/>
              </w:rPr>
              <w:t>Ґудзики  з  полістиролу з двома отворами, чорний  23мм</w:t>
            </w:r>
          </w:p>
        </w:tc>
        <w:tc>
          <w:tcPr>
            <w:tcW w:w="3299" w:type="dxa"/>
            <w:shd w:val="clear" w:color="auto" w:fill="auto"/>
            <w:vAlign w:val="center"/>
          </w:tcPr>
          <w:p w14:paraId="214099C1" w14:textId="77777777" w:rsidR="00661D06" w:rsidRPr="00A5769A" w:rsidRDefault="00661D06" w:rsidP="00661D06">
            <w:pPr>
              <w:jc w:val="center"/>
              <w:rPr>
                <w:sz w:val="28"/>
                <w:szCs w:val="28"/>
              </w:rPr>
            </w:pPr>
            <w:r w:rsidRPr="00A5769A">
              <w:rPr>
                <w:noProof/>
                <w:sz w:val="28"/>
                <w:szCs w:val="28"/>
              </w:rPr>
              <w:drawing>
                <wp:inline distT="0" distB="0" distL="0" distR="0" wp14:anchorId="31DB8A95" wp14:editId="4E6034EB">
                  <wp:extent cx="1219200" cy="1008993"/>
                  <wp:effectExtent l="0" t="0" r="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8360" t="27159" r="10836" b="22702"/>
                          <a:stretch/>
                        </pic:blipFill>
                        <pic:spPr bwMode="auto">
                          <a:xfrm>
                            <a:off x="0" y="0"/>
                            <a:ext cx="1227742" cy="10160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0CE28A" w14:textId="77777777" w:rsidR="00172060" w:rsidRPr="00A5769A" w:rsidRDefault="00172060" w:rsidP="00172060">
      <w:pPr>
        <w:spacing w:line="276" w:lineRule="auto"/>
        <w:ind w:firstLine="851"/>
        <w:jc w:val="center"/>
        <w:rPr>
          <w:sz w:val="28"/>
        </w:rPr>
      </w:pPr>
    </w:p>
    <w:p w14:paraId="71422C0F" w14:textId="4F492304" w:rsidR="00DB1B5F" w:rsidRPr="00A5769A" w:rsidRDefault="00176E6D" w:rsidP="00176E6D">
      <w:pPr>
        <w:widowControl/>
        <w:autoSpaceDE/>
        <w:autoSpaceDN/>
        <w:spacing w:line="360" w:lineRule="auto"/>
        <w:ind w:firstLine="720"/>
        <w:jc w:val="both"/>
        <w:rPr>
          <w:sz w:val="28"/>
          <w:szCs w:val="28"/>
          <w:lang w:eastAsia="ru-RU"/>
        </w:rPr>
      </w:pPr>
      <w:r w:rsidRPr="00A5769A">
        <w:rPr>
          <w:sz w:val="28"/>
          <w:szCs w:val="28"/>
          <w:lang w:eastAsia="ru-RU"/>
        </w:rPr>
        <w:t xml:space="preserve">У процесі </w:t>
      </w:r>
      <w:proofErr w:type="spellStart"/>
      <w:r w:rsidRPr="00A5769A">
        <w:rPr>
          <w:sz w:val="28"/>
          <w:szCs w:val="28"/>
          <w:lang w:eastAsia="ru-RU"/>
        </w:rPr>
        <w:t>проєктування</w:t>
      </w:r>
      <w:proofErr w:type="spellEnd"/>
      <w:r w:rsidRPr="00A5769A">
        <w:rPr>
          <w:sz w:val="28"/>
          <w:szCs w:val="28"/>
          <w:lang w:eastAsia="ru-RU"/>
        </w:rPr>
        <w:t xml:space="preserve"> жіночого жакету побудову базових та модельних лекал було виконано за допомогою програмного забезпечення </w:t>
      </w:r>
      <w:r w:rsidRPr="00A5769A">
        <w:rPr>
          <w:b/>
          <w:bCs/>
          <w:sz w:val="28"/>
          <w:szCs w:val="28"/>
          <w:lang w:eastAsia="ru-RU"/>
        </w:rPr>
        <w:t>«</w:t>
      </w:r>
      <w:proofErr w:type="spellStart"/>
      <w:r w:rsidRPr="00A5769A">
        <w:rPr>
          <w:b/>
          <w:bCs/>
          <w:sz w:val="28"/>
          <w:szCs w:val="28"/>
          <w:lang w:eastAsia="ru-RU"/>
        </w:rPr>
        <w:t>Valentina</w:t>
      </w:r>
      <w:proofErr w:type="spellEnd"/>
      <w:r w:rsidRPr="00A5769A">
        <w:rPr>
          <w:b/>
          <w:bCs/>
          <w:sz w:val="28"/>
          <w:szCs w:val="28"/>
          <w:lang w:eastAsia="ru-RU"/>
        </w:rPr>
        <w:t>»</w:t>
      </w:r>
      <w:r w:rsidRPr="00A5769A">
        <w:rPr>
          <w:sz w:val="28"/>
          <w:szCs w:val="28"/>
          <w:lang w:eastAsia="ru-RU"/>
        </w:rPr>
        <w:t xml:space="preserve"> — сучасної CAD-системи для конструювання одягу. Програма дозволила точно розрахувати основні конструктивні відрізки, автоматизувати побудову лекал та забезпечити їхню високу </w:t>
      </w:r>
      <w:r w:rsidRPr="00A5769A">
        <w:rPr>
          <w:sz w:val="28"/>
          <w:szCs w:val="28"/>
          <w:lang w:eastAsia="ru-RU"/>
        </w:rPr>
        <w:lastRenderedPageBreak/>
        <w:t xml:space="preserve">геометричну точність. Завдяки використанню цифрових інструментів стало можливим </w:t>
      </w:r>
      <w:proofErr w:type="spellStart"/>
      <w:r w:rsidRPr="00A5769A">
        <w:rPr>
          <w:sz w:val="28"/>
          <w:szCs w:val="28"/>
          <w:lang w:eastAsia="ru-RU"/>
        </w:rPr>
        <w:t>оперативно</w:t>
      </w:r>
      <w:proofErr w:type="spellEnd"/>
      <w:r w:rsidRPr="00A5769A">
        <w:rPr>
          <w:sz w:val="28"/>
          <w:szCs w:val="28"/>
          <w:lang w:eastAsia="ru-RU"/>
        </w:rPr>
        <w:t xml:space="preserve"> коригувати конструкцію, змінювати параметри посадки, враховувати індивідуальні мірки та контролювати симетричність деталей. На рисунку продемонстровано побудовані лекала жакету, що були сформовані у цифровому середовищі та підготовлені для подальшого виведення на </w:t>
      </w:r>
      <w:proofErr w:type="spellStart"/>
      <w:r w:rsidRPr="00A5769A">
        <w:rPr>
          <w:sz w:val="28"/>
          <w:szCs w:val="28"/>
          <w:lang w:eastAsia="ru-RU"/>
        </w:rPr>
        <w:t>плотер</w:t>
      </w:r>
      <w:proofErr w:type="spellEnd"/>
      <w:r w:rsidRPr="00A5769A">
        <w:rPr>
          <w:sz w:val="28"/>
          <w:szCs w:val="28"/>
          <w:lang w:eastAsia="ru-RU"/>
        </w:rPr>
        <w:t>. Застосування «</w:t>
      </w:r>
      <w:proofErr w:type="spellStart"/>
      <w:r w:rsidRPr="00A5769A">
        <w:rPr>
          <w:sz w:val="28"/>
          <w:szCs w:val="28"/>
          <w:lang w:eastAsia="ru-RU"/>
        </w:rPr>
        <w:t>Valentina</w:t>
      </w:r>
      <w:proofErr w:type="spellEnd"/>
      <w:r w:rsidRPr="00A5769A">
        <w:rPr>
          <w:sz w:val="28"/>
          <w:szCs w:val="28"/>
          <w:lang w:eastAsia="ru-RU"/>
        </w:rPr>
        <w:t>» підвищило точність конструювання та скоротило час підготовки моделі до виробництва</w:t>
      </w:r>
      <w:r w:rsidR="00DB1B5F" w:rsidRPr="00A5769A">
        <w:rPr>
          <w:sz w:val="28"/>
          <w:szCs w:val="28"/>
          <w:lang w:eastAsia="ru-RU"/>
        </w:rPr>
        <w:t xml:space="preserve"> (Рис. 15) </w:t>
      </w:r>
      <w:r w:rsidR="00CB554C" w:rsidRPr="00A5769A">
        <w:rPr>
          <w:sz w:val="28"/>
          <w:szCs w:val="28"/>
          <w:lang w:eastAsia="ru-RU"/>
        </w:rPr>
        <w:t>.</w:t>
      </w:r>
    </w:p>
    <w:p w14:paraId="75036F3B" w14:textId="77777777" w:rsidR="00B5397F" w:rsidRPr="00A5769A" w:rsidRDefault="00B5397F" w:rsidP="00DB1B5F">
      <w:pPr>
        <w:widowControl/>
        <w:autoSpaceDE/>
        <w:autoSpaceDN/>
        <w:spacing w:line="360" w:lineRule="auto"/>
        <w:ind w:firstLine="720"/>
        <w:jc w:val="center"/>
        <w:rPr>
          <w:noProof/>
          <w:sz w:val="28"/>
          <w:szCs w:val="28"/>
          <w:lang w:eastAsia="ru-RU"/>
        </w:rPr>
      </w:pPr>
    </w:p>
    <w:p w14:paraId="26F659CE" w14:textId="235EA61F" w:rsidR="00CE5F5C" w:rsidRPr="00A5769A" w:rsidRDefault="006118C9" w:rsidP="00CE5F5C">
      <w:pPr>
        <w:widowControl/>
        <w:autoSpaceDE/>
        <w:autoSpaceDN/>
        <w:spacing w:line="360" w:lineRule="auto"/>
        <w:jc w:val="center"/>
        <w:rPr>
          <w:sz w:val="28"/>
          <w:szCs w:val="28"/>
          <w:lang w:eastAsia="ru-RU"/>
        </w:rPr>
      </w:pPr>
      <w:r w:rsidRPr="00A5769A">
        <w:rPr>
          <w:noProof/>
        </w:rPr>
        <w:drawing>
          <wp:inline distT="0" distB="0" distL="0" distR="0" wp14:anchorId="5494CAF2" wp14:editId="4C39ACDE">
            <wp:extent cx="4067033" cy="2981887"/>
            <wp:effectExtent l="0" t="0" r="0" b="9525"/>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r="698"/>
                    <a:stretch/>
                  </pic:blipFill>
                  <pic:spPr bwMode="auto">
                    <a:xfrm>
                      <a:off x="0" y="0"/>
                      <a:ext cx="4080219" cy="2991555"/>
                    </a:xfrm>
                    <a:prstGeom prst="rect">
                      <a:avLst/>
                    </a:prstGeom>
                    <a:noFill/>
                    <a:ln>
                      <a:noFill/>
                    </a:ln>
                    <a:extLst>
                      <a:ext uri="{53640926-AAD7-44D8-BBD7-CCE9431645EC}">
                        <a14:shadowObscured xmlns:a14="http://schemas.microsoft.com/office/drawing/2010/main"/>
                      </a:ext>
                    </a:extLst>
                  </pic:spPr>
                </pic:pic>
              </a:graphicData>
            </a:graphic>
          </wp:inline>
        </w:drawing>
      </w:r>
    </w:p>
    <w:p w14:paraId="33ED441E" w14:textId="5428E41B" w:rsidR="00CE5F5C" w:rsidRPr="00A5769A" w:rsidRDefault="00CE5F5C" w:rsidP="00CE5F5C">
      <w:pPr>
        <w:widowControl/>
        <w:autoSpaceDE/>
        <w:autoSpaceDN/>
        <w:spacing w:line="360" w:lineRule="auto"/>
        <w:ind w:firstLine="720"/>
        <w:jc w:val="center"/>
        <w:rPr>
          <w:sz w:val="28"/>
          <w:szCs w:val="28"/>
          <w:lang w:eastAsia="ru-RU"/>
        </w:rPr>
      </w:pPr>
      <w:r w:rsidRPr="00A5769A">
        <w:rPr>
          <w:sz w:val="28"/>
          <w:szCs w:val="28"/>
          <w:lang w:eastAsia="ru-RU"/>
        </w:rPr>
        <w:t xml:space="preserve">Рисунок 15 </w:t>
      </w:r>
      <w:r w:rsidR="003209E5">
        <w:rPr>
          <w:sz w:val="28"/>
          <w:szCs w:val="28"/>
          <w:lang w:val="ru-RU" w:eastAsia="ru-RU"/>
        </w:rPr>
        <w:t>–</w:t>
      </w:r>
      <w:r w:rsidRPr="00A5769A">
        <w:rPr>
          <w:sz w:val="28"/>
          <w:szCs w:val="28"/>
          <w:lang w:eastAsia="ru-RU"/>
        </w:rPr>
        <w:t xml:space="preserve"> Лекало жіночого жакету в форматі </w:t>
      </w:r>
      <w:proofErr w:type="spellStart"/>
      <w:r w:rsidRPr="00A5769A">
        <w:rPr>
          <w:sz w:val="28"/>
          <w:szCs w:val="28"/>
          <w:lang w:eastAsia="ru-RU"/>
        </w:rPr>
        <w:t>плотера</w:t>
      </w:r>
      <w:proofErr w:type="spellEnd"/>
      <w:r w:rsidRPr="00A5769A">
        <w:rPr>
          <w:sz w:val="28"/>
          <w:szCs w:val="28"/>
          <w:lang w:eastAsia="ru-RU"/>
        </w:rPr>
        <w:t xml:space="preserve">. </w:t>
      </w:r>
    </w:p>
    <w:p w14:paraId="12A13151" w14:textId="70C7EF6F" w:rsidR="00176E6D" w:rsidRPr="00A5769A" w:rsidRDefault="00CE5F5C" w:rsidP="00DB1B5F">
      <w:pPr>
        <w:widowControl/>
        <w:autoSpaceDE/>
        <w:autoSpaceDN/>
        <w:spacing w:line="360" w:lineRule="auto"/>
        <w:ind w:firstLine="720"/>
        <w:jc w:val="center"/>
        <w:rPr>
          <w:sz w:val="28"/>
          <w:szCs w:val="28"/>
          <w:lang w:eastAsia="ru-RU"/>
        </w:rPr>
      </w:pPr>
      <w:r w:rsidRPr="00A5769A">
        <w:rPr>
          <w:noProof/>
        </w:rPr>
        <w:drawing>
          <wp:inline distT="0" distB="0" distL="0" distR="0" wp14:anchorId="27DD962A" wp14:editId="58479DCA">
            <wp:extent cx="3616657" cy="2864688"/>
            <wp:effectExtent l="0" t="0" r="3175"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33124" cy="2877731"/>
                    </a:xfrm>
                    <a:prstGeom prst="rect">
                      <a:avLst/>
                    </a:prstGeom>
                    <a:noFill/>
                    <a:ln>
                      <a:noFill/>
                    </a:ln>
                  </pic:spPr>
                </pic:pic>
              </a:graphicData>
            </a:graphic>
          </wp:inline>
        </w:drawing>
      </w:r>
    </w:p>
    <w:p w14:paraId="4CED9943" w14:textId="51DB70CE" w:rsidR="00DB1B5F" w:rsidRPr="00A5769A" w:rsidRDefault="00DB1B5F" w:rsidP="00DB1B5F">
      <w:pPr>
        <w:widowControl/>
        <w:autoSpaceDE/>
        <w:autoSpaceDN/>
        <w:spacing w:line="360" w:lineRule="auto"/>
        <w:ind w:firstLine="720"/>
        <w:jc w:val="center"/>
        <w:rPr>
          <w:sz w:val="28"/>
          <w:szCs w:val="28"/>
          <w:lang w:eastAsia="ru-RU"/>
        </w:rPr>
      </w:pPr>
      <w:r w:rsidRPr="00A5769A">
        <w:rPr>
          <w:sz w:val="28"/>
          <w:szCs w:val="28"/>
          <w:lang w:eastAsia="ru-RU"/>
        </w:rPr>
        <w:t>Рис</w:t>
      </w:r>
      <w:r w:rsidR="00BA5349" w:rsidRPr="00A5769A">
        <w:rPr>
          <w:sz w:val="28"/>
          <w:szCs w:val="28"/>
          <w:lang w:eastAsia="ru-RU"/>
        </w:rPr>
        <w:t>унок</w:t>
      </w:r>
      <w:r w:rsidRPr="00A5769A">
        <w:rPr>
          <w:sz w:val="28"/>
          <w:szCs w:val="28"/>
          <w:lang w:eastAsia="ru-RU"/>
        </w:rPr>
        <w:t xml:space="preserve"> 1</w:t>
      </w:r>
      <w:r w:rsidR="00CE5F5C" w:rsidRPr="00A5769A">
        <w:rPr>
          <w:sz w:val="28"/>
          <w:szCs w:val="28"/>
          <w:lang w:eastAsia="ru-RU"/>
        </w:rPr>
        <w:t>6</w:t>
      </w:r>
      <w:r w:rsidR="00CB554C" w:rsidRPr="00A5769A">
        <w:rPr>
          <w:sz w:val="28"/>
          <w:szCs w:val="28"/>
          <w:lang w:eastAsia="ru-RU"/>
        </w:rPr>
        <w:t xml:space="preserve"> </w:t>
      </w:r>
      <w:r w:rsidR="003209E5">
        <w:rPr>
          <w:sz w:val="28"/>
          <w:szCs w:val="28"/>
          <w:lang w:val="ru-RU" w:eastAsia="ru-RU"/>
        </w:rPr>
        <w:t>–</w:t>
      </w:r>
      <w:r w:rsidRPr="00A5769A">
        <w:rPr>
          <w:sz w:val="28"/>
          <w:szCs w:val="28"/>
          <w:lang w:eastAsia="ru-RU"/>
        </w:rPr>
        <w:t xml:space="preserve"> Лекало </w:t>
      </w:r>
      <w:r w:rsidR="00CE5F5C" w:rsidRPr="00A5769A">
        <w:rPr>
          <w:sz w:val="28"/>
          <w:szCs w:val="28"/>
          <w:lang w:eastAsia="ru-RU"/>
        </w:rPr>
        <w:t xml:space="preserve">підкладки </w:t>
      </w:r>
      <w:r w:rsidRPr="00A5769A">
        <w:rPr>
          <w:sz w:val="28"/>
          <w:szCs w:val="28"/>
          <w:lang w:eastAsia="ru-RU"/>
        </w:rPr>
        <w:t xml:space="preserve">жіночого жакету в форматі </w:t>
      </w:r>
      <w:proofErr w:type="spellStart"/>
      <w:r w:rsidRPr="00A5769A">
        <w:rPr>
          <w:sz w:val="28"/>
          <w:szCs w:val="28"/>
          <w:lang w:eastAsia="ru-RU"/>
        </w:rPr>
        <w:t>плотера</w:t>
      </w:r>
      <w:proofErr w:type="spellEnd"/>
      <w:r w:rsidRPr="00A5769A">
        <w:rPr>
          <w:sz w:val="28"/>
          <w:szCs w:val="28"/>
          <w:lang w:eastAsia="ru-RU"/>
        </w:rPr>
        <w:t xml:space="preserve">. </w:t>
      </w:r>
    </w:p>
    <w:p w14:paraId="30663BF0" w14:textId="15EB3D10" w:rsidR="00CE5F5C" w:rsidRPr="00A5769A" w:rsidRDefault="003209E5" w:rsidP="00CE5F5C">
      <w:pPr>
        <w:widowControl/>
        <w:autoSpaceDE/>
        <w:autoSpaceDN/>
        <w:spacing w:line="360" w:lineRule="auto"/>
        <w:ind w:firstLine="720"/>
        <w:jc w:val="both"/>
        <w:rPr>
          <w:sz w:val="28"/>
          <w:szCs w:val="28"/>
        </w:rPr>
      </w:pPr>
      <w:proofErr w:type="gramStart"/>
      <w:r>
        <w:rPr>
          <w:sz w:val="28"/>
          <w:szCs w:val="28"/>
          <w:lang w:val="ru-RU"/>
        </w:rPr>
        <w:lastRenderedPageBreak/>
        <w:t>На р</w:t>
      </w:r>
      <w:proofErr w:type="spellStart"/>
      <w:r w:rsidR="00CE5F5C" w:rsidRPr="00A5769A">
        <w:rPr>
          <w:sz w:val="28"/>
          <w:szCs w:val="28"/>
        </w:rPr>
        <w:t>исунк</w:t>
      </w:r>
      <w:proofErr w:type="spellEnd"/>
      <w:r>
        <w:rPr>
          <w:sz w:val="28"/>
          <w:szCs w:val="28"/>
          <w:lang w:val="ru-RU"/>
        </w:rPr>
        <w:t>у</w:t>
      </w:r>
      <w:proofErr w:type="gramEnd"/>
      <w:r w:rsidR="00CE5F5C" w:rsidRPr="00A5769A">
        <w:rPr>
          <w:sz w:val="28"/>
          <w:szCs w:val="28"/>
        </w:rPr>
        <w:t xml:space="preserve"> 15 представлений у вигляді готової розкладки лекал, сформованої у програмі «</w:t>
      </w:r>
      <w:proofErr w:type="spellStart"/>
      <w:r w:rsidR="00CE5F5C" w:rsidRPr="00A5769A">
        <w:rPr>
          <w:sz w:val="28"/>
          <w:szCs w:val="28"/>
        </w:rPr>
        <w:t>Valentina</w:t>
      </w:r>
      <w:proofErr w:type="spellEnd"/>
      <w:r w:rsidR="00CE5F5C" w:rsidRPr="00A5769A">
        <w:rPr>
          <w:sz w:val="28"/>
          <w:szCs w:val="28"/>
        </w:rPr>
        <w:t xml:space="preserve">» для подальшого друку на </w:t>
      </w:r>
      <w:proofErr w:type="spellStart"/>
      <w:r w:rsidR="00CE5F5C" w:rsidRPr="00A5769A">
        <w:rPr>
          <w:sz w:val="28"/>
          <w:szCs w:val="28"/>
        </w:rPr>
        <w:t>плотері</w:t>
      </w:r>
      <w:proofErr w:type="spellEnd"/>
      <w:r w:rsidR="00CE5F5C" w:rsidRPr="00A5769A">
        <w:rPr>
          <w:sz w:val="28"/>
          <w:szCs w:val="28"/>
        </w:rPr>
        <w:t>. На макеті відображено всі необхідні елементи: контури деталей, напрям нитки основи, мітки, контрольні надсічки та текстові позначення, що забезпечують коректність розкрою. Така цифрова розкладка не лише гарантує точність відтворення геометрії лекал, але й оптимізує використання паперу під час друку. Наявність усіх службових підписів дозволяє уникнути помилок у процесі розкроювання та пришвидшує підготовку виробу до пошиття. Завдяки цьому етапу лекала можуть бути одразу використані у виробництві, забезпечуючи високу повторюваність і стандартизацію конструкції.</w:t>
      </w:r>
    </w:p>
    <w:p w14:paraId="28BB5E62" w14:textId="5F32D016" w:rsidR="00905D9B" w:rsidRPr="00A5769A" w:rsidRDefault="00905D9B" w:rsidP="00CE5F5C">
      <w:pPr>
        <w:widowControl/>
        <w:autoSpaceDE/>
        <w:autoSpaceDN/>
        <w:spacing w:line="360" w:lineRule="auto"/>
        <w:ind w:firstLine="720"/>
        <w:jc w:val="both"/>
        <w:rPr>
          <w:sz w:val="28"/>
          <w:szCs w:val="28"/>
          <w:lang w:eastAsia="ru-RU"/>
        </w:rPr>
      </w:pPr>
      <w:r w:rsidRPr="00A5769A">
        <w:rPr>
          <w:sz w:val="28"/>
          <w:szCs w:val="28"/>
        </w:rPr>
        <w:t xml:space="preserve">А </w:t>
      </w:r>
      <w:r w:rsidR="007F78AF" w:rsidRPr="00A5769A">
        <w:rPr>
          <w:sz w:val="28"/>
          <w:szCs w:val="28"/>
        </w:rPr>
        <w:t>щоб</w:t>
      </w:r>
      <w:r w:rsidRPr="00A5769A">
        <w:rPr>
          <w:sz w:val="28"/>
          <w:szCs w:val="28"/>
        </w:rPr>
        <w:t xml:space="preserve"> продемонструвати повну конструктивну схему жіночого жакету, виконано технічний малюнок із розрізами, який дозволяє побачити не лише зовнішній вигляд виробу, а й його внутрішню структуру. На зображенні чітко позначено місця проходження швів, точки з’єднання деталей, а також розташування підкладки, </w:t>
      </w:r>
      <w:proofErr w:type="spellStart"/>
      <w:r w:rsidRPr="00A5769A">
        <w:rPr>
          <w:sz w:val="28"/>
          <w:szCs w:val="28"/>
        </w:rPr>
        <w:t>прокладкових</w:t>
      </w:r>
      <w:proofErr w:type="spellEnd"/>
      <w:r w:rsidRPr="00A5769A">
        <w:rPr>
          <w:sz w:val="28"/>
          <w:szCs w:val="28"/>
        </w:rPr>
        <w:t xml:space="preserve"> матеріалів та інших елементів. Така подача є важливою для подальшого конструювання, контролю технології й аналізу посадки виробу.</w:t>
      </w:r>
    </w:p>
    <w:p w14:paraId="08F95875" w14:textId="77777777" w:rsidR="00B5397F" w:rsidRPr="00A5769A" w:rsidRDefault="00B5397F" w:rsidP="00DB1B5F">
      <w:pPr>
        <w:widowControl/>
        <w:autoSpaceDE/>
        <w:autoSpaceDN/>
        <w:spacing w:line="360" w:lineRule="auto"/>
        <w:ind w:firstLine="720"/>
        <w:jc w:val="center"/>
        <w:rPr>
          <w:sz w:val="28"/>
          <w:szCs w:val="28"/>
          <w:lang w:eastAsia="ru-RU"/>
        </w:rPr>
      </w:pPr>
    </w:p>
    <w:p w14:paraId="15EE6A52" w14:textId="5A5FA0EA" w:rsidR="00172060" w:rsidRPr="00A5769A" w:rsidRDefault="00172060" w:rsidP="00172060">
      <w:pPr>
        <w:pStyle w:val="a9"/>
        <w:spacing w:before="0" w:beforeAutospacing="0" w:after="0" w:afterAutospacing="0" w:line="360" w:lineRule="auto"/>
        <w:ind w:left="720"/>
        <w:jc w:val="center"/>
        <w:rPr>
          <w:b/>
          <w:bCs/>
          <w:color w:val="000000" w:themeColor="text1"/>
          <w:sz w:val="28"/>
          <w:szCs w:val="28"/>
          <w:lang w:val="uk-UA"/>
        </w:rPr>
      </w:pPr>
      <w:r w:rsidRPr="00A5769A">
        <w:rPr>
          <w:b/>
          <w:bCs/>
          <w:color w:val="000000" w:themeColor="text1"/>
          <w:sz w:val="28"/>
          <w:szCs w:val="28"/>
          <w:lang w:val="uk-UA"/>
        </w:rPr>
        <w:t>3.</w:t>
      </w:r>
      <w:r w:rsidR="00B01E8F" w:rsidRPr="00A5769A">
        <w:rPr>
          <w:b/>
          <w:bCs/>
          <w:color w:val="000000" w:themeColor="text1"/>
          <w:sz w:val="28"/>
          <w:szCs w:val="28"/>
          <w:lang w:val="uk-UA"/>
        </w:rPr>
        <w:t>3</w:t>
      </w:r>
      <w:r w:rsidRPr="00A5769A">
        <w:rPr>
          <w:b/>
          <w:bCs/>
          <w:color w:val="000000" w:themeColor="text1"/>
          <w:sz w:val="28"/>
          <w:szCs w:val="28"/>
          <w:lang w:val="uk-UA"/>
        </w:rPr>
        <w:t>. ВИМОГИ ДО ЯКОСТІ ГОТОВОГО ВИРОБУ</w:t>
      </w:r>
    </w:p>
    <w:p w14:paraId="21AD1E8E" w14:textId="77777777" w:rsidR="003274F8" w:rsidRPr="00A5769A" w:rsidRDefault="003274F8" w:rsidP="00172060">
      <w:pPr>
        <w:pStyle w:val="a9"/>
        <w:spacing w:before="0" w:beforeAutospacing="0" w:after="0" w:afterAutospacing="0" w:line="360" w:lineRule="auto"/>
        <w:ind w:left="720"/>
        <w:jc w:val="center"/>
        <w:rPr>
          <w:b/>
          <w:bCs/>
          <w:color w:val="000000" w:themeColor="text1"/>
          <w:sz w:val="28"/>
          <w:szCs w:val="28"/>
          <w:lang w:val="uk-UA"/>
        </w:rPr>
      </w:pPr>
    </w:p>
    <w:p w14:paraId="2C105C90" w14:textId="77777777" w:rsidR="007F78AF" w:rsidRPr="00A5769A" w:rsidRDefault="00172060" w:rsidP="007F78AF">
      <w:pPr>
        <w:pStyle w:val="2"/>
        <w:spacing w:line="360" w:lineRule="auto"/>
        <w:ind w:left="0" w:firstLine="720"/>
        <w:rPr>
          <w:b w:val="0"/>
          <w:i w:val="0"/>
          <w:color w:val="000000" w:themeColor="text1"/>
        </w:rPr>
      </w:pPr>
      <w:r w:rsidRPr="00A5769A">
        <w:rPr>
          <w:b w:val="0"/>
          <w:i w:val="0"/>
          <w:color w:val="000000" w:themeColor="text1"/>
        </w:rPr>
        <w:t>Вимоги до якості готового виробу (жіночий жакет)</w:t>
      </w:r>
      <w:r w:rsidR="00B01E8F" w:rsidRPr="00A5769A">
        <w:rPr>
          <w:b w:val="0"/>
          <w:i w:val="0"/>
          <w:color w:val="000000" w:themeColor="text1"/>
        </w:rPr>
        <w:t xml:space="preserve">. </w:t>
      </w:r>
      <w:r w:rsidRPr="00A5769A">
        <w:rPr>
          <w:b w:val="0"/>
          <w:i w:val="0"/>
          <w:color w:val="000000" w:themeColor="text1"/>
        </w:rPr>
        <w:t>Жіночий жакет є складним за конструкцією верхнім швейним виробом, який повинен відповідати сучасним вимогам моди, забезпечувати комфорт у носінні, естетичність і довговічність. Якість готового виробу визначається сукупністю його споживних, ергономічних і технологічних показників.</w:t>
      </w:r>
    </w:p>
    <w:p w14:paraId="7F033924" w14:textId="5AEEE125" w:rsidR="00172060" w:rsidRPr="00A5769A" w:rsidRDefault="00172060" w:rsidP="007F78AF">
      <w:pPr>
        <w:pStyle w:val="2"/>
        <w:spacing w:line="360" w:lineRule="auto"/>
        <w:ind w:left="0" w:firstLine="720"/>
        <w:rPr>
          <w:b w:val="0"/>
          <w:i w:val="0"/>
          <w:color w:val="000000" w:themeColor="text1"/>
        </w:rPr>
      </w:pPr>
      <w:r w:rsidRPr="00A5769A">
        <w:rPr>
          <w:b w:val="0"/>
          <w:i w:val="0"/>
          <w:color w:val="000000" w:themeColor="text1"/>
        </w:rPr>
        <w:t>1. Загальні вимоги</w:t>
      </w:r>
      <w:r w:rsidR="00004916" w:rsidRPr="00A5769A">
        <w:rPr>
          <w:b w:val="0"/>
          <w:i w:val="0"/>
          <w:color w:val="000000" w:themeColor="text1"/>
        </w:rPr>
        <w:t xml:space="preserve"> це </w:t>
      </w:r>
      <w:r w:rsidRPr="00A5769A">
        <w:rPr>
          <w:b w:val="0"/>
          <w:i w:val="0"/>
          <w:color w:val="000000" w:themeColor="text1"/>
        </w:rPr>
        <w:t>відповідати розмірно-ростовим параметрам типових фігур жінок згідно з ДСТУ 2515–94;</w:t>
      </w:r>
      <w:r w:rsidR="00004916" w:rsidRPr="00A5769A">
        <w:rPr>
          <w:b w:val="0"/>
          <w:i w:val="0"/>
          <w:color w:val="000000" w:themeColor="text1"/>
        </w:rPr>
        <w:t xml:space="preserve"> </w:t>
      </w:r>
      <w:r w:rsidRPr="00A5769A">
        <w:rPr>
          <w:b w:val="0"/>
          <w:i w:val="0"/>
          <w:color w:val="000000" w:themeColor="text1"/>
        </w:rPr>
        <w:t>мати точну посадку на фігурі без перекосів і зморшок;</w:t>
      </w:r>
      <w:r w:rsidR="00004916" w:rsidRPr="00A5769A">
        <w:rPr>
          <w:b w:val="0"/>
          <w:i w:val="0"/>
          <w:color w:val="000000" w:themeColor="text1"/>
        </w:rPr>
        <w:t xml:space="preserve"> </w:t>
      </w:r>
      <w:r w:rsidRPr="00A5769A">
        <w:rPr>
          <w:b w:val="0"/>
          <w:i w:val="0"/>
          <w:color w:val="000000" w:themeColor="text1"/>
        </w:rPr>
        <w:t>забезпечувати зручність рухів у плечовій зоні, проймі та рукавах;</w:t>
      </w:r>
      <w:r w:rsidR="00E32DA3" w:rsidRPr="00A5769A">
        <w:rPr>
          <w:b w:val="0"/>
          <w:i w:val="0"/>
          <w:color w:val="000000" w:themeColor="text1"/>
        </w:rPr>
        <w:t xml:space="preserve"> </w:t>
      </w:r>
      <w:r w:rsidRPr="00A5769A">
        <w:rPr>
          <w:b w:val="0"/>
          <w:i w:val="0"/>
          <w:color w:val="000000" w:themeColor="text1"/>
        </w:rPr>
        <w:t>відповідати сучасним напрямам моди, призначенню та сезону носіння;</w:t>
      </w:r>
      <w:r w:rsidR="00E32DA3" w:rsidRPr="00A5769A">
        <w:rPr>
          <w:b w:val="0"/>
          <w:i w:val="0"/>
          <w:color w:val="000000" w:themeColor="text1"/>
        </w:rPr>
        <w:t xml:space="preserve"> </w:t>
      </w:r>
      <w:r w:rsidRPr="00A5769A">
        <w:rPr>
          <w:b w:val="0"/>
          <w:i w:val="0"/>
          <w:color w:val="000000" w:themeColor="text1"/>
        </w:rPr>
        <w:t>зберігати форму після носіння, волого-теплової обробки та чищення.</w:t>
      </w:r>
      <w:r w:rsidR="00DF26C2" w:rsidRPr="00A5769A">
        <w:rPr>
          <w:b w:val="0"/>
          <w:i w:val="0"/>
          <w:color w:val="000000" w:themeColor="text1"/>
        </w:rPr>
        <w:t xml:space="preserve"> (Додаток В)</w:t>
      </w:r>
    </w:p>
    <w:p w14:paraId="39B423DF" w14:textId="77777777" w:rsidR="00172060" w:rsidRPr="00A5769A" w:rsidRDefault="00172060" w:rsidP="00BC7A00">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lastRenderedPageBreak/>
        <w:t>2. Вимоги до зовнішнього вигляду</w:t>
      </w:r>
      <w:r w:rsidR="00BC7A00" w:rsidRPr="00A5769A">
        <w:rPr>
          <w:rFonts w:ascii="Times New Roman" w:hAnsi="Times New Roman" w:cs="Times New Roman"/>
          <w:color w:val="000000" w:themeColor="text1"/>
          <w:sz w:val="28"/>
          <w:szCs w:val="28"/>
        </w:rPr>
        <w:t xml:space="preserve">. </w:t>
      </w:r>
      <w:r w:rsidRPr="00A5769A">
        <w:rPr>
          <w:rFonts w:ascii="Times New Roman" w:hAnsi="Times New Roman" w:cs="Times New Roman"/>
          <w:color w:val="000000" w:themeColor="text1"/>
          <w:sz w:val="28"/>
          <w:szCs w:val="28"/>
        </w:rPr>
        <w:t xml:space="preserve">Виріб повинен мати </w:t>
      </w:r>
      <w:r w:rsidRPr="00A5769A">
        <w:rPr>
          <w:rStyle w:val="aa"/>
          <w:rFonts w:ascii="Times New Roman" w:hAnsi="Times New Roman" w:cs="Times New Roman"/>
          <w:b w:val="0"/>
          <w:color w:val="000000" w:themeColor="text1"/>
          <w:sz w:val="28"/>
          <w:szCs w:val="28"/>
        </w:rPr>
        <w:t>акуратний і симетричний силует</w:t>
      </w:r>
      <w:r w:rsidRPr="00A5769A">
        <w:rPr>
          <w:rFonts w:ascii="Times New Roman" w:hAnsi="Times New Roman" w:cs="Times New Roman"/>
          <w:color w:val="000000" w:themeColor="text1"/>
          <w:sz w:val="28"/>
          <w:szCs w:val="28"/>
        </w:rPr>
        <w:t xml:space="preserve">, без видимих дефектів, плям, перекосів і </w:t>
      </w:r>
      <w:proofErr w:type="spellStart"/>
      <w:r w:rsidRPr="00A5769A">
        <w:rPr>
          <w:rFonts w:ascii="Times New Roman" w:hAnsi="Times New Roman" w:cs="Times New Roman"/>
          <w:color w:val="000000" w:themeColor="text1"/>
          <w:sz w:val="28"/>
          <w:szCs w:val="28"/>
        </w:rPr>
        <w:t>витягнень</w:t>
      </w:r>
      <w:proofErr w:type="spellEnd"/>
      <w:r w:rsidRPr="00A5769A">
        <w:rPr>
          <w:rFonts w:ascii="Times New Roman" w:hAnsi="Times New Roman" w:cs="Times New Roman"/>
          <w:color w:val="000000" w:themeColor="text1"/>
          <w:sz w:val="28"/>
          <w:szCs w:val="28"/>
        </w:rPr>
        <w:t>.</w:t>
      </w:r>
      <w:r w:rsidR="00BC7A00" w:rsidRPr="00A5769A">
        <w:rPr>
          <w:rFonts w:ascii="Times New Roman" w:hAnsi="Times New Roman" w:cs="Times New Roman"/>
          <w:color w:val="000000" w:themeColor="text1"/>
          <w:sz w:val="28"/>
          <w:szCs w:val="28"/>
        </w:rPr>
        <w:t xml:space="preserve"> </w:t>
      </w:r>
      <w:r w:rsidRPr="00A5769A">
        <w:rPr>
          <w:rStyle w:val="aa"/>
          <w:rFonts w:ascii="Times New Roman" w:hAnsi="Times New Roman" w:cs="Times New Roman"/>
          <w:b w:val="0"/>
          <w:color w:val="000000" w:themeColor="text1"/>
          <w:sz w:val="28"/>
          <w:szCs w:val="28"/>
        </w:rPr>
        <w:t>Шви</w:t>
      </w:r>
      <w:r w:rsidRPr="00A5769A">
        <w:rPr>
          <w:rFonts w:ascii="Times New Roman" w:hAnsi="Times New Roman" w:cs="Times New Roman"/>
          <w:color w:val="000000" w:themeColor="text1"/>
          <w:sz w:val="28"/>
          <w:szCs w:val="28"/>
        </w:rPr>
        <w:t xml:space="preserve"> рівні, з постійною шириною та щільністю стібків; з’єднання деталей має бути точним.</w:t>
      </w:r>
      <w:r w:rsidR="00BC7A00" w:rsidRPr="00A5769A">
        <w:rPr>
          <w:rFonts w:ascii="Times New Roman" w:hAnsi="Times New Roman" w:cs="Times New Roman"/>
          <w:color w:val="000000" w:themeColor="text1"/>
          <w:sz w:val="28"/>
          <w:szCs w:val="28"/>
        </w:rPr>
        <w:t xml:space="preserve"> </w:t>
      </w:r>
      <w:r w:rsidRPr="00A5769A">
        <w:rPr>
          <w:rStyle w:val="aa"/>
          <w:rFonts w:ascii="Times New Roman" w:hAnsi="Times New Roman" w:cs="Times New Roman"/>
          <w:b w:val="0"/>
          <w:color w:val="000000" w:themeColor="text1"/>
          <w:sz w:val="28"/>
          <w:szCs w:val="28"/>
        </w:rPr>
        <w:t>Лінії борту, лацканів і коміра</w:t>
      </w:r>
      <w:r w:rsidRPr="00A5769A">
        <w:rPr>
          <w:rFonts w:ascii="Times New Roman" w:hAnsi="Times New Roman" w:cs="Times New Roman"/>
          <w:color w:val="000000" w:themeColor="text1"/>
          <w:sz w:val="28"/>
          <w:szCs w:val="28"/>
        </w:rPr>
        <w:t xml:space="preserve"> повинні бути рівними, симетричними, чітко відформованими.</w:t>
      </w:r>
      <w:r w:rsidR="00BC7A00" w:rsidRPr="00A5769A">
        <w:rPr>
          <w:rFonts w:ascii="Times New Roman" w:hAnsi="Times New Roman" w:cs="Times New Roman"/>
          <w:color w:val="000000" w:themeColor="text1"/>
          <w:sz w:val="28"/>
          <w:szCs w:val="28"/>
        </w:rPr>
        <w:t xml:space="preserve"> </w:t>
      </w:r>
      <w:proofErr w:type="spellStart"/>
      <w:r w:rsidRPr="00A5769A">
        <w:rPr>
          <w:rStyle w:val="aa"/>
          <w:rFonts w:ascii="Times New Roman" w:hAnsi="Times New Roman" w:cs="Times New Roman"/>
          <w:b w:val="0"/>
          <w:color w:val="000000" w:themeColor="text1"/>
          <w:sz w:val="28"/>
          <w:szCs w:val="28"/>
        </w:rPr>
        <w:t>Підборт</w:t>
      </w:r>
      <w:proofErr w:type="spellEnd"/>
      <w:r w:rsidRPr="00A5769A">
        <w:rPr>
          <w:rStyle w:val="aa"/>
          <w:rFonts w:ascii="Times New Roman" w:hAnsi="Times New Roman" w:cs="Times New Roman"/>
          <w:b w:val="0"/>
          <w:color w:val="000000" w:themeColor="text1"/>
          <w:sz w:val="28"/>
          <w:szCs w:val="28"/>
        </w:rPr>
        <w:t>, комір і обшивки</w:t>
      </w:r>
      <w:r w:rsidRPr="00A5769A">
        <w:rPr>
          <w:rFonts w:ascii="Times New Roman" w:hAnsi="Times New Roman" w:cs="Times New Roman"/>
          <w:color w:val="000000" w:themeColor="text1"/>
          <w:sz w:val="28"/>
          <w:szCs w:val="28"/>
        </w:rPr>
        <w:t xml:space="preserve"> не повинні відставати або стягувати тканину.</w:t>
      </w:r>
    </w:p>
    <w:p w14:paraId="4ED0FD59" w14:textId="77777777" w:rsidR="00172060" w:rsidRPr="00A5769A" w:rsidRDefault="00172060" w:rsidP="00A02D2F">
      <w:pPr>
        <w:pStyle w:val="a9"/>
        <w:numPr>
          <w:ilvl w:val="0"/>
          <w:numId w:val="1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Рукави</w:t>
      </w:r>
      <w:r w:rsidRPr="00A5769A">
        <w:rPr>
          <w:color w:val="000000" w:themeColor="text1"/>
          <w:sz w:val="28"/>
          <w:szCs w:val="28"/>
          <w:lang w:val="uk-UA"/>
        </w:rPr>
        <w:t xml:space="preserve"> повинні бути симетричними, без перекосу, з плавною лінією окату.</w:t>
      </w:r>
    </w:p>
    <w:p w14:paraId="42942948" w14:textId="77777777" w:rsidR="00172060" w:rsidRPr="00A5769A" w:rsidRDefault="00172060" w:rsidP="00A02D2F">
      <w:pPr>
        <w:pStyle w:val="a9"/>
        <w:numPr>
          <w:ilvl w:val="0"/>
          <w:numId w:val="1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Внутрішні шви</w:t>
      </w:r>
      <w:r w:rsidRPr="00A5769A">
        <w:rPr>
          <w:color w:val="000000" w:themeColor="text1"/>
          <w:sz w:val="28"/>
          <w:szCs w:val="28"/>
          <w:lang w:val="uk-UA"/>
        </w:rPr>
        <w:t xml:space="preserve"> чисто оброблені, без пропусків або ниток, що виступають.</w:t>
      </w:r>
    </w:p>
    <w:p w14:paraId="490082DA" w14:textId="77777777" w:rsidR="00172060" w:rsidRPr="00A5769A" w:rsidRDefault="00172060" w:rsidP="00A02D2F">
      <w:pPr>
        <w:pStyle w:val="a9"/>
        <w:numPr>
          <w:ilvl w:val="0"/>
          <w:numId w:val="1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Прасування</w:t>
      </w:r>
      <w:r w:rsidRPr="00A5769A">
        <w:rPr>
          <w:color w:val="000000" w:themeColor="text1"/>
          <w:sz w:val="28"/>
          <w:szCs w:val="28"/>
          <w:lang w:val="uk-UA"/>
        </w:rPr>
        <w:t xml:space="preserve"> рівномірне, без блиску, заломів чи лиску на поверхні тканини.</w:t>
      </w:r>
    </w:p>
    <w:p w14:paraId="33A8BAEA" w14:textId="77777777" w:rsidR="00172060" w:rsidRPr="00A5769A" w:rsidRDefault="00172060" w:rsidP="00172060">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3. Вимоги до розмірних параметрів</w:t>
      </w:r>
    </w:p>
    <w:p w14:paraId="6B17750D" w14:textId="77777777" w:rsidR="00172060" w:rsidRPr="00A5769A" w:rsidRDefault="00172060" w:rsidP="00A02D2F">
      <w:pPr>
        <w:pStyle w:val="a9"/>
        <w:numPr>
          <w:ilvl w:val="0"/>
          <w:numId w:val="1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Розміри жакета повинні відповідати вимогам технічного опису та таблиці мір.</w:t>
      </w:r>
    </w:p>
    <w:p w14:paraId="7DF26FF3" w14:textId="77777777" w:rsidR="00172060" w:rsidRPr="00A5769A" w:rsidRDefault="00172060" w:rsidP="00A02D2F">
      <w:pPr>
        <w:pStyle w:val="a9"/>
        <w:numPr>
          <w:ilvl w:val="0"/>
          <w:numId w:val="1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Допустимі відхилення лінійних розмірів не повинні перевищувати:</w:t>
      </w:r>
    </w:p>
    <w:p w14:paraId="58BDC3C6" w14:textId="77777777" w:rsidR="00172060" w:rsidRPr="00A5769A" w:rsidRDefault="00172060" w:rsidP="00172060">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4. Вимоги до посадки на фігурі</w:t>
      </w:r>
    </w:p>
    <w:p w14:paraId="030C5E92" w14:textId="77777777" w:rsidR="00172060" w:rsidRPr="00A5769A" w:rsidRDefault="00172060" w:rsidP="00A02D2F">
      <w:pPr>
        <w:pStyle w:val="a9"/>
        <w:numPr>
          <w:ilvl w:val="0"/>
          <w:numId w:val="1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Виріб має вільно лежати на фігурі, не утворюючи зайвих напружень у зоні плечей і грудей.</w:t>
      </w:r>
    </w:p>
    <w:p w14:paraId="0C94C023" w14:textId="77777777" w:rsidR="00172060" w:rsidRPr="00A5769A" w:rsidRDefault="00172060" w:rsidP="00A02D2F">
      <w:pPr>
        <w:pStyle w:val="a9"/>
        <w:numPr>
          <w:ilvl w:val="0"/>
          <w:numId w:val="1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Лінія талії, плечей, борту та низу повинна розташовуватись горизонтально.</w:t>
      </w:r>
    </w:p>
    <w:p w14:paraId="419BC1EE" w14:textId="77777777" w:rsidR="00172060" w:rsidRPr="00A5769A" w:rsidRDefault="00172060" w:rsidP="00A02D2F">
      <w:pPr>
        <w:pStyle w:val="a9"/>
        <w:numPr>
          <w:ilvl w:val="0"/>
          <w:numId w:val="1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Лацкани й комір мають рівномірно прилягати до пілочок, не перекручуючись.</w:t>
      </w:r>
    </w:p>
    <w:p w14:paraId="0F6B8F50" w14:textId="77777777" w:rsidR="00172060" w:rsidRPr="00A5769A" w:rsidRDefault="00172060" w:rsidP="00A02D2F">
      <w:pPr>
        <w:pStyle w:val="a9"/>
        <w:numPr>
          <w:ilvl w:val="0"/>
          <w:numId w:val="1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Довжина рукавів повинна бути однаковою, з легким перекриттям зап’ястя.</w:t>
      </w:r>
    </w:p>
    <w:p w14:paraId="2C659BAC" w14:textId="77777777" w:rsidR="00172060" w:rsidRPr="00A5769A" w:rsidRDefault="00172060" w:rsidP="00172060">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t>5. Вимоги до технологічного виконання</w:t>
      </w:r>
    </w:p>
    <w:p w14:paraId="5111E462" w14:textId="77777777" w:rsidR="00172060" w:rsidRPr="00A5769A" w:rsidRDefault="00172060" w:rsidP="00A02D2F">
      <w:pPr>
        <w:pStyle w:val="a9"/>
        <w:numPr>
          <w:ilvl w:val="0"/>
          <w:numId w:val="1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Використані шви — </w:t>
      </w:r>
      <w:r w:rsidRPr="00A5769A">
        <w:rPr>
          <w:rStyle w:val="aa"/>
          <w:b w:val="0"/>
          <w:color w:val="000000" w:themeColor="text1"/>
          <w:sz w:val="28"/>
          <w:szCs w:val="28"/>
          <w:lang w:val="uk-UA"/>
        </w:rPr>
        <w:t>стійкі до розриву, рівномірні за щільністю</w:t>
      </w:r>
      <w:r w:rsidRPr="00A5769A">
        <w:rPr>
          <w:color w:val="000000" w:themeColor="text1"/>
          <w:sz w:val="28"/>
          <w:szCs w:val="28"/>
          <w:lang w:val="uk-UA"/>
        </w:rPr>
        <w:t>, без пропусків стібків.</w:t>
      </w:r>
    </w:p>
    <w:p w14:paraId="367367B5" w14:textId="77777777" w:rsidR="00172060" w:rsidRPr="00A5769A" w:rsidRDefault="00172060" w:rsidP="00A02D2F">
      <w:pPr>
        <w:pStyle w:val="a9"/>
        <w:numPr>
          <w:ilvl w:val="0"/>
          <w:numId w:val="19"/>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Дубльовані деталі</w:t>
      </w:r>
      <w:r w:rsidRPr="00A5769A">
        <w:rPr>
          <w:color w:val="000000" w:themeColor="text1"/>
          <w:sz w:val="28"/>
          <w:szCs w:val="28"/>
          <w:lang w:val="uk-UA"/>
        </w:rPr>
        <w:t xml:space="preserve"> (борти, комір, пілочки) повинні бути рівномірно приклеєні, без </w:t>
      </w:r>
      <w:proofErr w:type="spellStart"/>
      <w:r w:rsidRPr="00A5769A">
        <w:rPr>
          <w:color w:val="000000" w:themeColor="text1"/>
          <w:sz w:val="28"/>
          <w:szCs w:val="28"/>
          <w:lang w:val="uk-UA"/>
        </w:rPr>
        <w:t>відшарувань</w:t>
      </w:r>
      <w:proofErr w:type="spellEnd"/>
      <w:r w:rsidRPr="00A5769A">
        <w:rPr>
          <w:color w:val="000000" w:themeColor="text1"/>
          <w:sz w:val="28"/>
          <w:szCs w:val="28"/>
          <w:lang w:val="uk-UA"/>
        </w:rPr>
        <w:t>, пухирів, перекосів або затвердінь.</w:t>
      </w:r>
    </w:p>
    <w:p w14:paraId="045E5802" w14:textId="77777777" w:rsidR="00172060" w:rsidRPr="00A5769A" w:rsidRDefault="00172060" w:rsidP="00A02D2F">
      <w:pPr>
        <w:pStyle w:val="a9"/>
        <w:numPr>
          <w:ilvl w:val="0"/>
          <w:numId w:val="19"/>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Петлі</w:t>
      </w:r>
      <w:r w:rsidRPr="00A5769A">
        <w:rPr>
          <w:color w:val="000000" w:themeColor="text1"/>
          <w:sz w:val="28"/>
          <w:szCs w:val="28"/>
          <w:lang w:val="uk-UA"/>
        </w:rPr>
        <w:t xml:space="preserve"> оброблені щільно, симетрично, без пропусків ниток.</w:t>
      </w:r>
    </w:p>
    <w:p w14:paraId="3263029E" w14:textId="77777777" w:rsidR="00172060" w:rsidRPr="00A5769A" w:rsidRDefault="00172060" w:rsidP="00A02D2F">
      <w:pPr>
        <w:pStyle w:val="a9"/>
        <w:numPr>
          <w:ilvl w:val="0"/>
          <w:numId w:val="19"/>
        </w:numPr>
        <w:spacing w:before="0" w:beforeAutospacing="0" w:after="0" w:afterAutospacing="0" w:line="360" w:lineRule="auto"/>
        <w:ind w:left="0" w:firstLine="720"/>
        <w:jc w:val="both"/>
        <w:rPr>
          <w:color w:val="000000" w:themeColor="text1"/>
          <w:sz w:val="28"/>
          <w:szCs w:val="28"/>
          <w:lang w:val="uk-UA"/>
        </w:rPr>
      </w:pPr>
      <w:proofErr w:type="spellStart"/>
      <w:r w:rsidRPr="00A5769A">
        <w:rPr>
          <w:rStyle w:val="aa"/>
          <w:b w:val="0"/>
          <w:color w:val="000000" w:themeColor="text1"/>
          <w:sz w:val="28"/>
          <w:szCs w:val="28"/>
          <w:lang w:val="uk-UA"/>
        </w:rPr>
        <w:t>Гудзики</w:t>
      </w:r>
      <w:proofErr w:type="spellEnd"/>
      <w:r w:rsidRPr="00A5769A">
        <w:rPr>
          <w:color w:val="000000" w:themeColor="text1"/>
          <w:sz w:val="28"/>
          <w:szCs w:val="28"/>
          <w:lang w:val="uk-UA"/>
        </w:rPr>
        <w:t xml:space="preserve"> пришиті міцно, на одному рівні, з дотриманням натягу нитки.</w:t>
      </w:r>
    </w:p>
    <w:p w14:paraId="1B684297" w14:textId="77777777" w:rsidR="00172060" w:rsidRPr="00A5769A" w:rsidRDefault="00172060" w:rsidP="00A02D2F">
      <w:pPr>
        <w:pStyle w:val="a9"/>
        <w:numPr>
          <w:ilvl w:val="0"/>
          <w:numId w:val="19"/>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Підкладка</w:t>
      </w:r>
      <w:r w:rsidRPr="00A5769A">
        <w:rPr>
          <w:color w:val="000000" w:themeColor="text1"/>
          <w:sz w:val="28"/>
          <w:szCs w:val="28"/>
          <w:lang w:val="uk-UA"/>
        </w:rPr>
        <w:t xml:space="preserve"> не повинна стягувати або провисати, має бути вільно припасована.</w:t>
      </w:r>
    </w:p>
    <w:p w14:paraId="09CF5082" w14:textId="77777777" w:rsidR="00172060" w:rsidRPr="00A5769A" w:rsidRDefault="00172060" w:rsidP="00A02D2F">
      <w:pPr>
        <w:pStyle w:val="a9"/>
        <w:numPr>
          <w:ilvl w:val="0"/>
          <w:numId w:val="1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Всі елементи оздоблення (канти, декоративні строчки, вишивка) повинні бути симетричними та акуратними.</w:t>
      </w:r>
    </w:p>
    <w:p w14:paraId="715040CC" w14:textId="77777777" w:rsidR="00172060" w:rsidRPr="00A5769A" w:rsidRDefault="00172060" w:rsidP="00172060">
      <w:pPr>
        <w:pStyle w:val="3"/>
        <w:spacing w:before="0" w:line="360" w:lineRule="auto"/>
        <w:ind w:firstLine="720"/>
        <w:jc w:val="both"/>
        <w:rPr>
          <w:rFonts w:ascii="Times New Roman" w:hAnsi="Times New Roman" w:cs="Times New Roman"/>
          <w:color w:val="000000" w:themeColor="text1"/>
          <w:sz w:val="28"/>
          <w:szCs w:val="28"/>
        </w:rPr>
      </w:pPr>
      <w:r w:rsidRPr="00A5769A">
        <w:rPr>
          <w:rFonts w:ascii="Times New Roman" w:hAnsi="Times New Roman" w:cs="Times New Roman"/>
          <w:color w:val="000000" w:themeColor="text1"/>
          <w:sz w:val="28"/>
          <w:szCs w:val="28"/>
        </w:rPr>
        <w:lastRenderedPageBreak/>
        <w:t>6. Експлуатаційні показники</w:t>
      </w:r>
    </w:p>
    <w:p w14:paraId="2ED2CD71" w14:textId="77777777" w:rsidR="00172060" w:rsidRPr="00A5769A" w:rsidRDefault="00172060" w:rsidP="00A02D2F">
      <w:pPr>
        <w:pStyle w:val="a9"/>
        <w:numPr>
          <w:ilvl w:val="0"/>
          <w:numId w:val="2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Виріб повинен </w:t>
      </w:r>
      <w:r w:rsidRPr="00A5769A">
        <w:rPr>
          <w:rStyle w:val="aa"/>
          <w:b w:val="0"/>
          <w:color w:val="000000" w:themeColor="text1"/>
          <w:sz w:val="28"/>
          <w:szCs w:val="28"/>
          <w:lang w:val="uk-UA"/>
        </w:rPr>
        <w:t>зберігати форму після багаторазового прання або хімчистки</w:t>
      </w:r>
      <w:r w:rsidRPr="00A5769A">
        <w:rPr>
          <w:color w:val="000000" w:themeColor="text1"/>
          <w:sz w:val="28"/>
          <w:szCs w:val="28"/>
          <w:lang w:val="uk-UA"/>
        </w:rPr>
        <w:t>.</w:t>
      </w:r>
    </w:p>
    <w:p w14:paraId="6820414A" w14:textId="77777777" w:rsidR="00172060" w:rsidRPr="00A5769A" w:rsidRDefault="00172060" w:rsidP="00A02D2F">
      <w:pPr>
        <w:pStyle w:val="a9"/>
        <w:numPr>
          <w:ilvl w:val="0"/>
          <w:numId w:val="2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З’єднання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і основних матеріалів мають бути </w:t>
      </w:r>
      <w:r w:rsidRPr="00A5769A">
        <w:rPr>
          <w:rStyle w:val="aa"/>
          <w:b w:val="0"/>
          <w:color w:val="000000" w:themeColor="text1"/>
          <w:sz w:val="28"/>
          <w:szCs w:val="28"/>
          <w:lang w:val="uk-UA"/>
        </w:rPr>
        <w:t>стійкими до відшарування</w:t>
      </w:r>
      <w:r w:rsidRPr="00A5769A">
        <w:rPr>
          <w:color w:val="000000" w:themeColor="text1"/>
          <w:sz w:val="28"/>
          <w:szCs w:val="28"/>
          <w:lang w:val="uk-UA"/>
        </w:rPr>
        <w:t xml:space="preserve"> при нагріванні до 150 °С.</w:t>
      </w:r>
    </w:p>
    <w:p w14:paraId="38759A89" w14:textId="77777777" w:rsidR="00172060" w:rsidRPr="00A5769A" w:rsidRDefault="00172060" w:rsidP="00A02D2F">
      <w:pPr>
        <w:pStyle w:val="a9"/>
        <w:numPr>
          <w:ilvl w:val="0"/>
          <w:numId w:val="2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Допустима </w:t>
      </w:r>
      <w:r w:rsidRPr="00A5769A">
        <w:rPr>
          <w:rStyle w:val="aa"/>
          <w:b w:val="0"/>
          <w:color w:val="000000" w:themeColor="text1"/>
          <w:sz w:val="28"/>
          <w:szCs w:val="28"/>
          <w:lang w:val="uk-UA"/>
        </w:rPr>
        <w:t>усадка</w:t>
      </w:r>
      <w:r w:rsidRPr="00A5769A">
        <w:rPr>
          <w:color w:val="000000" w:themeColor="text1"/>
          <w:sz w:val="28"/>
          <w:szCs w:val="28"/>
          <w:lang w:val="uk-UA"/>
        </w:rPr>
        <w:t xml:space="preserve"> тканини після ВТО — не більше 1,5 %.</w:t>
      </w:r>
    </w:p>
    <w:p w14:paraId="12B64DC4" w14:textId="77777777" w:rsidR="001F3B52" w:rsidRPr="00A5769A" w:rsidRDefault="00172060" w:rsidP="00DB1B5F">
      <w:pPr>
        <w:pStyle w:val="a9"/>
        <w:numPr>
          <w:ilvl w:val="0"/>
          <w:numId w:val="2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Виріб не повинен втрачати колір під впливом світла, пари або засобів чищення </w:t>
      </w:r>
    </w:p>
    <w:p w14:paraId="76D2236E" w14:textId="77777777" w:rsidR="001F3B52" w:rsidRPr="00A5769A" w:rsidRDefault="001F3B52" w:rsidP="001F3B52">
      <w:pPr>
        <w:spacing w:line="360" w:lineRule="auto"/>
        <w:ind w:firstLine="720"/>
        <w:jc w:val="both"/>
        <w:rPr>
          <w:sz w:val="28"/>
          <w:szCs w:val="28"/>
        </w:rPr>
      </w:pPr>
    </w:p>
    <w:p w14:paraId="76A61AE2" w14:textId="77777777" w:rsidR="00E97591" w:rsidRPr="00A5769A" w:rsidRDefault="001F3B52" w:rsidP="00DF77CC">
      <w:pPr>
        <w:spacing w:line="360" w:lineRule="auto"/>
        <w:ind w:firstLine="720"/>
        <w:jc w:val="center"/>
        <w:rPr>
          <w:b/>
          <w:bCs/>
          <w:sz w:val="28"/>
          <w:szCs w:val="28"/>
        </w:rPr>
      </w:pPr>
      <w:r w:rsidRPr="00A5769A">
        <w:rPr>
          <w:b/>
          <w:bCs/>
          <w:sz w:val="28"/>
          <w:szCs w:val="28"/>
        </w:rPr>
        <w:t>3.4 КОНТРОЛЬ ТОЧНОСТІ КОНСТРУКЦІЇ ТА ГЕОМЕТРІЇ ДЕТАЛЕЙ ПЕРЕД ДУБЛЮВАННЯМ</w:t>
      </w:r>
    </w:p>
    <w:p w14:paraId="5D624DE8" w14:textId="77777777" w:rsidR="001F3B52" w:rsidRPr="00A5769A" w:rsidRDefault="001F3B52" w:rsidP="001F3B52">
      <w:pPr>
        <w:spacing w:line="360" w:lineRule="auto"/>
        <w:ind w:firstLine="720"/>
        <w:jc w:val="both"/>
        <w:rPr>
          <w:sz w:val="28"/>
          <w:szCs w:val="28"/>
        </w:rPr>
      </w:pPr>
    </w:p>
    <w:p w14:paraId="1F539639" w14:textId="77777777" w:rsidR="00E97591" w:rsidRPr="00A5769A" w:rsidRDefault="00E97591" w:rsidP="001F3B52">
      <w:pPr>
        <w:spacing w:line="360" w:lineRule="auto"/>
        <w:ind w:firstLine="720"/>
        <w:jc w:val="both"/>
        <w:rPr>
          <w:sz w:val="28"/>
          <w:szCs w:val="28"/>
        </w:rPr>
      </w:pPr>
      <w:r w:rsidRPr="00A5769A">
        <w:rPr>
          <w:sz w:val="28"/>
          <w:szCs w:val="28"/>
        </w:rPr>
        <w:t xml:space="preserve">Проведення дублювання можливе лише за умови забезпечення високої точності геометрії та конструктивних розмірів деталей виробу. На етапі підготовки жіночого жакету до дублювання важливим завданням є перевірка відповідності деталей кресленню, лекалам та технічним вимогам. Правильність форми кожного елемента суттєво впливає на подальше формоутворення, посадку виробу, якість з’єднання </w:t>
      </w:r>
      <w:proofErr w:type="spellStart"/>
      <w:r w:rsidRPr="00A5769A">
        <w:rPr>
          <w:sz w:val="28"/>
          <w:szCs w:val="28"/>
        </w:rPr>
        <w:t>дублерину</w:t>
      </w:r>
      <w:proofErr w:type="spellEnd"/>
      <w:r w:rsidRPr="00A5769A">
        <w:rPr>
          <w:sz w:val="28"/>
          <w:szCs w:val="28"/>
        </w:rPr>
        <w:t xml:space="preserve"> з тканиною та стабільність експлуатаційних характеристик.</w:t>
      </w:r>
    </w:p>
    <w:p w14:paraId="64B6D37C" w14:textId="77777777" w:rsidR="00E97591" w:rsidRPr="00A5769A" w:rsidRDefault="00E97591" w:rsidP="001F3B52">
      <w:pPr>
        <w:spacing w:line="360" w:lineRule="auto"/>
        <w:ind w:firstLine="720"/>
        <w:jc w:val="both"/>
        <w:rPr>
          <w:sz w:val="28"/>
          <w:szCs w:val="28"/>
        </w:rPr>
      </w:pPr>
      <w:r w:rsidRPr="00A5769A">
        <w:rPr>
          <w:sz w:val="28"/>
          <w:szCs w:val="28"/>
        </w:rPr>
        <w:t xml:space="preserve">Насамперед здійснюється контроль точності вирізання деталей, адже відхилення у межах навіть 1–2 мм можуть зумовити розтягнення тканини, порушення симетрії пілочок, коміра, лацканів або бортових частин. Згідно з рекомендаціями </w:t>
      </w:r>
      <w:proofErr w:type="spellStart"/>
      <w:r w:rsidRPr="00A5769A">
        <w:rPr>
          <w:sz w:val="28"/>
          <w:szCs w:val="28"/>
        </w:rPr>
        <w:t>Березненко</w:t>
      </w:r>
      <w:proofErr w:type="spellEnd"/>
      <w:r w:rsidRPr="00A5769A">
        <w:rPr>
          <w:sz w:val="28"/>
          <w:szCs w:val="28"/>
        </w:rPr>
        <w:t xml:space="preserve"> С. М. та співавторів, точність крою є одним з ключових чинників, що визначають рівномірність дублювання та відсутність деформацій після термічної обробки [</w:t>
      </w:r>
      <w:r w:rsidR="00067D2F" w:rsidRPr="00A5769A">
        <w:rPr>
          <w:sz w:val="28"/>
          <w:szCs w:val="28"/>
        </w:rPr>
        <w:t>2</w:t>
      </w:r>
      <w:r w:rsidRPr="00A5769A">
        <w:rPr>
          <w:sz w:val="28"/>
          <w:szCs w:val="28"/>
        </w:rPr>
        <w:t xml:space="preserve">]. Особливу увагу приділяють деталям складної конфігурації — проймам, бортам, лацканам, окату рукава та ділянкам з фігурними лініями, які </w:t>
      </w:r>
      <w:proofErr w:type="spellStart"/>
      <w:r w:rsidRPr="00A5769A">
        <w:rPr>
          <w:sz w:val="28"/>
          <w:szCs w:val="28"/>
        </w:rPr>
        <w:t>найчутливіші</w:t>
      </w:r>
      <w:proofErr w:type="spellEnd"/>
      <w:r w:rsidRPr="00A5769A">
        <w:rPr>
          <w:sz w:val="28"/>
          <w:szCs w:val="28"/>
        </w:rPr>
        <w:t xml:space="preserve"> до </w:t>
      </w:r>
      <w:proofErr w:type="spellStart"/>
      <w:r w:rsidRPr="00A5769A">
        <w:rPr>
          <w:sz w:val="28"/>
          <w:szCs w:val="28"/>
        </w:rPr>
        <w:t>неточностей</w:t>
      </w:r>
      <w:proofErr w:type="spellEnd"/>
      <w:r w:rsidRPr="00A5769A">
        <w:rPr>
          <w:sz w:val="28"/>
          <w:szCs w:val="28"/>
        </w:rPr>
        <w:t>.</w:t>
      </w:r>
    </w:p>
    <w:p w14:paraId="54DC2086" w14:textId="77777777" w:rsidR="00E97591" w:rsidRPr="00A5769A" w:rsidRDefault="00E97591" w:rsidP="001F3B52">
      <w:pPr>
        <w:spacing w:line="360" w:lineRule="auto"/>
        <w:ind w:firstLine="720"/>
        <w:jc w:val="both"/>
        <w:rPr>
          <w:sz w:val="28"/>
          <w:szCs w:val="28"/>
        </w:rPr>
      </w:pPr>
      <w:r w:rsidRPr="00A5769A">
        <w:rPr>
          <w:sz w:val="28"/>
          <w:szCs w:val="28"/>
        </w:rPr>
        <w:t xml:space="preserve">Другим етапом є перевірка геометрії деталей на відповідність лекалам, що включає контроль довжини зрізів, кутів, радіусів кривизни та рівності парних деталей. За методичними рекомендаціями </w:t>
      </w:r>
      <w:proofErr w:type="spellStart"/>
      <w:r w:rsidRPr="00A5769A">
        <w:rPr>
          <w:sz w:val="28"/>
          <w:szCs w:val="28"/>
        </w:rPr>
        <w:t>Климченко</w:t>
      </w:r>
      <w:proofErr w:type="spellEnd"/>
      <w:r w:rsidRPr="00A5769A">
        <w:rPr>
          <w:sz w:val="28"/>
          <w:szCs w:val="28"/>
        </w:rPr>
        <w:t xml:space="preserve"> О. М. контроль включає порівняння деталі з контрольним лекалом або шаблоном та перевірку основних розмірів швейною лінійкою, гнучким лекалом чи вимірювальною стрічкою [</w:t>
      </w:r>
      <w:r w:rsidR="00067D2F" w:rsidRPr="00A5769A">
        <w:rPr>
          <w:sz w:val="28"/>
          <w:szCs w:val="28"/>
        </w:rPr>
        <w:t>10</w:t>
      </w:r>
      <w:r w:rsidRPr="00A5769A">
        <w:rPr>
          <w:sz w:val="28"/>
          <w:szCs w:val="28"/>
        </w:rPr>
        <w:t xml:space="preserve">]. Порушення геометрії </w:t>
      </w:r>
      <w:r w:rsidRPr="00A5769A">
        <w:rPr>
          <w:sz w:val="28"/>
          <w:szCs w:val="28"/>
        </w:rPr>
        <w:lastRenderedPageBreak/>
        <w:t>призводить до нерівномірності натягу тканини під час дублювання, що викликає хвилястість або перекоси.</w:t>
      </w:r>
    </w:p>
    <w:p w14:paraId="1BD8A4C6" w14:textId="025573D0" w:rsidR="00E97591" w:rsidRPr="00A5769A" w:rsidRDefault="00E97591" w:rsidP="001F3B52">
      <w:pPr>
        <w:spacing w:line="360" w:lineRule="auto"/>
        <w:ind w:firstLine="720"/>
        <w:jc w:val="both"/>
        <w:rPr>
          <w:sz w:val="28"/>
          <w:szCs w:val="28"/>
        </w:rPr>
      </w:pPr>
      <w:r w:rsidRPr="00A5769A">
        <w:rPr>
          <w:sz w:val="28"/>
          <w:szCs w:val="28"/>
        </w:rPr>
        <w:t xml:space="preserve">Важливим аспектом є дотримання напрямку </w:t>
      </w:r>
      <w:proofErr w:type="spellStart"/>
      <w:r w:rsidR="00447042">
        <w:rPr>
          <w:sz w:val="28"/>
          <w:szCs w:val="28"/>
          <w:lang w:val="ru-RU"/>
        </w:rPr>
        <w:t>основи</w:t>
      </w:r>
      <w:proofErr w:type="spellEnd"/>
      <w:r w:rsidRPr="00A5769A">
        <w:rPr>
          <w:sz w:val="28"/>
          <w:szCs w:val="28"/>
        </w:rPr>
        <w:t xml:space="preserve">, оскільки зміщення навіть на 3–5° здатне суттєво вплинути на поведінку тканини під час пресування. </w:t>
      </w:r>
      <w:r w:rsidR="00067D2F" w:rsidRPr="00A5769A">
        <w:rPr>
          <w:sz w:val="28"/>
          <w:szCs w:val="28"/>
        </w:rPr>
        <w:t>Н</w:t>
      </w:r>
      <w:r w:rsidRPr="00A5769A">
        <w:rPr>
          <w:sz w:val="28"/>
          <w:szCs w:val="28"/>
        </w:rPr>
        <w:t xml:space="preserve">еправильний напрям нитки основи посилює ризик деформації та знижує </w:t>
      </w:r>
      <w:proofErr w:type="spellStart"/>
      <w:r w:rsidRPr="00A5769A">
        <w:rPr>
          <w:sz w:val="28"/>
          <w:szCs w:val="28"/>
        </w:rPr>
        <w:t>формостабільність</w:t>
      </w:r>
      <w:proofErr w:type="spellEnd"/>
      <w:r w:rsidRPr="00A5769A">
        <w:rPr>
          <w:sz w:val="28"/>
          <w:szCs w:val="28"/>
        </w:rPr>
        <w:t xml:space="preserve"> конструктивних зон виробу. Перед дублюванням кожна деталь перевіряється на збіг стрілки напрямку з фактичним розташуванням нитки в полотні.</w:t>
      </w:r>
    </w:p>
    <w:p w14:paraId="61360F94" w14:textId="77777777" w:rsidR="00E97591" w:rsidRPr="00A5769A" w:rsidRDefault="00E97591" w:rsidP="001F3B52">
      <w:pPr>
        <w:spacing w:line="360" w:lineRule="auto"/>
        <w:ind w:firstLine="720"/>
        <w:jc w:val="both"/>
        <w:rPr>
          <w:sz w:val="28"/>
          <w:szCs w:val="28"/>
        </w:rPr>
      </w:pPr>
      <w:r w:rsidRPr="00A5769A">
        <w:rPr>
          <w:sz w:val="28"/>
          <w:szCs w:val="28"/>
        </w:rPr>
        <w:t xml:space="preserve">Окрему увагу приділяють якості зрізів та кромок, які не повинні мати </w:t>
      </w:r>
      <w:proofErr w:type="spellStart"/>
      <w:r w:rsidRPr="00A5769A">
        <w:rPr>
          <w:sz w:val="28"/>
          <w:szCs w:val="28"/>
        </w:rPr>
        <w:t>зазубрин</w:t>
      </w:r>
      <w:proofErr w:type="spellEnd"/>
      <w:r w:rsidRPr="00A5769A">
        <w:rPr>
          <w:sz w:val="28"/>
          <w:szCs w:val="28"/>
        </w:rPr>
        <w:t xml:space="preserve">, розтягнень або хвилястості. Дефекти зрізу можуть передаватися на поверхню після дублювання, особливо на тонких тканинах або матеріалах зі слабкою структурою переплетення, як зазначено в праці </w:t>
      </w:r>
      <w:proofErr w:type="spellStart"/>
      <w:r w:rsidRPr="00A5769A">
        <w:rPr>
          <w:sz w:val="28"/>
          <w:szCs w:val="28"/>
        </w:rPr>
        <w:t>Гапонюк</w:t>
      </w:r>
      <w:proofErr w:type="spellEnd"/>
      <w:r w:rsidRPr="00A5769A">
        <w:rPr>
          <w:sz w:val="28"/>
          <w:szCs w:val="28"/>
        </w:rPr>
        <w:t xml:space="preserve"> Г. М. [</w:t>
      </w:r>
      <w:r w:rsidR="00067D2F" w:rsidRPr="00A5769A">
        <w:rPr>
          <w:sz w:val="28"/>
          <w:szCs w:val="28"/>
        </w:rPr>
        <w:t>13</w:t>
      </w:r>
      <w:r w:rsidRPr="00A5769A">
        <w:rPr>
          <w:sz w:val="28"/>
          <w:szCs w:val="28"/>
        </w:rPr>
        <w:t>]. Важливим етапом є контроль стану припусків — їх рівності, ширини та узгодженості між деталями, що забезпечує точність наступних технологічних операцій.</w:t>
      </w:r>
    </w:p>
    <w:p w14:paraId="72007DD3" w14:textId="77777777" w:rsidR="00E97591" w:rsidRPr="00A5769A" w:rsidRDefault="00E97591" w:rsidP="001F3B52">
      <w:pPr>
        <w:spacing w:line="360" w:lineRule="auto"/>
        <w:ind w:firstLine="720"/>
        <w:jc w:val="both"/>
        <w:rPr>
          <w:sz w:val="28"/>
          <w:szCs w:val="28"/>
        </w:rPr>
      </w:pPr>
      <w:r w:rsidRPr="00A5769A">
        <w:rPr>
          <w:sz w:val="28"/>
          <w:szCs w:val="28"/>
        </w:rPr>
        <w:t xml:space="preserve">До комплексу контрольних заходів входить також перевірка симетрії дзеркальних деталей — пілочок, рукавів, клапанів, обшивок. За рекомендаціями </w:t>
      </w:r>
      <w:proofErr w:type="spellStart"/>
      <w:r w:rsidRPr="00A5769A">
        <w:rPr>
          <w:sz w:val="28"/>
          <w:szCs w:val="28"/>
        </w:rPr>
        <w:t>Лазарєвої</w:t>
      </w:r>
      <w:proofErr w:type="spellEnd"/>
      <w:r w:rsidRPr="00A5769A">
        <w:rPr>
          <w:sz w:val="28"/>
          <w:szCs w:val="28"/>
        </w:rPr>
        <w:t xml:space="preserve"> І. П., симетричні деталі накладають одна на одну для виявлення розбіжностей по контуру [</w:t>
      </w:r>
      <w:r w:rsidR="00067D2F" w:rsidRPr="00A5769A">
        <w:rPr>
          <w:sz w:val="28"/>
          <w:szCs w:val="28"/>
        </w:rPr>
        <w:t>19</w:t>
      </w:r>
      <w:r w:rsidRPr="00A5769A">
        <w:rPr>
          <w:sz w:val="28"/>
          <w:szCs w:val="28"/>
        </w:rPr>
        <w:t>]. Найменше порушення симетрії стає більш помітним після дублювання, коли тканина частково фіксує деформацію клеєм.</w:t>
      </w:r>
    </w:p>
    <w:p w14:paraId="17E7F86C" w14:textId="46D21227" w:rsidR="00E97591" w:rsidRPr="00A5769A" w:rsidRDefault="00E97591" w:rsidP="001F3B52">
      <w:pPr>
        <w:spacing w:line="360" w:lineRule="auto"/>
        <w:ind w:firstLine="720"/>
        <w:jc w:val="both"/>
        <w:rPr>
          <w:sz w:val="28"/>
          <w:szCs w:val="28"/>
        </w:rPr>
      </w:pPr>
      <w:r w:rsidRPr="00A5769A">
        <w:rPr>
          <w:sz w:val="28"/>
          <w:szCs w:val="28"/>
        </w:rPr>
        <w:t>У підсумку, точність конструкції та геометрії деталей перед дублюванням є базовою умовою якісного формотворення жіночого жакету. Ретельний контроль дозволяє мінімізувати ризики дефектів, забезпечити високу адгезію між шарами та досягти стабільності форми під час експлуатації виробу. Належна підготовка деталей є невід’ємною частиною сучасного технологічного процесу, що визначає ефективність подальших операцій дублювання та загальну якість готового виробу.</w:t>
      </w:r>
      <w:r w:rsidR="00C70EDE" w:rsidRPr="00A5769A">
        <w:rPr>
          <w:sz w:val="28"/>
          <w:szCs w:val="28"/>
        </w:rPr>
        <w:t xml:space="preserve"> (табл. 13)</w:t>
      </w:r>
    </w:p>
    <w:p w14:paraId="040F2E4D" w14:textId="77777777" w:rsidR="0003698B" w:rsidRPr="00A5769A" w:rsidRDefault="0003698B" w:rsidP="001F3B52">
      <w:pPr>
        <w:spacing w:line="360" w:lineRule="auto"/>
        <w:ind w:firstLine="720"/>
        <w:jc w:val="both"/>
        <w:rPr>
          <w:sz w:val="28"/>
          <w:szCs w:val="28"/>
        </w:rPr>
      </w:pPr>
    </w:p>
    <w:p w14:paraId="4F8E1137" w14:textId="77777777" w:rsidR="00067D2F" w:rsidRPr="00A5769A" w:rsidRDefault="00067D2F" w:rsidP="00067D2F">
      <w:pPr>
        <w:rPr>
          <w:sz w:val="28"/>
          <w:szCs w:val="28"/>
        </w:rPr>
      </w:pPr>
      <w:r w:rsidRPr="00A5769A">
        <w:rPr>
          <w:sz w:val="28"/>
          <w:szCs w:val="28"/>
        </w:rPr>
        <w:t>Таблиця 13 — Контроль точності конструкції та геометрії деталей перед дублюванням</w:t>
      </w:r>
    </w:p>
    <w:tbl>
      <w:tblPr>
        <w:tblStyle w:val="ac"/>
        <w:tblW w:w="0" w:type="auto"/>
        <w:tblLook w:val="04A0" w:firstRow="1" w:lastRow="0" w:firstColumn="1" w:lastColumn="0" w:noHBand="0" w:noVBand="1"/>
      </w:tblPr>
      <w:tblGrid>
        <w:gridCol w:w="1122"/>
        <w:gridCol w:w="2103"/>
        <w:gridCol w:w="7245"/>
      </w:tblGrid>
      <w:tr w:rsidR="00067D2F" w:rsidRPr="00A5769A" w14:paraId="5E585FB8" w14:textId="77777777" w:rsidTr="00067D2F">
        <w:tc>
          <w:tcPr>
            <w:tcW w:w="0" w:type="auto"/>
            <w:hideMark/>
          </w:tcPr>
          <w:p w14:paraId="18375B00" w14:textId="77777777" w:rsidR="00067D2F" w:rsidRPr="00A5769A" w:rsidRDefault="00067D2F" w:rsidP="00067D2F">
            <w:pPr>
              <w:rPr>
                <w:sz w:val="24"/>
                <w:szCs w:val="24"/>
              </w:rPr>
            </w:pPr>
            <w:r w:rsidRPr="00A5769A">
              <w:rPr>
                <w:sz w:val="24"/>
                <w:szCs w:val="24"/>
              </w:rPr>
              <w:t>№ варіанта</w:t>
            </w:r>
          </w:p>
        </w:tc>
        <w:tc>
          <w:tcPr>
            <w:tcW w:w="0" w:type="auto"/>
            <w:hideMark/>
          </w:tcPr>
          <w:p w14:paraId="1EAAD7AF" w14:textId="77777777" w:rsidR="00067D2F" w:rsidRPr="00A5769A" w:rsidRDefault="00067D2F" w:rsidP="00067D2F">
            <w:pPr>
              <w:rPr>
                <w:sz w:val="24"/>
                <w:szCs w:val="24"/>
              </w:rPr>
            </w:pPr>
            <w:r w:rsidRPr="00A5769A">
              <w:rPr>
                <w:sz w:val="24"/>
                <w:szCs w:val="24"/>
              </w:rPr>
              <w:t>Назва підрозділу / аспект контролю</w:t>
            </w:r>
          </w:p>
        </w:tc>
        <w:tc>
          <w:tcPr>
            <w:tcW w:w="0" w:type="auto"/>
            <w:hideMark/>
          </w:tcPr>
          <w:p w14:paraId="1B210F65" w14:textId="77777777" w:rsidR="00067D2F" w:rsidRPr="00A5769A" w:rsidRDefault="00067D2F" w:rsidP="00067D2F">
            <w:pPr>
              <w:rPr>
                <w:sz w:val="24"/>
                <w:szCs w:val="24"/>
              </w:rPr>
            </w:pPr>
            <w:r w:rsidRPr="00A5769A">
              <w:rPr>
                <w:sz w:val="24"/>
                <w:szCs w:val="24"/>
              </w:rPr>
              <w:t>Зміст (детальний опис)</w:t>
            </w:r>
          </w:p>
        </w:tc>
      </w:tr>
      <w:tr w:rsidR="00067D2F" w:rsidRPr="00A5769A" w14:paraId="39DB519D" w14:textId="77777777" w:rsidTr="00067D2F">
        <w:tc>
          <w:tcPr>
            <w:tcW w:w="0" w:type="auto"/>
            <w:hideMark/>
          </w:tcPr>
          <w:p w14:paraId="7F5D015D" w14:textId="77777777" w:rsidR="00067D2F" w:rsidRPr="00A5769A" w:rsidRDefault="00067D2F" w:rsidP="00067D2F">
            <w:pPr>
              <w:rPr>
                <w:sz w:val="24"/>
                <w:szCs w:val="24"/>
              </w:rPr>
            </w:pPr>
            <w:r w:rsidRPr="00A5769A">
              <w:rPr>
                <w:sz w:val="24"/>
                <w:szCs w:val="24"/>
              </w:rPr>
              <w:t>1</w:t>
            </w:r>
          </w:p>
        </w:tc>
        <w:tc>
          <w:tcPr>
            <w:tcW w:w="0" w:type="auto"/>
            <w:hideMark/>
          </w:tcPr>
          <w:p w14:paraId="2E0A3FBA" w14:textId="77777777" w:rsidR="00067D2F" w:rsidRPr="00A5769A" w:rsidRDefault="00067D2F" w:rsidP="00067D2F">
            <w:pPr>
              <w:rPr>
                <w:sz w:val="24"/>
                <w:szCs w:val="24"/>
              </w:rPr>
            </w:pPr>
            <w:r w:rsidRPr="00A5769A">
              <w:rPr>
                <w:sz w:val="24"/>
                <w:szCs w:val="24"/>
              </w:rPr>
              <w:t>Контроль відповідності деталей лекалам</w:t>
            </w:r>
          </w:p>
        </w:tc>
        <w:tc>
          <w:tcPr>
            <w:tcW w:w="0" w:type="auto"/>
            <w:hideMark/>
          </w:tcPr>
          <w:p w14:paraId="5A3B8E9F" w14:textId="77777777" w:rsidR="00067D2F" w:rsidRPr="00A5769A" w:rsidRDefault="00067D2F" w:rsidP="00067D2F">
            <w:pPr>
              <w:rPr>
                <w:sz w:val="24"/>
                <w:szCs w:val="24"/>
              </w:rPr>
            </w:pPr>
            <w:r w:rsidRPr="00A5769A">
              <w:rPr>
                <w:sz w:val="24"/>
                <w:szCs w:val="24"/>
              </w:rPr>
              <w:t>Перевіряють збіг форми та розмірів деталей із базовими лекалами. Кожну деталь накладають на еталон та оцінюють точність контурів, довжину зрізів, радіуси округлень. Відхилення більше ±1 мм можуть призвести до деформацій під час дублювання, нерівномірного натягу та зміни посадки готового виробу.</w:t>
            </w:r>
          </w:p>
        </w:tc>
      </w:tr>
    </w:tbl>
    <w:p w14:paraId="3CE54439" w14:textId="59306669" w:rsidR="003209E5" w:rsidRPr="00864892" w:rsidRDefault="003209E5">
      <w:pPr>
        <w:rPr>
          <w:sz w:val="28"/>
          <w:szCs w:val="28"/>
          <w:lang w:val="ru-RU"/>
        </w:rPr>
      </w:pPr>
      <w:proofErr w:type="spellStart"/>
      <w:r w:rsidRPr="00864892">
        <w:rPr>
          <w:sz w:val="28"/>
          <w:szCs w:val="28"/>
          <w:lang w:val="ru-RU"/>
        </w:rPr>
        <w:lastRenderedPageBreak/>
        <w:t>Продовження</w:t>
      </w:r>
      <w:proofErr w:type="spellEnd"/>
      <w:r w:rsidRPr="00864892">
        <w:rPr>
          <w:sz w:val="28"/>
          <w:szCs w:val="28"/>
          <w:lang w:val="ru-RU"/>
        </w:rPr>
        <w:t xml:space="preserve"> </w:t>
      </w:r>
      <w:proofErr w:type="spellStart"/>
      <w:r w:rsidRPr="00864892">
        <w:rPr>
          <w:sz w:val="28"/>
          <w:szCs w:val="28"/>
          <w:lang w:val="ru-RU"/>
        </w:rPr>
        <w:t>табли</w:t>
      </w:r>
      <w:r w:rsidR="00864892" w:rsidRPr="00864892">
        <w:rPr>
          <w:sz w:val="28"/>
          <w:szCs w:val="28"/>
          <w:lang w:val="ru-RU"/>
        </w:rPr>
        <w:t>ц</w:t>
      </w:r>
      <w:r w:rsidRPr="00864892">
        <w:rPr>
          <w:sz w:val="28"/>
          <w:szCs w:val="28"/>
          <w:lang w:val="ru-RU"/>
        </w:rPr>
        <w:t>і</w:t>
      </w:r>
      <w:proofErr w:type="spellEnd"/>
      <w:r w:rsidRPr="00864892">
        <w:rPr>
          <w:sz w:val="28"/>
          <w:szCs w:val="28"/>
          <w:lang w:val="ru-RU"/>
        </w:rPr>
        <w:t xml:space="preserve"> 13.</w:t>
      </w:r>
    </w:p>
    <w:tbl>
      <w:tblPr>
        <w:tblStyle w:val="ac"/>
        <w:tblW w:w="0" w:type="auto"/>
        <w:tblLook w:val="04A0" w:firstRow="1" w:lastRow="0" w:firstColumn="1" w:lastColumn="0" w:noHBand="0" w:noVBand="1"/>
      </w:tblPr>
      <w:tblGrid>
        <w:gridCol w:w="336"/>
        <w:gridCol w:w="1897"/>
        <w:gridCol w:w="8237"/>
      </w:tblGrid>
      <w:tr w:rsidR="003209E5" w:rsidRPr="00A5769A" w14:paraId="17B94C82" w14:textId="77777777" w:rsidTr="00067D2F">
        <w:tc>
          <w:tcPr>
            <w:tcW w:w="0" w:type="auto"/>
          </w:tcPr>
          <w:p w14:paraId="54AE91EB" w14:textId="3AB8C323" w:rsidR="003209E5" w:rsidRPr="003209E5" w:rsidRDefault="003209E5" w:rsidP="003209E5">
            <w:pPr>
              <w:jc w:val="center"/>
              <w:rPr>
                <w:sz w:val="24"/>
                <w:szCs w:val="24"/>
                <w:lang w:val="ru-RU"/>
              </w:rPr>
            </w:pPr>
            <w:r>
              <w:rPr>
                <w:sz w:val="24"/>
                <w:szCs w:val="24"/>
                <w:lang w:val="ru-RU"/>
              </w:rPr>
              <w:t>1</w:t>
            </w:r>
          </w:p>
        </w:tc>
        <w:tc>
          <w:tcPr>
            <w:tcW w:w="0" w:type="auto"/>
          </w:tcPr>
          <w:p w14:paraId="4820D60A" w14:textId="5D22DA1F" w:rsidR="003209E5" w:rsidRPr="003209E5" w:rsidRDefault="003209E5" w:rsidP="003209E5">
            <w:pPr>
              <w:jc w:val="center"/>
              <w:rPr>
                <w:sz w:val="24"/>
                <w:szCs w:val="24"/>
                <w:lang w:val="ru-RU"/>
              </w:rPr>
            </w:pPr>
            <w:r>
              <w:rPr>
                <w:sz w:val="24"/>
                <w:szCs w:val="24"/>
                <w:lang w:val="ru-RU"/>
              </w:rPr>
              <w:t>2</w:t>
            </w:r>
          </w:p>
        </w:tc>
        <w:tc>
          <w:tcPr>
            <w:tcW w:w="0" w:type="auto"/>
          </w:tcPr>
          <w:p w14:paraId="2EC0062A" w14:textId="1D16D13F" w:rsidR="003209E5" w:rsidRPr="003209E5" w:rsidRDefault="003209E5" w:rsidP="003209E5">
            <w:pPr>
              <w:jc w:val="center"/>
              <w:rPr>
                <w:sz w:val="24"/>
                <w:szCs w:val="24"/>
                <w:lang w:val="ru-RU"/>
              </w:rPr>
            </w:pPr>
            <w:r>
              <w:rPr>
                <w:sz w:val="24"/>
                <w:szCs w:val="24"/>
                <w:lang w:val="ru-RU"/>
              </w:rPr>
              <w:t>3</w:t>
            </w:r>
          </w:p>
        </w:tc>
      </w:tr>
      <w:tr w:rsidR="00067D2F" w:rsidRPr="00A5769A" w14:paraId="1C46C76E" w14:textId="77777777" w:rsidTr="00067D2F">
        <w:tc>
          <w:tcPr>
            <w:tcW w:w="0" w:type="auto"/>
            <w:hideMark/>
          </w:tcPr>
          <w:p w14:paraId="2DD6C46F" w14:textId="77777777" w:rsidR="00067D2F" w:rsidRPr="00A5769A" w:rsidRDefault="00067D2F" w:rsidP="00067D2F">
            <w:pPr>
              <w:rPr>
                <w:sz w:val="24"/>
                <w:szCs w:val="24"/>
              </w:rPr>
            </w:pPr>
            <w:r w:rsidRPr="00A5769A">
              <w:rPr>
                <w:sz w:val="24"/>
                <w:szCs w:val="24"/>
              </w:rPr>
              <w:t>2</w:t>
            </w:r>
          </w:p>
        </w:tc>
        <w:tc>
          <w:tcPr>
            <w:tcW w:w="0" w:type="auto"/>
            <w:hideMark/>
          </w:tcPr>
          <w:p w14:paraId="233AAC58" w14:textId="77777777" w:rsidR="00067D2F" w:rsidRPr="00A5769A" w:rsidRDefault="00067D2F" w:rsidP="00067D2F">
            <w:pPr>
              <w:rPr>
                <w:sz w:val="24"/>
                <w:szCs w:val="24"/>
              </w:rPr>
            </w:pPr>
            <w:r w:rsidRPr="00A5769A">
              <w:rPr>
                <w:sz w:val="24"/>
                <w:szCs w:val="24"/>
              </w:rPr>
              <w:t>Перевірка напрямку основної нитки</w:t>
            </w:r>
          </w:p>
        </w:tc>
        <w:tc>
          <w:tcPr>
            <w:tcW w:w="0" w:type="auto"/>
            <w:hideMark/>
          </w:tcPr>
          <w:p w14:paraId="1CF27387" w14:textId="0A189DC9" w:rsidR="00067D2F" w:rsidRPr="00A5769A" w:rsidRDefault="00067D2F" w:rsidP="00067D2F">
            <w:pPr>
              <w:rPr>
                <w:sz w:val="24"/>
                <w:szCs w:val="24"/>
              </w:rPr>
            </w:pPr>
            <w:r w:rsidRPr="00A5769A">
              <w:rPr>
                <w:sz w:val="24"/>
                <w:szCs w:val="24"/>
              </w:rPr>
              <w:t xml:space="preserve">Стрілка напрямку </w:t>
            </w:r>
            <w:proofErr w:type="spellStart"/>
            <w:r w:rsidR="00447042">
              <w:rPr>
                <w:sz w:val="24"/>
                <w:szCs w:val="24"/>
                <w:lang w:val="ru-RU"/>
              </w:rPr>
              <w:t>основи</w:t>
            </w:r>
            <w:proofErr w:type="spellEnd"/>
            <w:r w:rsidRPr="00A5769A">
              <w:rPr>
                <w:sz w:val="24"/>
                <w:szCs w:val="24"/>
              </w:rPr>
              <w:t xml:space="preserve"> має збігатися з фактичним напрямом волокон тканини. Зміщення навіть на 3–5° викликає перекіс, хвилястість або розтягнення деталей після дублювання. Візуально перевіряють напрям ниток та коригують розташування при потребі.</w:t>
            </w:r>
          </w:p>
        </w:tc>
      </w:tr>
      <w:tr w:rsidR="00067D2F" w:rsidRPr="00A5769A" w14:paraId="44601478" w14:textId="77777777" w:rsidTr="00067D2F">
        <w:tc>
          <w:tcPr>
            <w:tcW w:w="0" w:type="auto"/>
            <w:hideMark/>
          </w:tcPr>
          <w:p w14:paraId="625D8214" w14:textId="77777777" w:rsidR="00067D2F" w:rsidRPr="00A5769A" w:rsidRDefault="00067D2F" w:rsidP="00067D2F">
            <w:pPr>
              <w:rPr>
                <w:sz w:val="24"/>
                <w:szCs w:val="24"/>
              </w:rPr>
            </w:pPr>
            <w:r w:rsidRPr="00A5769A">
              <w:rPr>
                <w:sz w:val="24"/>
                <w:szCs w:val="24"/>
              </w:rPr>
              <w:t>3</w:t>
            </w:r>
          </w:p>
        </w:tc>
        <w:tc>
          <w:tcPr>
            <w:tcW w:w="0" w:type="auto"/>
            <w:hideMark/>
          </w:tcPr>
          <w:p w14:paraId="38541F2B" w14:textId="77777777" w:rsidR="00067D2F" w:rsidRPr="00A5769A" w:rsidRDefault="00067D2F" w:rsidP="00067D2F">
            <w:pPr>
              <w:rPr>
                <w:sz w:val="24"/>
                <w:szCs w:val="24"/>
              </w:rPr>
            </w:pPr>
            <w:r w:rsidRPr="00A5769A">
              <w:rPr>
                <w:sz w:val="24"/>
                <w:szCs w:val="24"/>
              </w:rPr>
              <w:t>Оцінка стану зрізів та припусків</w:t>
            </w:r>
          </w:p>
        </w:tc>
        <w:tc>
          <w:tcPr>
            <w:tcW w:w="0" w:type="auto"/>
            <w:hideMark/>
          </w:tcPr>
          <w:p w14:paraId="0E3C8FAA" w14:textId="77777777" w:rsidR="00067D2F" w:rsidRPr="00A5769A" w:rsidRDefault="00067D2F" w:rsidP="00067D2F">
            <w:pPr>
              <w:rPr>
                <w:sz w:val="24"/>
                <w:szCs w:val="24"/>
              </w:rPr>
            </w:pPr>
            <w:r w:rsidRPr="00A5769A">
              <w:rPr>
                <w:sz w:val="24"/>
                <w:szCs w:val="24"/>
              </w:rPr>
              <w:t xml:space="preserve">Краї деталей повинні бути рівними, без </w:t>
            </w:r>
            <w:proofErr w:type="spellStart"/>
            <w:r w:rsidRPr="00A5769A">
              <w:rPr>
                <w:sz w:val="24"/>
                <w:szCs w:val="24"/>
              </w:rPr>
              <w:t>зазубрин</w:t>
            </w:r>
            <w:proofErr w:type="spellEnd"/>
            <w:r w:rsidRPr="00A5769A">
              <w:rPr>
                <w:sz w:val="24"/>
                <w:szCs w:val="24"/>
              </w:rPr>
              <w:t xml:space="preserve"> і </w:t>
            </w:r>
            <w:proofErr w:type="spellStart"/>
            <w:r w:rsidRPr="00A5769A">
              <w:rPr>
                <w:sz w:val="24"/>
                <w:szCs w:val="24"/>
              </w:rPr>
              <w:t>хвилястостей</w:t>
            </w:r>
            <w:proofErr w:type="spellEnd"/>
            <w:r w:rsidRPr="00A5769A">
              <w:rPr>
                <w:sz w:val="24"/>
                <w:szCs w:val="24"/>
              </w:rPr>
              <w:t xml:space="preserve">. Перевіряють рівність припусків по всьому периметру, їх відповідність парним деталям. Неоднакові припуски ускладнюють дублювання та викликають нерівномірне прилягання </w:t>
            </w:r>
            <w:proofErr w:type="spellStart"/>
            <w:r w:rsidRPr="00A5769A">
              <w:rPr>
                <w:sz w:val="24"/>
                <w:szCs w:val="24"/>
              </w:rPr>
              <w:t>дублерину</w:t>
            </w:r>
            <w:proofErr w:type="spellEnd"/>
            <w:r w:rsidRPr="00A5769A">
              <w:rPr>
                <w:sz w:val="24"/>
                <w:szCs w:val="24"/>
              </w:rPr>
              <w:t>.</w:t>
            </w:r>
          </w:p>
        </w:tc>
      </w:tr>
      <w:tr w:rsidR="00067D2F" w:rsidRPr="00A5769A" w14:paraId="54A2AEC0" w14:textId="77777777" w:rsidTr="00067D2F">
        <w:tc>
          <w:tcPr>
            <w:tcW w:w="0" w:type="auto"/>
            <w:hideMark/>
          </w:tcPr>
          <w:p w14:paraId="34FE23C6" w14:textId="77777777" w:rsidR="00067D2F" w:rsidRPr="00A5769A" w:rsidRDefault="00067D2F" w:rsidP="00067D2F">
            <w:pPr>
              <w:rPr>
                <w:sz w:val="24"/>
                <w:szCs w:val="24"/>
              </w:rPr>
            </w:pPr>
            <w:r w:rsidRPr="00A5769A">
              <w:rPr>
                <w:sz w:val="24"/>
                <w:szCs w:val="24"/>
              </w:rPr>
              <w:t>4</w:t>
            </w:r>
          </w:p>
        </w:tc>
        <w:tc>
          <w:tcPr>
            <w:tcW w:w="0" w:type="auto"/>
            <w:hideMark/>
          </w:tcPr>
          <w:p w14:paraId="14AF3727" w14:textId="77777777" w:rsidR="00067D2F" w:rsidRPr="00A5769A" w:rsidRDefault="00067D2F" w:rsidP="00067D2F">
            <w:pPr>
              <w:rPr>
                <w:sz w:val="24"/>
                <w:szCs w:val="24"/>
              </w:rPr>
            </w:pPr>
            <w:r w:rsidRPr="00A5769A">
              <w:rPr>
                <w:sz w:val="24"/>
                <w:szCs w:val="24"/>
              </w:rPr>
              <w:t>Контроль симетрії та парності деталей</w:t>
            </w:r>
          </w:p>
        </w:tc>
        <w:tc>
          <w:tcPr>
            <w:tcW w:w="0" w:type="auto"/>
            <w:hideMark/>
          </w:tcPr>
          <w:p w14:paraId="20E38CF1" w14:textId="77777777" w:rsidR="00067D2F" w:rsidRPr="00A5769A" w:rsidRDefault="00067D2F" w:rsidP="00067D2F">
            <w:pPr>
              <w:rPr>
                <w:sz w:val="24"/>
                <w:szCs w:val="24"/>
              </w:rPr>
            </w:pPr>
            <w:r w:rsidRPr="00A5769A">
              <w:rPr>
                <w:sz w:val="24"/>
                <w:szCs w:val="24"/>
              </w:rPr>
              <w:t>Симетричні деталі (пілочки, рукави, комір, обшивки) накладають одна на одну для визначення відхилень у довжині зрізів, ширині, кутових значеннях. Навіть мінімальні розбіжності після дублювання фіксуються клеєм та можуть спричинити видимий конструктивний дефект у готовому виробі.</w:t>
            </w:r>
          </w:p>
        </w:tc>
      </w:tr>
    </w:tbl>
    <w:p w14:paraId="0016D43F" w14:textId="77777777" w:rsidR="00DB1B5F" w:rsidRPr="00A5769A" w:rsidRDefault="00DB1B5F" w:rsidP="008E662C">
      <w:pPr>
        <w:spacing w:line="360" w:lineRule="auto"/>
        <w:ind w:firstLine="720"/>
        <w:jc w:val="center"/>
        <w:rPr>
          <w:sz w:val="28"/>
          <w:szCs w:val="28"/>
        </w:rPr>
      </w:pPr>
    </w:p>
    <w:p w14:paraId="06D915DC" w14:textId="77777777" w:rsidR="00707745" w:rsidRPr="00A5769A" w:rsidRDefault="008E662C" w:rsidP="008E662C">
      <w:pPr>
        <w:spacing w:line="360" w:lineRule="auto"/>
        <w:ind w:firstLine="720"/>
        <w:jc w:val="center"/>
        <w:rPr>
          <w:b/>
          <w:bCs/>
          <w:sz w:val="28"/>
          <w:szCs w:val="28"/>
        </w:rPr>
      </w:pPr>
      <w:r w:rsidRPr="00A5769A">
        <w:rPr>
          <w:b/>
          <w:bCs/>
          <w:sz w:val="28"/>
          <w:szCs w:val="28"/>
        </w:rPr>
        <w:t>3.5 ОСОБЛИВОСТІ ВЗАЄМОДІЇ ДУБЛЕРИНУ ТА ОСНОВНОЇ ТКАНИНИ ПІД ЧАС ВОЛОГО-ТЕПЛОВОЇ ОБРОБКИ (ВТО)</w:t>
      </w:r>
    </w:p>
    <w:p w14:paraId="51284967" w14:textId="77777777" w:rsidR="008E662C" w:rsidRPr="00A5769A" w:rsidRDefault="008E662C" w:rsidP="008E662C">
      <w:pPr>
        <w:spacing w:line="360" w:lineRule="auto"/>
        <w:ind w:firstLine="720"/>
        <w:jc w:val="center"/>
        <w:rPr>
          <w:sz w:val="28"/>
          <w:szCs w:val="28"/>
        </w:rPr>
      </w:pPr>
    </w:p>
    <w:p w14:paraId="1194C98F" w14:textId="77777777" w:rsidR="00707745" w:rsidRPr="00A5769A" w:rsidRDefault="00707745" w:rsidP="008E662C">
      <w:pPr>
        <w:spacing w:line="360" w:lineRule="auto"/>
        <w:ind w:firstLine="720"/>
        <w:jc w:val="both"/>
        <w:rPr>
          <w:sz w:val="28"/>
          <w:szCs w:val="28"/>
        </w:rPr>
      </w:pPr>
      <w:r w:rsidRPr="00A5769A">
        <w:rPr>
          <w:sz w:val="28"/>
          <w:szCs w:val="28"/>
        </w:rPr>
        <w:t xml:space="preserve">Волого-теплова обробка (ВТО) є одним із ключових етапів формоутворення деталей одягу, особливо в процесі виготовлення виробів з використанням клейових </w:t>
      </w:r>
      <w:proofErr w:type="spellStart"/>
      <w:r w:rsidRPr="00A5769A">
        <w:rPr>
          <w:sz w:val="28"/>
          <w:szCs w:val="28"/>
        </w:rPr>
        <w:t>прокладкових</w:t>
      </w:r>
      <w:proofErr w:type="spellEnd"/>
      <w:r w:rsidRPr="00A5769A">
        <w:rPr>
          <w:sz w:val="28"/>
          <w:szCs w:val="28"/>
        </w:rPr>
        <w:t xml:space="preserve"> матеріалів. Взаємодія </w:t>
      </w:r>
      <w:proofErr w:type="spellStart"/>
      <w:r w:rsidRPr="00A5769A">
        <w:rPr>
          <w:sz w:val="28"/>
          <w:szCs w:val="28"/>
        </w:rPr>
        <w:t>дублерину</w:t>
      </w:r>
      <w:proofErr w:type="spellEnd"/>
      <w:r w:rsidRPr="00A5769A">
        <w:rPr>
          <w:sz w:val="28"/>
          <w:szCs w:val="28"/>
        </w:rPr>
        <w:t xml:space="preserve"> та основної тканини під час ВТО визначає кінцеву стабільність форми, міцність з’єднання, зовнішній вигляд та експлуатаційні характеристики готового виробу. Якість дублювання безпосередньо залежить від того, як матеріали реагують на температуру, тиск та вологість, а також від їх сумісності за фізико-механічними властивостями.</w:t>
      </w:r>
    </w:p>
    <w:p w14:paraId="14052BBF" w14:textId="77777777" w:rsidR="00707745" w:rsidRPr="00A5769A" w:rsidRDefault="00707745" w:rsidP="008E662C">
      <w:pPr>
        <w:spacing w:line="360" w:lineRule="auto"/>
        <w:ind w:firstLine="720"/>
        <w:jc w:val="both"/>
        <w:rPr>
          <w:sz w:val="28"/>
          <w:szCs w:val="28"/>
        </w:rPr>
      </w:pPr>
      <w:r w:rsidRPr="00A5769A">
        <w:rPr>
          <w:sz w:val="28"/>
          <w:szCs w:val="28"/>
        </w:rPr>
        <w:t xml:space="preserve">У процесі ВТО клейовий шар </w:t>
      </w:r>
      <w:proofErr w:type="spellStart"/>
      <w:r w:rsidRPr="00A5769A">
        <w:rPr>
          <w:sz w:val="28"/>
          <w:szCs w:val="28"/>
        </w:rPr>
        <w:t>дублерину</w:t>
      </w:r>
      <w:proofErr w:type="spellEnd"/>
      <w:r w:rsidRPr="00A5769A">
        <w:rPr>
          <w:sz w:val="28"/>
          <w:szCs w:val="28"/>
        </w:rPr>
        <w:t xml:space="preserve"> активізується під впливом температури та набуває здатності проникати в структуру основної тканини. Важливим фактором є ступінь розплавлення </w:t>
      </w:r>
      <w:proofErr w:type="spellStart"/>
      <w:r w:rsidRPr="00A5769A">
        <w:rPr>
          <w:sz w:val="28"/>
          <w:szCs w:val="28"/>
        </w:rPr>
        <w:t>адгезиву</w:t>
      </w:r>
      <w:proofErr w:type="spellEnd"/>
      <w:r w:rsidRPr="00A5769A">
        <w:rPr>
          <w:sz w:val="28"/>
          <w:szCs w:val="28"/>
        </w:rPr>
        <w:t xml:space="preserve">: недостатня температура не забезпечує адгезії, тоді як надмірна призводить до протікання клею на лицьовий бік або до втрати пластичності деталей. Значну роль у взаємодії відіграє також вологість. Пара підвищує проникнення тепла в структуру матеріалу та забезпечує короткочасне пом’якшення волокон, що сприяє правильному формуванню деталей. Однак надмірна волога знижує </w:t>
      </w:r>
      <w:proofErr w:type="spellStart"/>
      <w:r w:rsidRPr="00A5769A">
        <w:rPr>
          <w:sz w:val="28"/>
          <w:szCs w:val="28"/>
        </w:rPr>
        <w:t>адгезійну</w:t>
      </w:r>
      <w:proofErr w:type="spellEnd"/>
      <w:r w:rsidRPr="00A5769A">
        <w:rPr>
          <w:sz w:val="28"/>
          <w:szCs w:val="28"/>
        </w:rPr>
        <w:t xml:space="preserve"> здатність клею й може викликати утворення бульбашок або відставання прокладки.</w:t>
      </w:r>
    </w:p>
    <w:p w14:paraId="256C0C17" w14:textId="77777777" w:rsidR="00707745" w:rsidRPr="00A5769A" w:rsidRDefault="00707745" w:rsidP="008E662C">
      <w:pPr>
        <w:spacing w:line="360" w:lineRule="auto"/>
        <w:ind w:firstLine="720"/>
        <w:jc w:val="both"/>
        <w:rPr>
          <w:sz w:val="28"/>
          <w:szCs w:val="28"/>
        </w:rPr>
      </w:pPr>
      <w:r w:rsidRPr="00A5769A">
        <w:rPr>
          <w:sz w:val="28"/>
          <w:szCs w:val="28"/>
        </w:rPr>
        <w:t xml:space="preserve">Ще одним важливим аспектом є різниця в коефіцієнтах термічного розширення основної тканини та </w:t>
      </w:r>
      <w:proofErr w:type="spellStart"/>
      <w:r w:rsidRPr="00A5769A">
        <w:rPr>
          <w:sz w:val="28"/>
          <w:szCs w:val="28"/>
        </w:rPr>
        <w:t>дублерину</w:t>
      </w:r>
      <w:proofErr w:type="spellEnd"/>
      <w:r w:rsidRPr="00A5769A">
        <w:rPr>
          <w:sz w:val="28"/>
          <w:szCs w:val="28"/>
        </w:rPr>
        <w:t xml:space="preserve">. Матеріали з високою різницею у реакції на нагрів та охолодження можуть деформуватися вже під час ВТО: з'являється хвилястість, </w:t>
      </w:r>
      <w:r w:rsidRPr="00A5769A">
        <w:rPr>
          <w:sz w:val="28"/>
          <w:szCs w:val="28"/>
        </w:rPr>
        <w:lastRenderedPageBreak/>
        <w:t xml:space="preserve">перекоси, зміщення. Оптимальним вважається добір </w:t>
      </w:r>
      <w:proofErr w:type="spellStart"/>
      <w:r w:rsidRPr="00A5769A">
        <w:rPr>
          <w:sz w:val="28"/>
          <w:szCs w:val="28"/>
        </w:rPr>
        <w:t>дублерину</w:t>
      </w:r>
      <w:proofErr w:type="spellEnd"/>
      <w:r w:rsidRPr="00A5769A">
        <w:rPr>
          <w:sz w:val="28"/>
          <w:szCs w:val="28"/>
        </w:rPr>
        <w:t>, який має близькі або трохи вищі показники жорсткості та термостабільності порівняно з основною тканиною. Така сумісність забезпечує стабільність форми борта, лацкану, коміра чи інших деталей жакету.</w:t>
      </w:r>
    </w:p>
    <w:p w14:paraId="3D188FB2" w14:textId="77777777" w:rsidR="00707745" w:rsidRPr="00A5769A" w:rsidRDefault="00707745" w:rsidP="008E662C">
      <w:pPr>
        <w:spacing w:line="360" w:lineRule="auto"/>
        <w:ind w:firstLine="720"/>
        <w:jc w:val="both"/>
        <w:rPr>
          <w:sz w:val="28"/>
          <w:szCs w:val="28"/>
        </w:rPr>
      </w:pPr>
      <w:r w:rsidRPr="00A5769A">
        <w:rPr>
          <w:sz w:val="28"/>
          <w:szCs w:val="28"/>
        </w:rPr>
        <w:t xml:space="preserve">Під тиском преса відбувається остаточне "закріплення" </w:t>
      </w:r>
      <w:proofErr w:type="spellStart"/>
      <w:r w:rsidRPr="00A5769A">
        <w:rPr>
          <w:sz w:val="28"/>
          <w:szCs w:val="28"/>
        </w:rPr>
        <w:t>дублерину</w:t>
      </w:r>
      <w:proofErr w:type="spellEnd"/>
      <w:r w:rsidRPr="00A5769A">
        <w:rPr>
          <w:sz w:val="28"/>
          <w:szCs w:val="28"/>
        </w:rPr>
        <w:t xml:space="preserve"> на тканині. Тиск сприяє рівномірному розподілу клею та усуває повітря, що запобігає утворенню потовщень. Проте надмірне зусилля може спричинити продавлювання структури прокладки та появу тіней на лиці виробу. Після ВТО деталь повинна охолоджуватися у нерухомому стані, оскільки саме під час охолодження відбувається повне формування </w:t>
      </w:r>
      <w:proofErr w:type="spellStart"/>
      <w:r w:rsidRPr="00A5769A">
        <w:rPr>
          <w:sz w:val="28"/>
          <w:szCs w:val="28"/>
        </w:rPr>
        <w:t>адгезивного</w:t>
      </w:r>
      <w:proofErr w:type="spellEnd"/>
      <w:r w:rsidRPr="00A5769A">
        <w:rPr>
          <w:sz w:val="28"/>
          <w:szCs w:val="28"/>
        </w:rPr>
        <w:t xml:space="preserve"> шару та стабілізація форми. Передчасне переміщення деталей призводить до деформацій, зсувів та порушення адгезії.</w:t>
      </w:r>
    </w:p>
    <w:p w14:paraId="724D621F" w14:textId="77777777" w:rsidR="00707745" w:rsidRPr="00A5769A" w:rsidRDefault="00707745" w:rsidP="008E662C">
      <w:pPr>
        <w:spacing w:line="360" w:lineRule="auto"/>
        <w:ind w:firstLine="720"/>
        <w:jc w:val="both"/>
        <w:rPr>
          <w:sz w:val="28"/>
          <w:szCs w:val="28"/>
        </w:rPr>
      </w:pPr>
      <w:r w:rsidRPr="00A5769A">
        <w:rPr>
          <w:sz w:val="28"/>
          <w:szCs w:val="28"/>
        </w:rPr>
        <w:t xml:space="preserve">Таким чином, взаємодія </w:t>
      </w:r>
      <w:proofErr w:type="spellStart"/>
      <w:r w:rsidRPr="00A5769A">
        <w:rPr>
          <w:sz w:val="28"/>
          <w:szCs w:val="28"/>
        </w:rPr>
        <w:t>дублерину</w:t>
      </w:r>
      <w:proofErr w:type="spellEnd"/>
      <w:r w:rsidRPr="00A5769A">
        <w:rPr>
          <w:sz w:val="28"/>
          <w:szCs w:val="28"/>
        </w:rPr>
        <w:t xml:space="preserve"> та основної тканини під час волого-теплової обробки є багатофакторним процесом, що залежить від властивостей матеріалів, режимів температури, пари й тиску, а також точності виконання технологічних операцій. Правильне налаштування параметрів ВТО та добір сумісних матеріалів забезпечує високу якість дублювання, стабільність форми деталей і тривалий термін експлуатації жіночого жакету.</w:t>
      </w:r>
    </w:p>
    <w:p w14:paraId="1DBA43E3" w14:textId="77777777" w:rsidR="008E662C" w:rsidRPr="00A5769A" w:rsidRDefault="008E662C" w:rsidP="008E662C">
      <w:pPr>
        <w:spacing w:line="360" w:lineRule="auto"/>
        <w:ind w:firstLine="720"/>
        <w:jc w:val="both"/>
        <w:rPr>
          <w:sz w:val="28"/>
          <w:szCs w:val="28"/>
        </w:rPr>
      </w:pPr>
      <w:r w:rsidRPr="00A5769A">
        <w:rPr>
          <w:sz w:val="28"/>
          <w:szCs w:val="28"/>
        </w:rPr>
        <w:t xml:space="preserve">У сучасній швейній промисловості підвищення вимог до якості виробів зумовлює впровадження інноваційних методів контролю дублювання. Оскільки саме клейові </w:t>
      </w:r>
      <w:proofErr w:type="spellStart"/>
      <w:r w:rsidRPr="00A5769A">
        <w:rPr>
          <w:sz w:val="28"/>
          <w:szCs w:val="28"/>
        </w:rPr>
        <w:t>прокладкові</w:t>
      </w:r>
      <w:proofErr w:type="spellEnd"/>
      <w:r w:rsidRPr="00A5769A">
        <w:rPr>
          <w:sz w:val="28"/>
          <w:szCs w:val="28"/>
        </w:rPr>
        <w:t xml:space="preserve"> матеріали формують жорсткість, об’єм, стабільність конструктивних зон та тривалість експлуатації жакету, контроль їх взаємодії з основною тканиною є критично важливим. Новітні технології дозволяють не лише визначати дефекти після виробництва, а й запобігати їм на ранніх етапах, що значно підвищує якість готового виробу.</w:t>
      </w:r>
    </w:p>
    <w:p w14:paraId="0DCB226D" w14:textId="77777777" w:rsidR="008E662C" w:rsidRPr="00A5769A" w:rsidRDefault="008E662C" w:rsidP="008E662C">
      <w:pPr>
        <w:spacing w:line="360" w:lineRule="auto"/>
        <w:ind w:firstLine="720"/>
        <w:jc w:val="both"/>
        <w:rPr>
          <w:sz w:val="28"/>
          <w:szCs w:val="28"/>
        </w:rPr>
      </w:pPr>
      <w:r w:rsidRPr="00A5769A">
        <w:rPr>
          <w:sz w:val="28"/>
          <w:szCs w:val="28"/>
        </w:rPr>
        <w:t xml:space="preserve">Одним із таких методів є термографічна діагностика, що базується на використанні інфрачервоних камер для оцінки рівномірності прогріву під час дублювання. Завдяки цьому методу можна визначити ділянки з недостатньою температурою, перегрівом, локальними зонами неповного розплавлення </w:t>
      </w:r>
      <w:proofErr w:type="spellStart"/>
      <w:r w:rsidRPr="00A5769A">
        <w:rPr>
          <w:sz w:val="28"/>
          <w:szCs w:val="28"/>
        </w:rPr>
        <w:t>адгезиву</w:t>
      </w:r>
      <w:proofErr w:type="spellEnd"/>
      <w:r w:rsidRPr="00A5769A">
        <w:rPr>
          <w:sz w:val="28"/>
          <w:szCs w:val="28"/>
        </w:rPr>
        <w:t xml:space="preserve">. </w:t>
      </w:r>
      <w:proofErr w:type="spellStart"/>
      <w:r w:rsidRPr="00A5769A">
        <w:rPr>
          <w:sz w:val="28"/>
          <w:szCs w:val="28"/>
        </w:rPr>
        <w:t>Термоконтроль</w:t>
      </w:r>
      <w:proofErr w:type="spellEnd"/>
      <w:r w:rsidRPr="00A5769A">
        <w:rPr>
          <w:sz w:val="28"/>
          <w:szCs w:val="28"/>
        </w:rPr>
        <w:t xml:space="preserve"> дає змогу виявляти потенційні дефекти ще до охолодження деталі, що мінімізує ризики повторного пресування та деформацій.</w:t>
      </w:r>
    </w:p>
    <w:p w14:paraId="44F46399" w14:textId="77777777" w:rsidR="008E662C" w:rsidRPr="00A5769A" w:rsidRDefault="008E662C" w:rsidP="008E662C">
      <w:pPr>
        <w:spacing w:line="360" w:lineRule="auto"/>
        <w:ind w:firstLine="720"/>
        <w:jc w:val="both"/>
        <w:rPr>
          <w:sz w:val="28"/>
          <w:szCs w:val="28"/>
        </w:rPr>
      </w:pPr>
      <w:r w:rsidRPr="00A5769A">
        <w:rPr>
          <w:sz w:val="28"/>
          <w:szCs w:val="28"/>
        </w:rPr>
        <w:lastRenderedPageBreak/>
        <w:t xml:space="preserve">Ще одним перспективним напрямом є використання датчиків тиску та температури, інтегрованих у поверхні пресів. Такі модулі дозволяють у реальному часі контролювати параметри дублювання на кожній ділянці деталі. Нерівномірний тиск або відхилення від заданого режиму можуть бути відображені на панелі оператора, що забезпечує оперативне коригування процесу. Особливо актуально це під час роботи з тканинами різної товщини та структурою, наприклад, при дублюванні шерсті, віскози чи поліефірних змішаних </w:t>
      </w:r>
      <w:proofErr w:type="spellStart"/>
      <w:r w:rsidRPr="00A5769A">
        <w:rPr>
          <w:sz w:val="28"/>
          <w:szCs w:val="28"/>
        </w:rPr>
        <w:t>полотен</w:t>
      </w:r>
      <w:proofErr w:type="spellEnd"/>
      <w:r w:rsidRPr="00A5769A">
        <w:rPr>
          <w:sz w:val="28"/>
          <w:szCs w:val="28"/>
        </w:rPr>
        <w:t>.</w:t>
      </w:r>
    </w:p>
    <w:p w14:paraId="6E9DC0AB" w14:textId="77777777" w:rsidR="008E662C" w:rsidRPr="00A5769A" w:rsidRDefault="008E662C" w:rsidP="008E662C">
      <w:pPr>
        <w:spacing w:line="360" w:lineRule="auto"/>
        <w:ind w:firstLine="720"/>
        <w:jc w:val="both"/>
        <w:rPr>
          <w:sz w:val="28"/>
          <w:szCs w:val="28"/>
        </w:rPr>
      </w:pPr>
      <w:r w:rsidRPr="00A5769A">
        <w:rPr>
          <w:sz w:val="28"/>
          <w:szCs w:val="28"/>
        </w:rPr>
        <w:t xml:space="preserve">Крім того, сучасні виробництва впроваджують цифрові паспорти режимів дублювання, що створюються окремо для кожного виду тканини та </w:t>
      </w:r>
      <w:proofErr w:type="spellStart"/>
      <w:r w:rsidRPr="00A5769A">
        <w:rPr>
          <w:sz w:val="28"/>
          <w:szCs w:val="28"/>
        </w:rPr>
        <w:t>дублерину</w:t>
      </w:r>
      <w:proofErr w:type="spellEnd"/>
      <w:r w:rsidRPr="00A5769A">
        <w:rPr>
          <w:sz w:val="28"/>
          <w:szCs w:val="28"/>
        </w:rPr>
        <w:t>. Такі паспорти містять інформацію про оптимальну температуру, час, тиск, кількість шарів та параметри охолодження. Вони дозволяють стандартизувати процес, уникнути людського фактору та гарантувати стабільну якість у масовому виробництві.</w:t>
      </w:r>
    </w:p>
    <w:p w14:paraId="34F54307" w14:textId="77777777" w:rsidR="008E662C" w:rsidRPr="00A5769A" w:rsidRDefault="008E662C" w:rsidP="008E662C">
      <w:pPr>
        <w:spacing w:line="360" w:lineRule="auto"/>
        <w:ind w:firstLine="720"/>
        <w:jc w:val="both"/>
        <w:rPr>
          <w:sz w:val="28"/>
          <w:szCs w:val="28"/>
        </w:rPr>
      </w:pPr>
      <w:r w:rsidRPr="00A5769A">
        <w:rPr>
          <w:sz w:val="28"/>
          <w:szCs w:val="28"/>
        </w:rPr>
        <w:t xml:space="preserve">Доповненням до контролю дублювання є застосування оптичних систем аналізу поверхні, що оцінюють появу тіней, відбиття структури </w:t>
      </w:r>
      <w:proofErr w:type="spellStart"/>
      <w:r w:rsidRPr="00A5769A">
        <w:rPr>
          <w:sz w:val="28"/>
          <w:szCs w:val="28"/>
        </w:rPr>
        <w:t>дублерину</w:t>
      </w:r>
      <w:proofErr w:type="spellEnd"/>
      <w:r w:rsidRPr="00A5769A">
        <w:rPr>
          <w:sz w:val="28"/>
          <w:szCs w:val="28"/>
        </w:rPr>
        <w:t>, хвилястості або точкових дефектів. Використання камер високої роздільної здатності дає змогу автоматично порівняти отриману деталь зі зразком-еталоном. Такі системи особливо цінні для виробів преміум-класу, де кожна дрібна нерівність може бути помітною.</w:t>
      </w:r>
    </w:p>
    <w:p w14:paraId="40193464" w14:textId="77777777" w:rsidR="008E662C" w:rsidRPr="00A5769A" w:rsidRDefault="008E662C" w:rsidP="008E662C">
      <w:pPr>
        <w:spacing w:line="360" w:lineRule="auto"/>
        <w:ind w:firstLine="720"/>
        <w:jc w:val="both"/>
        <w:rPr>
          <w:sz w:val="28"/>
          <w:szCs w:val="28"/>
        </w:rPr>
      </w:pPr>
      <w:r w:rsidRPr="00A5769A">
        <w:rPr>
          <w:sz w:val="28"/>
          <w:szCs w:val="28"/>
        </w:rPr>
        <w:t>Запровадження сучасних технологій контролю якості дублювання підвищує точність виробничих процесів, зменшує кількість браку та забезпечує стабільність формотворчих властивостей жіночого жакету. Це дозволяє поєднувати традиційні технології з інноваційними підходами, що відповідає тенденціям розвитку легкої промисловості та підвищує конкурентоспроможність готової продукції.</w:t>
      </w:r>
    </w:p>
    <w:p w14:paraId="21FBB9CB" w14:textId="77777777" w:rsidR="00067D2F" w:rsidRPr="00A5769A" w:rsidRDefault="00067D2F">
      <w:pPr>
        <w:rPr>
          <w:color w:val="000000" w:themeColor="text1"/>
          <w:sz w:val="28"/>
          <w:szCs w:val="28"/>
          <w:lang w:eastAsia="ru-RU"/>
        </w:rPr>
      </w:pPr>
      <w:r w:rsidRPr="00A5769A">
        <w:rPr>
          <w:color w:val="000000" w:themeColor="text1"/>
          <w:sz w:val="28"/>
          <w:szCs w:val="28"/>
          <w:lang w:eastAsia="ru-RU"/>
        </w:rPr>
        <w:br w:type="page"/>
      </w:r>
    </w:p>
    <w:p w14:paraId="511375F0" w14:textId="75B3CC04" w:rsidR="00EB68D4" w:rsidRPr="00A5769A" w:rsidRDefault="003C39FB" w:rsidP="000C268E">
      <w:pPr>
        <w:pStyle w:val="a9"/>
        <w:spacing w:before="0" w:beforeAutospacing="0" w:after="0" w:afterAutospacing="0" w:line="360" w:lineRule="auto"/>
        <w:ind w:left="720"/>
        <w:jc w:val="center"/>
        <w:rPr>
          <w:rStyle w:val="aa"/>
          <w:color w:val="000000" w:themeColor="text1"/>
          <w:sz w:val="28"/>
          <w:szCs w:val="28"/>
          <w:lang w:val="uk-UA"/>
        </w:rPr>
      </w:pPr>
      <w:r w:rsidRPr="00A5769A">
        <w:rPr>
          <w:rStyle w:val="aa"/>
          <w:color w:val="000000" w:themeColor="text1"/>
          <w:sz w:val="28"/>
          <w:szCs w:val="28"/>
          <w:lang w:val="uk-UA"/>
        </w:rPr>
        <w:lastRenderedPageBreak/>
        <w:t xml:space="preserve">РОЗДІЛ </w:t>
      </w:r>
      <w:r w:rsidR="00701C5C" w:rsidRPr="00A5769A">
        <w:rPr>
          <w:rStyle w:val="aa"/>
          <w:color w:val="000000" w:themeColor="text1"/>
          <w:sz w:val="28"/>
          <w:szCs w:val="28"/>
          <w:lang w:val="uk-UA"/>
        </w:rPr>
        <w:t>4</w:t>
      </w:r>
      <w:r w:rsidRPr="00A5769A">
        <w:rPr>
          <w:rStyle w:val="aa"/>
          <w:color w:val="000000" w:themeColor="text1"/>
          <w:sz w:val="28"/>
          <w:szCs w:val="28"/>
          <w:lang w:val="uk-UA"/>
        </w:rPr>
        <w:t>. ЕКСПЕРИМЕНТАЛЬНІ ДОСЛІДЖЕННЯ</w:t>
      </w:r>
      <w:r w:rsidR="003274F8" w:rsidRPr="00A5769A">
        <w:rPr>
          <w:rStyle w:val="aa"/>
          <w:color w:val="000000" w:themeColor="text1"/>
          <w:sz w:val="28"/>
          <w:szCs w:val="28"/>
          <w:lang w:val="uk-UA"/>
        </w:rPr>
        <w:t xml:space="preserve"> ПРОЦЕСУ ДУБЛЮВАННЯ</w:t>
      </w:r>
    </w:p>
    <w:p w14:paraId="0E7CE56E" w14:textId="77777777" w:rsidR="00C31B38" w:rsidRPr="00A5769A" w:rsidRDefault="000C268E" w:rsidP="000C268E">
      <w:pPr>
        <w:pStyle w:val="a9"/>
        <w:spacing w:before="0" w:beforeAutospacing="0" w:after="0" w:afterAutospacing="0" w:line="360" w:lineRule="auto"/>
        <w:ind w:left="720"/>
        <w:jc w:val="center"/>
        <w:rPr>
          <w:b/>
          <w:color w:val="000000" w:themeColor="text1"/>
          <w:sz w:val="28"/>
          <w:szCs w:val="28"/>
          <w:lang w:val="uk-UA"/>
        </w:rPr>
      </w:pPr>
      <w:r w:rsidRPr="00A5769A">
        <w:rPr>
          <w:rStyle w:val="aa"/>
          <w:b w:val="0"/>
          <w:color w:val="000000" w:themeColor="text1"/>
          <w:sz w:val="28"/>
          <w:szCs w:val="28"/>
          <w:lang w:val="uk-UA"/>
        </w:rPr>
        <w:t xml:space="preserve"> </w:t>
      </w:r>
      <w:r w:rsidR="00701C5C" w:rsidRPr="00A5769A">
        <w:rPr>
          <w:b/>
          <w:color w:val="000000" w:themeColor="text1"/>
          <w:sz w:val="28"/>
          <w:szCs w:val="28"/>
          <w:lang w:val="uk-UA"/>
        </w:rPr>
        <w:t>4</w:t>
      </w:r>
      <w:r w:rsidR="003C39FB" w:rsidRPr="00A5769A">
        <w:rPr>
          <w:b/>
          <w:color w:val="000000" w:themeColor="text1"/>
          <w:sz w:val="28"/>
          <w:szCs w:val="28"/>
          <w:lang w:val="uk-UA"/>
        </w:rPr>
        <w:t xml:space="preserve">.1. </w:t>
      </w:r>
      <w:r w:rsidR="00A1290B" w:rsidRPr="00A5769A">
        <w:rPr>
          <w:b/>
          <w:color w:val="000000" w:themeColor="text1"/>
          <w:sz w:val="28"/>
          <w:szCs w:val="28"/>
          <w:lang w:val="uk-UA"/>
        </w:rPr>
        <w:t>ПЛАНУВАННЯ ТА ПРОВЕДЕННЯ ЕКСПЕРИМЕНТУ</w:t>
      </w:r>
    </w:p>
    <w:p w14:paraId="687A6408" w14:textId="77777777" w:rsidR="00BC34BE" w:rsidRPr="00A5769A" w:rsidRDefault="00BC34BE" w:rsidP="000C268E">
      <w:pPr>
        <w:pStyle w:val="a9"/>
        <w:spacing w:before="0" w:beforeAutospacing="0" w:after="0" w:afterAutospacing="0" w:line="360" w:lineRule="auto"/>
        <w:ind w:left="720"/>
        <w:jc w:val="center"/>
        <w:rPr>
          <w:color w:val="000000" w:themeColor="text1"/>
          <w:sz w:val="28"/>
          <w:szCs w:val="28"/>
          <w:lang w:val="uk-UA"/>
        </w:rPr>
      </w:pPr>
    </w:p>
    <w:p w14:paraId="3A5C7427" w14:textId="77777777" w:rsidR="00C31B38" w:rsidRPr="00A5769A" w:rsidRDefault="00C31B38"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Експериментом є визначення впливу складу, структури та щільності клейових </w:t>
      </w:r>
      <w:proofErr w:type="spellStart"/>
      <w:r w:rsidRPr="00A5769A">
        <w:rPr>
          <w:sz w:val="28"/>
          <w:szCs w:val="28"/>
          <w:lang w:val="uk-UA"/>
        </w:rPr>
        <w:t>прокладкових</w:t>
      </w:r>
      <w:proofErr w:type="spellEnd"/>
      <w:r w:rsidRPr="00A5769A">
        <w:rPr>
          <w:sz w:val="28"/>
          <w:szCs w:val="28"/>
          <w:lang w:val="uk-UA"/>
        </w:rPr>
        <w:t xml:space="preserve"> матеріалів на формостійкість деталей жіночого жакета після процесу дублювання.</w:t>
      </w:r>
    </w:p>
    <w:p w14:paraId="07E0CF91" w14:textId="77777777" w:rsidR="00C31B38" w:rsidRPr="00A5769A" w:rsidRDefault="00C31B38" w:rsidP="000C268E">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Для досягнення цієї мети необхідно встановити закономірності зміни геометричних і фізико-механічних властивостей системи «тканина — </w:t>
      </w:r>
      <w:proofErr w:type="spellStart"/>
      <w:r w:rsidRPr="00A5769A">
        <w:rPr>
          <w:sz w:val="28"/>
          <w:szCs w:val="28"/>
          <w:lang w:val="uk-UA"/>
        </w:rPr>
        <w:t>прокладковий</w:t>
      </w:r>
      <w:proofErr w:type="spellEnd"/>
      <w:r w:rsidRPr="00A5769A">
        <w:rPr>
          <w:sz w:val="28"/>
          <w:szCs w:val="28"/>
          <w:lang w:val="uk-UA"/>
        </w:rPr>
        <w:t xml:space="preserve"> матеріал» залежно від параметрів дублювання.</w:t>
      </w:r>
    </w:p>
    <w:p w14:paraId="5687A785" w14:textId="77777777" w:rsidR="00C31B38" w:rsidRPr="00A5769A" w:rsidRDefault="00C31B38" w:rsidP="000C268E">
      <w:pPr>
        <w:pStyle w:val="2"/>
        <w:spacing w:line="360" w:lineRule="auto"/>
        <w:ind w:left="0" w:firstLine="720"/>
        <w:rPr>
          <w:b w:val="0"/>
          <w:i w:val="0"/>
        </w:rPr>
      </w:pPr>
      <w:r w:rsidRPr="00A5769A">
        <w:rPr>
          <w:b w:val="0"/>
          <w:i w:val="0"/>
        </w:rPr>
        <w:t>Завдання експерименту</w:t>
      </w:r>
    </w:p>
    <w:p w14:paraId="2D327BD9" w14:textId="77777777" w:rsidR="00C31B38" w:rsidRPr="00A5769A" w:rsidRDefault="00C31B38" w:rsidP="00A02D2F">
      <w:pPr>
        <w:pStyle w:val="a9"/>
        <w:numPr>
          <w:ilvl w:val="0"/>
          <w:numId w:val="25"/>
        </w:numPr>
        <w:spacing w:before="0" w:beforeAutospacing="0" w:after="0" w:afterAutospacing="0" w:line="360" w:lineRule="auto"/>
        <w:ind w:left="0" w:firstLine="720"/>
        <w:jc w:val="both"/>
        <w:rPr>
          <w:sz w:val="28"/>
          <w:szCs w:val="28"/>
          <w:lang w:val="uk-UA"/>
        </w:rPr>
      </w:pPr>
      <w:r w:rsidRPr="00A5769A">
        <w:rPr>
          <w:sz w:val="28"/>
          <w:szCs w:val="28"/>
          <w:lang w:val="uk-UA"/>
        </w:rPr>
        <w:t xml:space="preserve">Підготувати серії зразків, </w:t>
      </w:r>
      <w:proofErr w:type="spellStart"/>
      <w:r w:rsidRPr="00A5769A">
        <w:rPr>
          <w:sz w:val="28"/>
          <w:szCs w:val="28"/>
          <w:lang w:val="uk-UA"/>
        </w:rPr>
        <w:t>продубльованих</w:t>
      </w:r>
      <w:proofErr w:type="spellEnd"/>
      <w:r w:rsidRPr="00A5769A">
        <w:rPr>
          <w:sz w:val="28"/>
          <w:szCs w:val="28"/>
          <w:lang w:val="uk-UA"/>
        </w:rPr>
        <w:t xml:space="preserve"> трьома різними видами </w:t>
      </w:r>
      <w:proofErr w:type="spellStart"/>
      <w:r w:rsidRPr="00A5769A">
        <w:rPr>
          <w:sz w:val="28"/>
          <w:szCs w:val="28"/>
          <w:lang w:val="uk-UA"/>
        </w:rPr>
        <w:t>дублерину</w:t>
      </w:r>
      <w:proofErr w:type="spellEnd"/>
      <w:r w:rsidRPr="00A5769A">
        <w:rPr>
          <w:sz w:val="28"/>
          <w:szCs w:val="28"/>
          <w:lang w:val="uk-UA"/>
        </w:rPr>
        <w:t>.</w:t>
      </w:r>
    </w:p>
    <w:p w14:paraId="04C60835" w14:textId="77777777" w:rsidR="00C31B38" w:rsidRPr="00A5769A" w:rsidRDefault="00C31B38" w:rsidP="00A02D2F">
      <w:pPr>
        <w:pStyle w:val="a9"/>
        <w:numPr>
          <w:ilvl w:val="0"/>
          <w:numId w:val="25"/>
        </w:numPr>
        <w:spacing w:before="0" w:beforeAutospacing="0" w:after="0" w:afterAutospacing="0" w:line="360" w:lineRule="auto"/>
        <w:ind w:left="0" w:firstLine="720"/>
        <w:jc w:val="both"/>
        <w:rPr>
          <w:sz w:val="28"/>
          <w:szCs w:val="28"/>
          <w:lang w:val="uk-UA"/>
        </w:rPr>
      </w:pPr>
      <w:r w:rsidRPr="00A5769A">
        <w:rPr>
          <w:sz w:val="28"/>
          <w:szCs w:val="28"/>
          <w:lang w:val="uk-UA"/>
        </w:rPr>
        <w:t xml:space="preserve">Визначити режими дублювання, рекомендовані виробником </w:t>
      </w:r>
      <w:proofErr w:type="spellStart"/>
      <w:r w:rsidRPr="00A5769A">
        <w:rPr>
          <w:sz w:val="28"/>
          <w:szCs w:val="28"/>
          <w:lang w:val="uk-UA"/>
        </w:rPr>
        <w:t>прокладкових</w:t>
      </w:r>
      <w:proofErr w:type="spellEnd"/>
      <w:r w:rsidRPr="00A5769A">
        <w:rPr>
          <w:sz w:val="28"/>
          <w:szCs w:val="28"/>
          <w:lang w:val="uk-UA"/>
        </w:rPr>
        <w:t xml:space="preserve"> матеріалів, і забезпечити сталість умов для всіх серій.</w:t>
      </w:r>
    </w:p>
    <w:p w14:paraId="3C357A99" w14:textId="77777777" w:rsidR="00C31B38" w:rsidRPr="00A5769A" w:rsidRDefault="00C31B38" w:rsidP="00A02D2F">
      <w:pPr>
        <w:pStyle w:val="a9"/>
        <w:numPr>
          <w:ilvl w:val="0"/>
          <w:numId w:val="25"/>
        </w:numPr>
        <w:spacing w:before="0" w:beforeAutospacing="0" w:after="0" w:afterAutospacing="0" w:line="360" w:lineRule="auto"/>
        <w:ind w:left="0" w:firstLine="720"/>
        <w:jc w:val="both"/>
        <w:rPr>
          <w:sz w:val="28"/>
          <w:szCs w:val="28"/>
          <w:lang w:val="uk-UA"/>
        </w:rPr>
      </w:pPr>
      <w:r w:rsidRPr="00A5769A">
        <w:rPr>
          <w:sz w:val="28"/>
          <w:szCs w:val="28"/>
          <w:lang w:val="uk-UA"/>
        </w:rPr>
        <w:t>Провести вимірювання основних показників:</w:t>
      </w:r>
    </w:p>
    <w:p w14:paraId="6AAD12E6" w14:textId="77777777" w:rsidR="00C31B38" w:rsidRPr="00A5769A" w:rsidRDefault="00C31B38" w:rsidP="00A02D2F">
      <w:pPr>
        <w:pStyle w:val="a9"/>
        <w:numPr>
          <w:ilvl w:val="1"/>
          <w:numId w:val="25"/>
        </w:numPr>
        <w:spacing w:before="0" w:beforeAutospacing="0" w:after="0" w:afterAutospacing="0" w:line="360" w:lineRule="auto"/>
        <w:ind w:left="0" w:firstLine="720"/>
        <w:jc w:val="both"/>
        <w:rPr>
          <w:sz w:val="28"/>
          <w:szCs w:val="28"/>
          <w:lang w:val="uk-UA"/>
        </w:rPr>
      </w:pPr>
      <w:r w:rsidRPr="00A5769A">
        <w:rPr>
          <w:sz w:val="28"/>
          <w:szCs w:val="28"/>
          <w:lang w:val="uk-UA"/>
        </w:rPr>
        <w:t>залишкова деформація після навантаження;</w:t>
      </w:r>
    </w:p>
    <w:p w14:paraId="0CBB0129" w14:textId="77777777" w:rsidR="00C31B38" w:rsidRPr="00A5769A" w:rsidRDefault="00C31B38" w:rsidP="00A02D2F">
      <w:pPr>
        <w:pStyle w:val="a9"/>
        <w:numPr>
          <w:ilvl w:val="1"/>
          <w:numId w:val="25"/>
        </w:numPr>
        <w:spacing w:before="0" w:beforeAutospacing="0" w:after="0" w:afterAutospacing="0" w:line="360" w:lineRule="auto"/>
        <w:ind w:left="0" w:firstLine="720"/>
        <w:jc w:val="both"/>
        <w:rPr>
          <w:sz w:val="28"/>
          <w:szCs w:val="28"/>
          <w:lang w:val="uk-UA"/>
        </w:rPr>
      </w:pPr>
      <w:r w:rsidRPr="00A5769A">
        <w:rPr>
          <w:sz w:val="28"/>
          <w:szCs w:val="28"/>
          <w:lang w:val="uk-UA"/>
        </w:rPr>
        <w:t>відновлення форми після ВТО;</w:t>
      </w:r>
    </w:p>
    <w:p w14:paraId="7D28422E" w14:textId="77777777" w:rsidR="00C31B38" w:rsidRPr="00A5769A" w:rsidRDefault="00C31B38" w:rsidP="00A02D2F">
      <w:pPr>
        <w:pStyle w:val="a9"/>
        <w:numPr>
          <w:ilvl w:val="1"/>
          <w:numId w:val="25"/>
        </w:numPr>
        <w:spacing w:before="0" w:beforeAutospacing="0" w:after="0" w:afterAutospacing="0" w:line="360" w:lineRule="auto"/>
        <w:ind w:left="0" w:firstLine="720"/>
        <w:jc w:val="both"/>
        <w:rPr>
          <w:sz w:val="28"/>
          <w:szCs w:val="28"/>
          <w:lang w:val="uk-UA"/>
        </w:rPr>
      </w:pPr>
      <w:r w:rsidRPr="00A5769A">
        <w:rPr>
          <w:sz w:val="28"/>
          <w:szCs w:val="28"/>
          <w:lang w:val="uk-UA"/>
        </w:rPr>
        <w:t>якість приклеювання (адгезія клею);</w:t>
      </w:r>
    </w:p>
    <w:p w14:paraId="0C7FD913" w14:textId="77777777" w:rsidR="00C31B38" w:rsidRPr="00A5769A" w:rsidRDefault="00C31B38" w:rsidP="00A02D2F">
      <w:pPr>
        <w:pStyle w:val="a9"/>
        <w:numPr>
          <w:ilvl w:val="1"/>
          <w:numId w:val="25"/>
        </w:numPr>
        <w:spacing w:before="0" w:beforeAutospacing="0" w:after="0" w:afterAutospacing="0" w:line="360" w:lineRule="auto"/>
        <w:ind w:left="0" w:firstLine="720"/>
        <w:jc w:val="both"/>
        <w:rPr>
          <w:sz w:val="28"/>
          <w:szCs w:val="28"/>
          <w:lang w:val="uk-UA"/>
        </w:rPr>
      </w:pPr>
      <w:r w:rsidRPr="00A5769A">
        <w:rPr>
          <w:sz w:val="28"/>
          <w:szCs w:val="28"/>
          <w:lang w:val="uk-UA"/>
        </w:rPr>
        <w:t>зміна товщини після дублювання.</w:t>
      </w:r>
    </w:p>
    <w:p w14:paraId="1FB752D8" w14:textId="77777777" w:rsidR="00C31B38" w:rsidRPr="00A5769A" w:rsidRDefault="00C31B38" w:rsidP="00A02D2F">
      <w:pPr>
        <w:pStyle w:val="a9"/>
        <w:numPr>
          <w:ilvl w:val="0"/>
          <w:numId w:val="25"/>
        </w:numPr>
        <w:spacing w:before="0" w:beforeAutospacing="0" w:after="0" w:afterAutospacing="0" w:line="360" w:lineRule="auto"/>
        <w:ind w:left="0" w:firstLine="720"/>
        <w:jc w:val="both"/>
        <w:rPr>
          <w:sz w:val="28"/>
          <w:szCs w:val="28"/>
          <w:lang w:val="uk-UA"/>
        </w:rPr>
      </w:pPr>
      <w:r w:rsidRPr="00A5769A">
        <w:rPr>
          <w:sz w:val="28"/>
          <w:szCs w:val="28"/>
          <w:lang w:val="uk-UA"/>
        </w:rPr>
        <w:t xml:space="preserve">Порівняти отримані результати та визначити найбільш ефективний </w:t>
      </w:r>
      <w:proofErr w:type="spellStart"/>
      <w:r w:rsidRPr="00A5769A">
        <w:rPr>
          <w:sz w:val="28"/>
          <w:szCs w:val="28"/>
          <w:lang w:val="uk-UA"/>
        </w:rPr>
        <w:t>прокладковий</w:t>
      </w:r>
      <w:proofErr w:type="spellEnd"/>
      <w:r w:rsidRPr="00A5769A">
        <w:rPr>
          <w:sz w:val="28"/>
          <w:szCs w:val="28"/>
          <w:lang w:val="uk-UA"/>
        </w:rPr>
        <w:t xml:space="preserve"> матеріал для забезпечення формостійкості деталей жіночого жакета.</w:t>
      </w:r>
    </w:p>
    <w:p w14:paraId="56F1F100"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Експериментальна частина дипломної роботи спрямована на дослідження впливу різних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на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та жорсткість костюмної тканини, що використовується для жіночого жакету. Якість дублювання є одним із ключових технологічних факторів, що визначає зовнішній вигляд виробу, його стабільність у процесі експлуатації та здатність утримувати задану форму.</w:t>
      </w:r>
    </w:p>
    <w:p w14:paraId="1AB7603F"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Для аналізу було підготовлено три експериментальні зразки: базова костюмна тканина та три варіанти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різної щільності та структури. Дублювання здійснювалося трьома способами для кожного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w:t>
      </w:r>
    </w:p>
    <w:p w14:paraId="07F42329" w14:textId="7B5C5DD4" w:rsidR="004A0B1A" w:rsidRPr="00A5769A" w:rsidRDefault="004A0B1A" w:rsidP="00A02D2F">
      <w:pPr>
        <w:pStyle w:val="a9"/>
        <w:numPr>
          <w:ilvl w:val="0"/>
          <w:numId w:val="40"/>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lastRenderedPageBreak/>
        <w:t xml:space="preserve">по </w:t>
      </w:r>
      <w:r w:rsidR="00D97C9C" w:rsidRPr="00A5769A">
        <w:rPr>
          <w:rStyle w:val="aa"/>
          <w:b w:val="0"/>
          <w:color w:val="000000" w:themeColor="text1"/>
          <w:sz w:val="28"/>
          <w:szCs w:val="28"/>
          <w:lang w:val="uk-UA"/>
        </w:rPr>
        <w:t>основі</w:t>
      </w:r>
      <w:r w:rsidRPr="00A5769A">
        <w:rPr>
          <w:color w:val="000000" w:themeColor="text1"/>
          <w:sz w:val="28"/>
          <w:szCs w:val="28"/>
          <w:lang w:val="uk-UA"/>
        </w:rPr>
        <w:t>;</w:t>
      </w:r>
    </w:p>
    <w:p w14:paraId="3BF5A04E" w14:textId="21888B00" w:rsidR="004A0B1A" w:rsidRPr="00A5769A" w:rsidRDefault="004A0B1A" w:rsidP="00A02D2F">
      <w:pPr>
        <w:pStyle w:val="a9"/>
        <w:numPr>
          <w:ilvl w:val="0"/>
          <w:numId w:val="40"/>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по утоку</w:t>
      </w:r>
      <w:r w:rsidRPr="00A5769A">
        <w:rPr>
          <w:color w:val="000000" w:themeColor="text1"/>
          <w:sz w:val="28"/>
          <w:szCs w:val="28"/>
          <w:lang w:val="uk-UA"/>
        </w:rPr>
        <w:t>;</w:t>
      </w:r>
    </w:p>
    <w:p w14:paraId="5913A3F4" w14:textId="224F63FC" w:rsidR="004A0B1A" w:rsidRPr="00A5769A" w:rsidRDefault="00D97C9C" w:rsidP="00A02D2F">
      <w:pPr>
        <w:pStyle w:val="a9"/>
        <w:numPr>
          <w:ilvl w:val="0"/>
          <w:numId w:val="40"/>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 xml:space="preserve">під кутом </w:t>
      </w:r>
      <w:r w:rsidR="004A0B1A" w:rsidRPr="00A5769A">
        <w:rPr>
          <w:rStyle w:val="aa"/>
          <w:b w:val="0"/>
          <w:color w:val="000000" w:themeColor="text1"/>
          <w:sz w:val="28"/>
          <w:szCs w:val="28"/>
          <w:lang w:val="uk-UA"/>
        </w:rPr>
        <w:t>45°</w:t>
      </w:r>
      <w:r w:rsidR="004A0B1A" w:rsidRPr="00A5769A">
        <w:rPr>
          <w:color w:val="000000" w:themeColor="text1"/>
          <w:sz w:val="28"/>
          <w:szCs w:val="28"/>
          <w:lang w:val="uk-UA"/>
        </w:rPr>
        <w:t>.</w:t>
      </w:r>
    </w:p>
    <w:p w14:paraId="6185BCC0"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Таке різноспрямоване дублювання дозволяє встановити, як змінюється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залежно від орієнтації ниток </w:t>
      </w:r>
      <w:proofErr w:type="spellStart"/>
      <w:r w:rsidRPr="00A5769A">
        <w:rPr>
          <w:color w:val="000000" w:themeColor="text1"/>
          <w:sz w:val="28"/>
          <w:szCs w:val="28"/>
          <w:lang w:val="uk-UA"/>
        </w:rPr>
        <w:t>прокладкового</w:t>
      </w:r>
      <w:proofErr w:type="spellEnd"/>
      <w:r w:rsidRPr="00A5769A">
        <w:rPr>
          <w:color w:val="000000" w:themeColor="text1"/>
          <w:sz w:val="28"/>
          <w:szCs w:val="28"/>
          <w:lang w:val="uk-UA"/>
        </w:rPr>
        <w:t xml:space="preserve"> матеріалу.</w:t>
      </w:r>
    </w:p>
    <w:p w14:paraId="62A70E47"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Перед дублюванням кожен зразок було підготовлено: костюмна тканина </w:t>
      </w:r>
      <w:proofErr w:type="spellStart"/>
      <w:r w:rsidRPr="00A5769A">
        <w:rPr>
          <w:color w:val="000000" w:themeColor="text1"/>
          <w:sz w:val="28"/>
          <w:szCs w:val="28"/>
          <w:lang w:val="uk-UA"/>
        </w:rPr>
        <w:t>продубльована</w:t>
      </w:r>
      <w:proofErr w:type="spellEnd"/>
      <w:r w:rsidRPr="00A5769A">
        <w:rPr>
          <w:color w:val="000000" w:themeColor="text1"/>
          <w:sz w:val="28"/>
          <w:szCs w:val="28"/>
          <w:lang w:val="uk-UA"/>
        </w:rPr>
        <w:t xml:space="preserve"> відповідним </w:t>
      </w:r>
      <w:proofErr w:type="spellStart"/>
      <w:r w:rsidRPr="00A5769A">
        <w:rPr>
          <w:color w:val="000000" w:themeColor="text1"/>
          <w:sz w:val="28"/>
          <w:szCs w:val="28"/>
          <w:lang w:val="uk-UA"/>
        </w:rPr>
        <w:t>дублерином</w:t>
      </w:r>
      <w:proofErr w:type="spellEnd"/>
      <w:r w:rsidRPr="00A5769A">
        <w:rPr>
          <w:color w:val="000000" w:themeColor="text1"/>
          <w:sz w:val="28"/>
          <w:szCs w:val="28"/>
          <w:lang w:val="uk-UA"/>
        </w:rPr>
        <w:t>, після чого виконано машинний шов (припуск 1 см) для створення умов, максимально наближених до реального пошиття виробу.</w:t>
      </w:r>
    </w:p>
    <w:p w14:paraId="3DDBB5A6"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Дублювання виконувалося професійною праскою </w:t>
      </w:r>
      <w:proofErr w:type="spellStart"/>
      <w:r w:rsidRPr="00A5769A">
        <w:rPr>
          <w:rStyle w:val="aa"/>
          <w:b w:val="0"/>
          <w:color w:val="000000" w:themeColor="text1"/>
          <w:sz w:val="28"/>
          <w:szCs w:val="28"/>
          <w:lang w:val="uk-UA"/>
        </w:rPr>
        <w:t>Silter</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Super</w:t>
      </w:r>
      <w:proofErr w:type="spellEnd"/>
      <w:r w:rsidRPr="00A5769A">
        <w:rPr>
          <w:rStyle w:val="aa"/>
          <w:b w:val="0"/>
          <w:color w:val="000000" w:themeColor="text1"/>
          <w:sz w:val="28"/>
          <w:szCs w:val="28"/>
          <w:lang w:val="uk-UA"/>
        </w:rPr>
        <w:t xml:space="preserve"> </w:t>
      </w:r>
      <w:proofErr w:type="spellStart"/>
      <w:r w:rsidRPr="00A5769A">
        <w:rPr>
          <w:rStyle w:val="aa"/>
          <w:b w:val="0"/>
          <w:color w:val="000000" w:themeColor="text1"/>
          <w:sz w:val="28"/>
          <w:szCs w:val="28"/>
          <w:lang w:val="uk-UA"/>
        </w:rPr>
        <w:t>Mini</w:t>
      </w:r>
      <w:proofErr w:type="spellEnd"/>
      <w:r w:rsidRPr="00A5769A">
        <w:rPr>
          <w:rStyle w:val="aa"/>
          <w:b w:val="0"/>
          <w:color w:val="000000" w:themeColor="text1"/>
          <w:sz w:val="28"/>
          <w:szCs w:val="28"/>
          <w:lang w:val="uk-UA"/>
        </w:rPr>
        <w:t xml:space="preserve"> 2002 (вага 1905 г)</w:t>
      </w:r>
      <w:r w:rsidRPr="00A5769A">
        <w:rPr>
          <w:color w:val="000000" w:themeColor="text1"/>
          <w:sz w:val="28"/>
          <w:szCs w:val="28"/>
          <w:lang w:val="uk-UA"/>
        </w:rPr>
        <w:t xml:space="preserve"> на максимальному температурному режимі.</w:t>
      </w:r>
    </w:p>
    <w:p w14:paraId="30D484D0" w14:textId="6271A6BF"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 зразки середньої та високої </w:t>
      </w:r>
      <w:r w:rsidR="00620854" w:rsidRPr="00A5769A">
        <w:rPr>
          <w:color w:val="000000" w:themeColor="text1"/>
          <w:sz w:val="28"/>
          <w:szCs w:val="28"/>
          <w:lang w:val="uk-UA"/>
        </w:rPr>
        <w:t>це у нас</w:t>
      </w:r>
      <w:r w:rsidR="00DC37A1" w:rsidRPr="00A5769A">
        <w:rPr>
          <w:color w:val="000000" w:themeColor="text1"/>
          <w:sz w:val="28"/>
          <w:szCs w:val="28"/>
          <w:lang w:val="uk-UA"/>
        </w:rPr>
        <w:t xml:space="preserve"> </w:t>
      </w:r>
      <w:r w:rsidR="00620854" w:rsidRPr="00A5769A">
        <w:rPr>
          <w:color w:val="000000" w:themeColor="text1"/>
          <w:sz w:val="28"/>
          <w:szCs w:val="28"/>
          <w:lang w:val="uk-UA"/>
        </w:rPr>
        <w:t xml:space="preserve">Д1 а Д2 </w:t>
      </w:r>
      <w:r w:rsidRPr="00A5769A">
        <w:rPr>
          <w:color w:val="000000" w:themeColor="text1"/>
          <w:sz w:val="28"/>
          <w:szCs w:val="28"/>
          <w:lang w:val="uk-UA"/>
        </w:rPr>
        <w:t xml:space="preserve">щільності притискали </w:t>
      </w:r>
      <w:r w:rsidRPr="00A5769A">
        <w:rPr>
          <w:rStyle w:val="aa"/>
          <w:b w:val="0"/>
          <w:color w:val="000000" w:themeColor="text1"/>
          <w:sz w:val="28"/>
          <w:szCs w:val="28"/>
          <w:lang w:val="uk-UA"/>
        </w:rPr>
        <w:t>50 секунд</w:t>
      </w:r>
      <w:r w:rsidRPr="00A5769A">
        <w:rPr>
          <w:color w:val="000000" w:themeColor="text1"/>
          <w:sz w:val="28"/>
          <w:szCs w:val="28"/>
          <w:lang w:val="uk-UA"/>
        </w:rPr>
        <w:t>,</w:t>
      </w:r>
    </w:p>
    <w:p w14:paraId="63F7DB6E" w14:textId="3FAB1F18"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 тонкий </w:t>
      </w:r>
      <w:proofErr w:type="spellStart"/>
      <w:r w:rsidRPr="00A5769A">
        <w:rPr>
          <w:color w:val="000000" w:themeColor="text1"/>
          <w:sz w:val="28"/>
          <w:szCs w:val="28"/>
          <w:lang w:val="uk-UA"/>
        </w:rPr>
        <w:t>дублерин</w:t>
      </w:r>
      <w:proofErr w:type="spellEnd"/>
      <w:r w:rsidR="00620854" w:rsidRPr="00A5769A">
        <w:rPr>
          <w:color w:val="000000" w:themeColor="text1"/>
          <w:sz w:val="28"/>
          <w:szCs w:val="28"/>
          <w:lang w:val="uk-UA"/>
        </w:rPr>
        <w:t xml:space="preserve"> Д3</w:t>
      </w:r>
      <w:r w:rsidRPr="00A5769A">
        <w:rPr>
          <w:color w:val="000000" w:themeColor="text1"/>
          <w:sz w:val="28"/>
          <w:szCs w:val="28"/>
          <w:lang w:val="uk-UA"/>
        </w:rPr>
        <w:t xml:space="preserve"> дублювали </w:t>
      </w:r>
      <w:r w:rsidRPr="00A5769A">
        <w:rPr>
          <w:rStyle w:val="aa"/>
          <w:b w:val="0"/>
          <w:color w:val="000000" w:themeColor="text1"/>
          <w:sz w:val="28"/>
          <w:szCs w:val="28"/>
          <w:lang w:val="uk-UA"/>
        </w:rPr>
        <w:t>20 секунд</w:t>
      </w:r>
      <w:r w:rsidRPr="00A5769A">
        <w:rPr>
          <w:color w:val="000000" w:themeColor="text1"/>
          <w:sz w:val="28"/>
          <w:szCs w:val="28"/>
          <w:lang w:val="uk-UA"/>
        </w:rPr>
        <w:t>.</w:t>
      </w:r>
    </w:p>
    <w:p w14:paraId="36A9E9D2"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Після дублювання кожен зразок охолоджувався у спокійному стані, після чого проводилися вимірювання </w:t>
      </w:r>
      <w:r w:rsidRPr="00A5769A">
        <w:rPr>
          <w:rStyle w:val="aa"/>
          <w:b w:val="0"/>
          <w:color w:val="000000" w:themeColor="text1"/>
          <w:sz w:val="28"/>
          <w:szCs w:val="28"/>
          <w:lang w:val="uk-UA"/>
        </w:rPr>
        <w:t>висоти розкриття припуску</w:t>
      </w:r>
      <w:r w:rsidRPr="00A5769A">
        <w:rPr>
          <w:color w:val="000000" w:themeColor="text1"/>
          <w:sz w:val="28"/>
          <w:szCs w:val="28"/>
          <w:lang w:val="uk-UA"/>
        </w:rPr>
        <w:t xml:space="preserve">, тобто відхилення припуску від площини основної деталі, яке утворюється під дією температури, тиску та жорсткості </w:t>
      </w:r>
      <w:proofErr w:type="spellStart"/>
      <w:r w:rsidRPr="00A5769A">
        <w:rPr>
          <w:color w:val="000000" w:themeColor="text1"/>
          <w:sz w:val="28"/>
          <w:szCs w:val="28"/>
          <w:lang w:val="uk-UA"/>
        </w:rPr>
        <w:t>прокладкового</w:t>
      </w:r>
      <w:proofErr w:type="spellEnd"/>
      <w:r w:rsidRPr="00A5769A">
        <w:rPr>
          <w:color w:val="000000" w:themeColor="text1"/>
          <w:sz w:val="28"/>
          <w:szCs w:val="28"/>
          <w:lang w:val="uk-UA"/>
        </w:rPr>
        <w:t xml:space="preserve"> матеріалу. Саме цей показник дозволяє оцінити </w:t>
      </w:r>
      <w:r w:rsidRPr="00A5769A">
        <w:rPr>
          <w:rStyle w:val="aa"/>
          <w:b w:val="0"/>
          <w:color w:val="000000" w:themeColor="text1"/>
          <w:sz w:val="28"/>
          <w:szCs w:val="28"/>
          <w:lang w:val="uk-UA"/>
        </w:rPr>
        <w:t xml:space="preserve">жорсткість і </w:t>
      </w:r>
      <w:proofErr w:type="spellStart"/>
      <w:r w:rsidRPr="00A5769A">
        <w:rPr>
          <w:rStyle w:val="aa"/>
          <w:b w:val="0"/>
          <w:color w:val="000000" w:themeColor="text1"/>
          <w:sz w:val="28"/>
          <w:szCs w:val="28"/>
          <w:lang w:val="uk-UA"/>
        </w:rPr>
        <w:t>формостабільність</w:t>
      </w:r>
      <w:proofErr w:type="spellEnd"/>
      <w:r w:rsidRPr="00A5769A">
        <w:rPr>
          <w:rStyle w:val="aa"/>
          <w:b w:val="0"/>
          <w:color w:val="000000" w:themeColor="text1"/>
          <w:sz w:val="28"/>
          <w:szCs w:val="28"/>
          <w:lang w:val="uk-UA"/>
        </w:rPr>
        <w:t xml:space="preserve"> матеріалу після дублювання</w:t>
      </w:r>
      <w:r w:rsidRPr="00A5769A">
        <w:rPr>
          <w:color w:val="000000" w:themeColor="text1"/>
          <w:sz w:val="28"/>
          <w:szCs w:val="28"/>
          <w:lang w:val="uk-UA"/>
        </w:rPr>
        <w:t>.</w:t>
      </w:r>
    </w:p>
    <w:p w14:paraId="2F7BF57B"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Також окремо було зафіксовано </w:t>
      </w:r>
      <w:r w:rsidRPr="00A5769A">
        <w:rPr>
          <w:rStyle w:val="aa"/>
          <w:b w:val="0"/>
          <w:color w:val="000000" w:themeColor="text1"/>
          <w:sz w:val="28"/>
          <w:szCs w:val="28"/>
          <w:lang w:val="uk-UA"/>
        </w:rPr>
        <w:t>вигляд зразка зі зворотного та лицьового боку</w:t>
      </w:r>
      <w:r w:rsidRPr="00A5769A">
        <w:rPr>
          <w:color w:val="000000" w:themeColor="text1"/>
          <w:sz w:val="28"/>
          <w:szCs w:val="28"/>
          <w:lang w:val="uk-UA"/>
        </w:rPr>
        <w:t>, оскільки візуальні дефекти (заломи, хвилі, просвічування клею) є важливими показниками якості дублювання.</w:t>
      </w:r>
    </w:p>
    <w:p w14:paraId="41854181" w14:textId="77777777" w:rsidR="001607B2" w:rsidRPr="00A5769A" w:rsidRDefault="001607B2" w:rsidP="001607B2">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ЗРАЗОК 1 </w:t>
      </w:r>
      <w:r w:rsidRPr="00A5769A">
        <w:rPr>
          <w:rFonts w:ascii="Times New Roman" w:hAnsi="Times New Roman" w:cs="Times New Roman"/>
          <w:color w:val="000000" w:themeColor="text1"/>
          <w:sz w:val="28"/>
          <w:szCs w:val="28"/>
        </w:rPr>
        <w:t xml:space="preserve">«Д1» </w:t>
      </w:r>
      <w:r w:rsidRPr="00A5769A">
        <w:rPr>
          <w:rStyle w:val="aa"/>
          <w:rFonts w:ascii="Times New Roman" w:hAnsi="Times New Roman" w:cs="Times New Roman"/>
          <w:b w:val="0"/>
          <w:bCs w:val="0"/>
          <w:color w:val="000000" w:themeColor="text1"/>
          <w:sz w:val="28"/>
          <w:szCs w:val="28"/>
        </w:rPr>
        <w:t>— ДУБЛЕРИН ВИСОКОЇ ЩІЛЬНОСТІ З ПОЛІМЕРНОЮ ОСНОВОЮ</w:t>
      </w:r>
    </w:p>
    <w:p w14:paraId="302ED931" w14:textId="77777777" w:rsidR="001607B2" w:rsidRPr="00A5769A" w:rsidRDefault="001607B2" w:rsidP="001607B2">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Склад:</w:t>
      </w:r>
      <w:r w:rsidRPr="00A5769A">
        <w:rPr>
          <w:color w:val="000000" w:themeColor="text1"/>
          <w:sz w:val="28"/>
          <w:szCs w:val="28"/>
          <w:lang w:val="uk-UA"/>
        </w:rPr>
        <w:t xml:space="preserve"> поліефірна та віскозна суміш (у типових матеріалах цього класу)</w:t>
      </w:r>
    </w:p>
    <w:p w14:paraId="104EF2C9" w14:textId="77777777" w:rsidR="001607B2" w:rsidRPr="00A5769A" w:rsidRDefault="001607B2" w:rsidP="001607B2">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Щільність:</w:t>
      </w:r>
      <w:r w:rsidRPr="00A5769A">
        <w:rPr>
          <w:color w:val="000000" w:themeColor="text1"/>
          <w:sz w:val="28"/>
          <w:szCs w:val="28"/>
          <w:lang w:val="uk-UA"/>
        </w:rPr>
        <w:t xml:space="preserve"> 162 г/м² (за ширини 110 см)</w:t>
      </w:r>
    </w:p>
    <w:p w14:paraId="3FC4D586" w14:textId="77777777" w:rsidR="001607B2" w:rsidRPr="00A5769A" w:rsidRDefault="001607B2" w:rsidP="001607B2">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Виробник:</w:t>
      </w:r>
      <w:r w:rsidRPr="00A5769A">
        <w:rPr>
          <w:color w:val="000000" w:themeColor="text1"/>
          <w:sz w:val="28"/>
          <w:szCs w:val="28"/>
          <w:lang w:val="uk-UA"/>
        </w:rPr>
        <w:t xml:space="preserve"> Китай</w:t>
      </w:r>
    </w:p>
    <w:p w14:paraId="7D403A9C"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Опис:</w:t>
      </w:r>
      <w:r w:rsidRPr="00A5769A">
        <w:rPr>
          <w:color w:val="000000" w:themeColor="text1"/>
          <w:sz w:val="28"/>
          <w:szCs w:val="28"/>
          <w:lang w:val="uk-UA"/>
        </w:rPr>
        <w:t xml:space="preserve"> Це важкий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що використовується у виготовленні пальт, піджаків та жакетів жорсткого силуету. Висока щільність забезпечує максимальну формостійкість, але може створювати ефект надмірної жорсткості на легких костюмних тканинах.</w:t>
      </w:r>
    </w:p>
    <w:p w14:paraId="24157712" w14:textId="77777777" w:rsidR="00A85F59" w:rsidRPr="00A5769A" w:rsidRDefault="00A85F59" w:rsidP="00A85F59">
      <w:pPr>
        <w:pStyle w:val="a9"/>
        <w:spacing w:before="0" w:beforeAutospacing="0" w:after="0" w:afterAutospacing="0" w:line="360" w:lineRule="auto"/>
        <w:ind w:firstLine="720"/>
        <w:jc w:val="both"/>
        <w:rPr>
          <w:rStyle w:val="aa"/>
          <w:b w:val="0"/>
          <w:color w:val="000000" w:themeColor="text1"/>
          <w:sz w:val="28"/>
          <w:szCs w:val="28"/>
          <w:lang w:val="uk-UA"/>
        </w:rPr>
      </w:pPr>
      <w:r w:rsidRPr="00A5769A">
        <w:rPr>
          <w:rStyle w:val="aa"/>
          <w:b w:val="0"/>
          <w:color w:val="000000" w:themeColor="text1"/>
          <w:sz w:val="28"/>
          <w:szCs w:val="28"/>
          <w:lang w:val="uk-UA"/>
        </w:rPr>
        <w:t>Особливості дублювання:</w:t>
      </w:r>
    </w:p>
    <w:p w14:paraId="6685C5E1"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lastRenderedPageBreak/>
        <w:t>– дублюється 50 секунд;</w:t>
      </w:r>
    </w:p>
    <w:p w14:paraId="3505287F"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сильний тиск і висока температура призводять до максимальної фіксації форми;</w:t>
      </w:r>
    </w:p>
    <w:p w14:paraId="21EF6F39" w14:textId="0E2D6D24"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 у зразках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00447042">
        <w:rPr>
          <w:sz w:val="28"/>
          <w:szCs w:val="28"/>
          <w:vertAlign w:val="superscript"/>
          <w:lang w:val="uk-UA"/>
        </w:rPr>
        <w:t xml:space="preserve"> </w:t>
      </w:r>
      <w:r w:rsidRPr="00A5769A">
        <w:rPr>
          <w:color w:val="000000" w:themeColor="text1"/>
          <w:sz w:val="28"/>
          <w:szCs w:val="28"/>
          <w:lang w:val="uk-UA"/>
        </w:rPr>
        <w:t>очікується мінімальна деформація після охолодження;</w:t>
      </w:r>
    </w:p>
    <w:p w14:paraId="798AA470"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може трохи просвічуватися через тонку віскозну основу костюмної тканини.</w:t>
      </w:r>
    </w:p>
    <w:p w14:paraId="56D34882"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Очікувана </w:t>
      </w:r>
      <w:proofErr w:type="spellStart"/>
      <w:r w:rsidRPr="00A5769A">
        <w:rPr>
          <w:rStyle w:val="aa"/>
          <w:b w:val="0"/>
          <w:color w:val="000000" w:themeColor="text1"/>
          <w:sz w:val="28"/>
          <w:szCs w:val="28"/>
          <w:lang w:val="uk-UA"/>
        </w:rPr>
        <w:t>формостабільність</w:t>
      </w:r>
      <w:proofErr w:type="spellEnd"/>
      <w:r w:rsidRPr="00A5769A">
        <w:rPr>
          <w:rStyle w:val="aa"/>
          <w:b w:val="0"/>
          <w:color w:val="000000" w:themeColor="text1"/>
          <w:sz w:val="28"/>
          <w:szCs w:val="28"/>
          <w:lang w:val="uk-UA"/>
        </w:rPr>
        <w:t>:</w:t>
      </w:r>
      <w:r w:rsidRPr="00A5769A">
        <w:rPr>
          <w:color w:val="000000" w:themeColor="text1"/>
          <w:sz w:val="28"/>
          <w:szCs w:val="28"/>
          <w:lang w:val="uk-UA"/>
        </w:rPr>
        <w:t xml:space="preserve"> дуже висока; найбільш придатний для </w:t>
      </w:r>
      <w:proofErr w:type="spellStart"/>
      <w:r w:rsidRPr="00A5769A">
        <w:rPr>
          <w:color w:val="000000" w:themeColor="text1"/>
          <w:sz w:val="28"/>
          <w:szCs w:val="28"/>
          <w:lang w:val="uk-UA"/>
        </w:rPr>
        <w:t>конструктивно</w:t>
      </w:r>
      <w:proofErr w:type="spellEnd"/>
      <w:r w:rsidRPr="00A5769A">
        <w:rPr>
          <w:color w:val="000000" w:themeColor="text1"/>
          <w:sz w:val="28"/>
          <w:szCs w:val="28"/>
          <w:lang w:val="uk-UA"/>
        </w:rPr>
        <w:t xml:space="preserve"> жорстких деталей (лацкан, борт, верхній комір).</w:t>
      </w:r>
    </w:p>
    <w:p w14:paraId="02918BC1" w14:textId="77777777" w:rsidR="004A0B1A" w:rsidRPr="00A5769A" w:rsidRDefault="004743C4" w:rsidP="004A0B1A">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ЗРАЗОК </w:t>
      </w:r>
      <w:r w:rsidR="00A85F59" w:rsidRPr="00A5769A">
        <w:rPr>
          <w:rStyle w:val="aa"/>
          <w:rFonts w:ascii="Times New Roman" w:hAnsi="Times New Roman" w:cs="Times New Roman"/>
          <w:b w:val="0"/>
          <w:bCs w:val="0"/>
          <w:color w:val="000000" w:themeColor="text1"/>
          <w:sz w:val="28"/>
          <w:szCs w:val="28"/>
        </w:rPr>
        <w:t>2</w:t>
      </w:r>
      <w:r w:rsidRPr="00A5769A">
        <w:rPr>
          <w:rStyle w:val="aa"/>
          <w:rFonts w:ascii="Times New Roman" w:hAnsi="Times New Roman" w:cs="Times New Roman"/>
          <w:b w:val="0"/>
          <w:bCs w:val="0"/>
          <w:color w:val="000000" w:themeColor="text1"/>
          <w:sz w:val="28"/>
          <w:szCs w:val="28"/>
        </w:rPr>
        <w:t xml:space="preserve"> </w:t>
      </w:r>
      <w:r w:rsidRPr="00A5769A">
        <w:rPr>
          <w:rFonts w:ascii="Times New Roman" w:hAnsi="Times New Roman" w:cs="Times New Roman"/>
          <w:color w:val="000000" w:themeColor="text1"/>
          <w:sz w:val="28"/>
          <w:szCs w:val="28"/>
        </w:rPr>
        <w:t>«Д</w:t>
      </w:r>
      <w:r w:rsidR="00A85F59" w:rsidRPr="00A5769A">
        <w:rPr>
          <w:rFonts w:ascii="Times New Roman" w:hAnsi="Times New Roman" w:cs="Times New Roman"/>
          <w:color w:val="000000" w:themeColor="text1"/>
          <w:sz w:val="28"/>
          <w:szCs w:val="28"/>
        </w:rPr>
        <w:t>2</w:t>
      </w:r>
      <w:r w:rsidRPr="00A5769A">
        <w:rPr>
          <w:rFonts w:ascii="Times New Roman" w:hAnsi="Times New Roman" w:cs="Times New Roman"/>
          <w:color w:val="000000" w:themeColor="text1"/>
          <w:sz w:val="28"/>
          <w:szCs w:val="28"/>
        </w:rPr>
        <w:t xml:space="preserve">» </w:t>
      </w:r>
      <w:r w:rsidRPr="00A5769A">
        <w:rPr>
          <w:rStyle w:val="aa"/>
          <w:rFonts w:ascii="Times New Roman" w:hAnsi="Times New Roman" w:cs="Times New Roman"/>
          <w:b w:val="0"/>
          <w:bCs w:val="0"/>
          <w:color w:val="000000" w:themeColor="text1"/>
          <w:sz w:val="28"/>
          <w:szCs w:val="28"/>
        </w:rPr>
        <w:t>— БАВОВНЯНИЙ ДУБЛЕРИН (ВИСОКОЇ ЩІЛЬНОСТІ)</w:t>
      </w:r>
    </w:p>
    <w:p w14:paraId="24AB2D80" w14:textId="77777777" w:rsidR="004743C4"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Склад:</w:t>
      </w:r>
      <w:r w:rsidRPr="00A5769A">
        <w:rPr>
          <w:color w:val="000000" w:themeColor="text1"/>
          <w:sz w:val="28"/>
          <w:szCs w:val="28"/>
          <w:lang w:val="uk-UA"/>
        </w:rPr>
        <w:t xml:space="preserve"> 100% бавовна</w:t>
      </w:r>
    </w:p>
    <w:p w14:paraId="55FD5ECB" w14:textId="77777777" w:rsidR="004743C4"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Щільність:</w:t>
      </w:r>
      <w:r w:rsidRPr="00A5769A">
        <w:rPr>
          <w:color w:val="000000" w:themeColor="text1"/>
          <w:sz w:val="28"/>
          <w:szCs w:val="28"/>
          <w:lang w:val="uk-UA"/>
        </w:rPr>
        <w:t xml:space="preserve"> 100 г/м² (за ширини 110 см)</w:t>
      </w:r>
    </w:p>
    <w:p w14:paraId="742A73AD"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Виробник:</w:t>
      </w:r>
      <w:r w:rsidRPr="00A5769A">
        <w:rPr>
          <w:color w:val="000000" w:themeColor="text1"/>
          <w:sz w:val="28"/>
          <w:szCs w:val="28"/>
          <w:lang w:val="uk-UA"/>
        </w:rPr>
        <w:t xml:space="preserve"> Китай</w:t>
      </w:r>
    </w:p>
    <w:p w14:paraId="1BA49D33"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Опис:</w:t>
      </w:r>
      <w:r w:rsidR="00A85F59" w:rsidRPr="00A5769A">
        <w:rPr>
          <w:color w:val="000000" w:themeColor="text1"/>
          <w:sz w:val="28"/>
          <w:szCs w:val="28"/>
          <w:lang w:val="uk-UA"/>
        </w:rPr>
        <w:t xml:space="preserve"> </w:t>
      </w:r>
      <w:r w:rsidRPr="00A5769A">
        <w:rPr>
          <w:color w:val="000000" w:themeColor="text1"/>
          <w:sz w:val="28"/>
          <w:szCs w:val="28"/>
          <w:lang w:val="uk-UA"/>
        </w:rPr>
        <w:t xml:space="preserve">Щільний, більш жорсткий матеріал. Бавовняна основа забезпечує добру паро- та повітропроникність, але жорсткість збільшує вплив на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Зразок має виражену структурність.</w:t>
      </w:r>
    </w:p>
    <w:p w14:paraId="152F6FFE" w14:textId="77777777" w:rsidR="004743C4" w:rsidRPr="00A5769A" w:rsidRDefault="004A0B1A" w:rsidP="004A0B1A">
      <w:pPr>
        <w:pStyle w:val="a9"/>
        <w:spacing w:before="0" w:beforeAutospacing="0" w:after="0" w:afterAutospacing="0" w:line="360" w:lineRule="auto"/>
        <w:ind w:firstLine="720"/>
        <w:jc w:val="both"/>
        <w:rPr>
          <w:rStyle w:val="aa"/>
          <w:b w:val="0"/>
          <w:color w:val="000000" w:themeColor="text1"/>
          <w:sz w:val="28"/>
          <w:szCs w:val="28"/>
          <w:lang w:val="uk-UA"/>
        </w:rPr>
      </w:pPr>
      <w:r w:rsidRPr="00A5769A">
        <w:rPr>
          <w:rStyle w:val="aa"/>
          <w:b w:val="0"/>
          <w:color w:val="000000" w:themeColor="text1"/>
          <w:sz w:val="28"/>
          <w:szCs w:val="28"/>
          <w:lang w:val="uk-UA"/>
        </w:rPr>
        <w:t>Особливості дублювання:</w:t>
      </w:r>
    </w:p>
    <w:p w14:paraId="57E81B2B" w14:textId="77777777" w:rsidR="004743C4"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дублювався 50 секунд;</w:t>
      </w:r>
    </w:p>
    <w:p w14:paraId="7E672DCA" w14:textId="77777777" w:rsidR="004743C4"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сильніше “підтягує” волокна основної тканини;</w:t>
      </w:r>
    </w:p>
    <w:p w14:paraId="5754912C" w14:textId="5EB40D63" w:rsidR="004743C4"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 при дублюванні по </w:t>
      </w:r>
      <w:r w:rsidR="00447042">
        <w:rPr>
          <w:color w:val="000000" w:themeColor="text1"/>
          <w:sz w:val="28"/>
          <w:szCs w:val="28"/>
          <w:lang w:val="uk-UA"/>
        </w:rPr>
        <w:t>основі</w:t>
      </w:r>
      <w:r w:rsidRPr="00A5769A">
        <w:rPr>
          <w:color w:val="000000" w:themeColor="text1"/>
          <w:sz w:val="28"/>
          <w:szCs w:val="28"/>
          <w:lang w:val="uk-UA"/>
        </w:rPr>
        <w:t xml:space="preserve"> дає найбільш рівний результат,</w:t>
      </w:r>
    </w:p>
    <w:p w14:paraId="62522950" w14:textId="77777777" w:rsidR="004743C4"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по утоку можливе більш сильне утворення хвиль,</w:t>
      </w:r>
    </w:p>
    <w:p w14:paraId="0507C439" w14:textId="796C71BF"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Pr="00A5769A">
        <w:rPr>
          <w:color w:val="000000" w:themeColor="text1"/>
          <w:sz w:val="28"/>
          <w:szCs w:val="28"/>
          <w:lang w:val="uk-UA"/>
        </w:rPr>
        <w:t xml:space="preserve"> — найвища жорсткість припусків.</w:t>
      </w:r>
    </w:p>
    <w:p w14:paraId="15FF703D" w14:textId="77777777" w:rsidR="004A0B1A" w:rsidRPr="00A5769A" w:rsidRDefault="004A0B1A" w:rsidP="004A0B1A">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Очікувана </w:t>
      </w:r>
      <w:proofErr w:type="spellStart"/>
      <w:r w:rsidRPr="00A5769A">
        <w:rPr>
          <w:rStyle w:val="aa"/>
          <w:b w:val="0"/>
          <w:color w:val="000000" w:themeColor="text1"/>
          <w:sz w:val="28"/>
          <w:szCs w:val="28"/>
          <w:lang w:val="uk-UA"/>
        </w:rPr>
        <w:t>формостабільність</w:t>
      </w:r>
      <w:proofErr w:type="spellEnd"/>
      <w:r w:rsidRPr="00A5769A">
        <w:rPr>
          <w:rStyle w:val="aa"/>
          <w:b w:val="0"/>
          <w:color w:val="000000" w:themeColor="text1"/>
          <w:sz w:val="28"/>
          <w:szCs w:val="28"/>
          <w:lang w:val="uk-UA"/>
        </w:rPr>
        <w:t>:</w:t>
      </w:r>
      <w:r w:rsidRPr="00A5769A">
        <w:rPr>
          <w:color w:val="000000" w:themeColor="text1"/>
          <w:sz w:val="28"/>
          <w:szCs w:val="28"/>
          <w:lang w:val="uk-UA"/>
        </w:rPr>
        <w:t xml:space="preserve"> висока, рекомендований для бортів, лацканів, коміра.</w:t>
      </w:r>
    </w:p>
    <w:p w14:paraId="03818A1D"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ЗРАЗОК 3 «Д3» — ДУБЛЕРИН ВІСКОЗНО-ПОЛІЕСТЕРНИЙ СЕРЕДНЬОЇ ЩІЛЬНОСТІ</w:t>
      </w:r>
    </w:p>
    <w:p w14:paraId="1B9C259F"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Склад:</w:t>
      </w:r>
      <w:r w:rsidRPr="00A5769A">
        <w:rPr>
          <w:color w:val="000000" w:themeColor="text1"/>
          <w:sz w:val="28"/>
          <w:szCs w:val="28"/>
          <w:lang w:val="uk-UA"/>
        </w:rPr>
        <w:t xml:space="preserve"> 77% віскоза, 23% </w:t>
      </w:r>
      <w:proofErr w:type="spellStart"/>
      <w:r w:rsidRPr="00A5769A">
        <w:rPr>
          <w:color w:val="000000" w:themeColor="text1"/>
          <w:sz w:val="28"/>
          <w:szCs w:val="28"/>
          <w:lang w:val="uk-UA"/>
        </w:rPr>
        <w:t>поліестер</w:t>
      </w:r>
      <w:proofErr w:type="spellEnd"/>
    </w:p>
    <w:p w14:paraId="505C093F"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Щільність:</w:t>
      </w:r>
      <w:r w:rsidRPr="00A5769A">
        <w:rPr>
          <w:color w:val="000000" w:themeColor="text1"/>
          <w:sz w:val="28"/>
          <w:szCs w:val="28"/>
          <w:lang w:val="uk-UA"/>
        </w:rPr>
        <w:t xml:space="preserve"> 70 г/м² (за ширини 150 см)</w:t>
      </w:r>
    </w:p>
    <w:p w14:paraId="75DB9079"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Виробник:</w:t>
      </w:r>
      <w:r w:rsidRPr="00A5769A">
        <w:rPr>
          <w:color w:val="000000" w:themeColor="text1"/>
          <w:sz w:val="28"/>
          <w:szCs w:val="28"/>
          <w:lang w:val="uk-UA"/>
        </w:rPr>
        <w:t xml:space="preserve"> Польща</w:t>
      </w:r>
    </w:p>
    <w:p w14:paraId="034262F4"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Опис:</w:t>
      </w:r>
      <w:r w:rsidRPr="00A5769A">
        <w:rPr>
          <w:color w:val="000000" w:themeColor="text1"/>
          <w:sz w:val="28"/>
          <w:szCs w:val="28"/>
          <w:lang w:val="uk-UA"/>
        </w:rPr>
        <w:t xml:space="preserve"> Це легкий тканий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добре підходить для напівм’яких ділянок жіночого жакету. Має тонку структуру та помірну жорсткість. Клейове покриття рівномірне, </w:t>
      </w:r>
      <w:proofErr w:type="spellStart"/>
      <w:r w:rsidRPr="00A5769A">
        <w:rPr>
          <w:color w:val="000000" w:themeColor="text1"/>
          <w:sz w:val="28"/>
          <w:szCs w:val="28"/>
          <w:lang w:val="uk-UA"/>
        </w:rPr>
        <w:t>дрібнокрапкове</w:t>
      </w:r>
      <w:proofErr w:type="spellEnd"/>
      <w:r w:rsidRPr="00A5769A">
        <w:rPr>
          <w:color w:val="000000" w:themeColor="text1"/>
          <w:sz w:val="28"/>
          <w:szCs w:val="28"/>
          <w:lang w:val="uk-UA"/>
        </w:rPr>
        <w:t>.</w:t>
      </w:r>
    </w:p>
    <w:p w14:paraId="24DADAD2" w14:textId="77777777" w:rsidR="00A85F59" w:rsidRPr="00A5769A" w:rsidRDefault="00A85F59" w:rsidP="00A85F59">
      <w:pPr>
        <w:pStyle w:val="a9"/>
        <w:spacing w:before="0" w:beforeAutospacing="0" w:after="0" w:afterAutospacing="0" w:line="360" w:lineRule="auto"/>
        <w:ind w:firstLine="720"/>
        <w:jc w:val="both"/>
        <w:rPr>
          <w:rStyle w:val="aa"/>
          <w:b w:val="0"/>
          <w:color w:val="000000" w:themeColor="text1"/>
          <w:sz w:val="28"/>
          <w:szCs w:val="28"/>
          <w:lang w:val="uk-UA"/>
        </w:rPr>
      </w:pPr>
      <w:r w:rsidRPr="00A5769A">
        <w:rPr>
          <w:rStyle w:val="aa"/>
          <w:b w:val="0"/>
          <w:color w:val="000000" w:themeColor="text1"/>
          <w:sz w:val="28"/>
          <w:szCs w:val="28"/>
          <w:lang w:val="uk-UA"/>
        </w:rPr>
        <w:t>Особливості дублювання:</w:t>
      </w:r>
    </w:p>
    <w:p w14:paraId="7B097C42"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lastRenderedPageBreak/>
        <w:t>– дублюється при високій температурі за 20 секунд;</w:t>
      </w:r>
    </w:p>
    <w:p w14:paraId="35F0FC3E"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не перевантажує тканину, не створює ефекту “картону”;</w:t>
      </w:r>
    </w:p>
    <w:p w14:paraId="7909B18F" w14:textId="54C384A2"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 при дублюванні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00447042">
        <w:rPr>
          <w:sz w:val="28"/>
          <w:szCs w:val="28"/>
          <w:vertAlign w:val="superscript"/>
          <w:lang w:val="uk-UA"/>
        </w:rPr>
        <w:t xml:space="preserve"> </w:t>
      </w:r>
      <w:r w:rsidRPr="00A5769A">
        <w:rPr>
          <w:color w:val="000000" w:themeColor="text1"/>
          <w:sz w:val="28"/>
          <w:szCs w:val="28"/>
          <w:lang w:val="uk-UA"/>
        </w:rPr>
        <w:t>очікується більше відхилення припуску через еластичність віскозної основи.</w:t>
      </w:r>
    </w:p>
    <w:p w14:paraId="03EDAF64" w14:textId="77777777" w:rsidR="00A85F59" w:rsidRPr="00A5769A" w:rsidRDefault="00A85F59" w:rsidP="00A85F59">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Очікувана </w:t>
      </w:r>
      <w:proofErr w:type="spellStart"/>
      <w:r w:rsidRPr="00A5769A">
        <w:rPr>
          <w:rStyle w:val="aa"/>
          <w:b w:val="0"/>
          <w:color w:val="000000" w:themeColor="text1"/>
          <w:sz w:val="28"/>
          <w:szCs w:val="28"/>
          <w:lang w:val="uk-UA"/>
        </w:rPr>
        <w:t>формостабільність</w:t>
      </w:r>
      <w:proofErr w:type="spellEnd"/>
      <w:r w:rsidRPr="00A5769A">
        <w:rPr>
          <w:rStyle w:val="aa"/>
          <w:b w:val="0"/>
          <w:color w:val="000000" w:themeColor="text1"/>
          <w:sz w:val="28"/>
          <w:szCs w:val="28"/>
          <w:lang w:val="uk-UA"/>
        </w:rPr>
        <w:t>:</w:t>
      </w:r>
      <w:r w:rsidRPr="00A5769A">
        <w:rPr>
          <w:color w:val="000000" w:themeColor="text1"/>
          <w:sz w:val="28"/>
          <w:szCs w:val="28"/>
          <w:lang w:val="uk-UA"/>
        </w:rPr>
        <w:t xml:space="preserve"> середня, підходить для деталей, що потребують м’якшого силуету (пілочки, рельєфи, клапани).</w:t>
      </w:r>
    </w:p>
    <w:p w14:paraId="506E4D4B" w14:textId="77777777" w:rsidR="00930BF0" w:rsidRPr="00A5769A" w:rsidRDefault="00930BF0" w:rsidP="00930BF0">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Опис: </w:t>
      </w:r>
      <w:r w:rsidRPr="00A5769A">
        <w:rPr>
          <w:color w:val="000000" w:themeColor="text1"/>
          <w:sz w:val="28"/>
          <w:szCs w:val="28"/>
          <w:lang w:val="uk-UA"/>
        </w:rPr>
        <w:t xml:space="preserve">Тканина м’яка, пластична, з характерною </w:t>
      </w:r>
      <w:proofErr w:type="spellStart"/>
      <w:r w:rsidRPr="00A5769A">
        <w:rPr>
          <w:color w:val="000000" w:themeColor="text1"/>
          <w:sz w:val="28"/>
          <w:szCs w:val="28"/>
          <w:lang w:val="uk-UA"/>
        </w:rPr>
        <w:t>драпірувальністю</w:t>
      </w:r>
      <w:proofErr w:type="spellEnd"/>
      <w:r w:rsidRPr="00A5769A">
        <w:rPr>
          <w:color w:val="000000" w:themeColor="text1"/>
          <w:sz w:val="28"/>
          <w:szCs w:val="28"/>
          <w:lang w:val="uk-UA"/>
        </w:rPr>
        <w:t xml:space="preserve">, що властива віскозним матеріалам. </w:t>
      </w:r>
      <w:proofErr w:type="spellStart"/>
      <w:r w:rsidRPr="00A5769A">
        <w:rPr>
          <w:color w:val="000000" w:themeColor="text1"/>
          <w:sz w:val="28"/>
          <w:szCs w:val="28"/>
          <w:lang w:val="uk-UA"/>
        </w:rPr>
        <w:t>Поліестер</w:t>
      </w:r>
      <w:proofErr w:type="spellEnd"/>
      <w:r w:rsidRPr="00A5769A">
        <w:rPr>
          <w:color w:val="000000" w:themeColor="text1"/>
          <w:sz w:val="28"/>
          <w:szCs w:val="28"/>
          <w:lang w:val="uk-UA"/>
        </w:rPr>
        <w:t xml:space="preserve"> надає стабільності та зменшує усадку. Тканина служить базовим контрольним зразком для оцінки впливу дублювання на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w:t>
      </w:r>
      <w:r w:rsidRPr="00A5769A">
        <w:rPr>
          <w:rStyle w:val="aa"/>
          <w:b w:val="0"/>
          <w:color w:val="000000" w:themeColor="text1"/>
          <w:sz w:val="28"/>
          <w:szCs w:val="28"/>
          <w:lang w:val="uk-UA"/>
        </w:rPr>
        <w:t>Очікувана поведінка:</w:t>
      </w:r>
      <w:r w:rsidRPr="00A5769A">
        <w:rPr>
          <w:color w:val="000000" w:themeColor="text1"/>
          <w:sz w:val="28"/>
          <w:szCs w:val="28"/>
          <w:lang w:val="uk-UA"/>
        </w:rPr>
        <w:t xml:space="preserve"> без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припуски мають значну схильність до м’якого розкриття та слабку жорсткість.</w:t>
      </w:r>
    </w:p>
    <w:p w14:paraId="120B5604" w14:textId="6AF8A34C" w:rsidR="00A17630" w:rsidRPr="00A5769A" w:rsidRDefault="00A17630">
      <w:pPr>
        <w:rPr>
          <w:color w:val="000000" w:themeColor="text1"/>
          <w:sz w:val="28"/>
          <w:szCs w:val="28"/>
        </w:rPr>
      </w:pPr>
    </w:p>
    <w:p w14:paraId="57EF8289" w14:textId="0315FAF2" w:rsidR="0096330D" w:rsidRPr="00A5769A" w:rsidRDefault="0096330D" w:rsidP="0096330D">
      <w:pPr>
        <w:pStyle w:val="1"/>
        <w:spacing w:before="0" w:line="360" w:lineRule="auto"/>
        <w:ind w:left="0" w:firstLine="720"/>
        <w:rPr>
          <w:rStyle w:val="aa"/>
          <w:b/>
          <w:bCs/>
        </w:rPr>
      </w:pPr>
      <w:r w:rsidRPr="00A5769A">
        <w:rPr>
          <w:color w:val="000000" w:themeColor="text1"/>
          <w:lang w:eastAsia="ru-RU"/>
        </w:rPr>
        <w:t xml:space="preserve">4.2 </w:t>
      </w:r>
      <w:r w:rsidRPr="00A5769A">
        <w:rPr>
          <w:rStyle w:val="aa"/>
          <w:b/>
        </w:rPr>
        <w:t>МЕТОДИКА</w:t>
      </w:r>
      <w:r w:rsidRPr="00A5769A">
        <w:rPr>
          <w:rStyle w:val="aa"/>
          <w:b/>
          <w:bCs/>
        </w:rPr>
        <w:t xml:space="preserve"> ПРОВЕДЕННЯ ЕКСПЕРИМЕНТУ</w:t>
      </w:r>
    </w:p>
    <w:p w14:paraId="7D48BFF2" w14:textId="77777777" w:rsidR="008B48D0" w:rsidRPr="00A5769A" w:rsidRDefault="008B48D0" w:rsidP="0096330D">
      <w:pPr>
        <w:pStyle w:val="1"/>
        <w:spacing w:before="0" w:line="360" w:lineRule="auto"/>
        <w:ind w:left="0" w:firstLine="720"/>
      </w:pPr>
    </w:p>
    <w:p w14:paraId="1A6FAC9F" w14:textId="77777777" w:rsidR="0096330D" w:rsidRPr="00A5769A" w:rsidRDefault="0096330D" w:rsidP="0096330D">
      <w:pPr>
        <w:pStyle w:val="1"/>
        <w:spacing w:before="0" w:line="360" w:lineRule="auto"/>
        <w:ind w:left="0" w:firstLine="720"/>
        <w:jc w:val="both"/>
        <w:rPr>
          <w:b w:val="0"/>
        </w:rPr>
      </w:pPr>
      <w:r w:rsidRPr="00A5769A">
        <w:rPr>
          <w:b w:val="0"/>
        </w:rPr>
        <w:t xml:space="preserve">Метою </w:t>
      </w:r>
      <w:r w:rsidRPr="00A5769A">
        <w:rPr>
          <w:rStyle w:val="aa"/>
        </w:rPr>
        <w:t>експерименту</w:t>
      </w:r>
      <w:r w:rsidRPr="00A5769A">
        <w:t xml:space="preserve"> </w:t>
      </w:r>
      <w:r w:rsidRPr="00A5769A">
        <w:rPr>
          <w:b w:val="0"/>
        </w:rPr>
        <w:t xml:space="preserve">є визначення впливу різних клейових </w:t>
      </w:r>
      <w:proofErr w:type="spellStart"/>
      <w:r w:rsidRPr="00A5769A">
        <w:rPr>
          <w:b w:val="0"/>
        </w:rPr>
        <w:t>прокладкових</w:t>
      </w:r>
      <w:proofErr w:type="spellEnd"/>
      <w:r w:rsidRPr="00A5769A">
        <w:rPr>
          <w:b w:val="0"/>
        </w:rPr>
        <w:t xml:space="preserve"> матеріалів та напрямків їх дублювання на </w:t>
      </w:r>
      <w:proofErr w:type="spellStart"/>
      <w:r w:rsidRPr="00A5769A">
        <w:rPr>
          <w:b w:val="0"/>
        </w:rPr>
        <w:t>формостабільність</w:t>
      </w:r>
      <w:proofErr w:type="spellEnd"/>
      <w:r w:rsidRPr="00A5769A">
        <w:rPr>
          <w:b w:val="0"/>
        </w:rPr>
        <w:t xml:space="preserve"> і жорсткість костюмної тканини, що використовується для виготовлення жіночого жакету. Методика включає підготовку зразків, дублювання, виконання машинного шва, волого-теплову обробку та подальше вимірювання деформації припуску після охолодження.</w:t>
      </w:r>
    </w:p>
    <w:p w14:paraId="493E03FD" w14:textId="77777777" w:rsidR="00741223" w:rsidRPr="00A5769A" w:rsidRDefault="00741223" w:rsidP="00741223">
      <w:pPr>
        <w:pStyle w:val="a9"/>
        <w:spacing w:before="0" w:beforeAutospacing="0" w:after="0" w:afterAutospacing="0" w:line="360" w:lineRule="auto"/>
        <w:ind w:firstLine="720"/>
        <w:rPr>
          <w:sz w:val="28"/>
          <w:szCs w:val="28"/>
          <w:lang w:val="uk-UA"/>
        </w:rPr>
      </w:pPr>
      <w:r w:rsidRPr="00A5769A">
        <w:rPr>
          <w:sz w:val="28"/>
          <w:szCs w:val="28"/>
          <w:lang w:val="uk-UA"/>
        </w:rPr>
        <w:t xml:space="preserve">Вибір </w:t>
      </w:r>
      <w:proofErr w:type="spellStart"/>
      <w:r w:rsidRPr="00A5769A">
        <w:rPr>
          <w:sz w:val="28"/>
          <w:szCs w:val="28"/>
          <w:lang w:val="uk-UA"/>
        </w:rPr>
        <w:t>дублерину</w:t>
      </w:r>
      <w:proofErr w:type="spellEnd"/>
      <w:r w:rsidRPr="00A5769A">
        <w:rPr>
          <w:sz w:val="28"/>
          <w:szCs w:val="28"/>
          <w:lang w:val="uk-UA"/>
        </w:rPr>
        <w:t xml:space="preserve"> здійснюється з урахуванням:</w:t>
      </w:r>
    </w:p>
    <w:p w14:paraId="6B2BCB89" w14:textId="77777777" w:rsidR="00741223" w:rsidRPr="00A5769A" w:rsidRDefault="00741223" w:rsidP="00A02D2F">
      <w:pPr>
        <w:pStyle w:val="a9"/>
        <w:numPr>
          <w:ilvl w:val="0"/>
          <w:numId w:val="68"/>
        </w:numPr>
        <w:spacing w:before="0" w:beforeAutospacing="0" w:after="0" w:afterAutospacing="0" w:line="360" w:lineRule="auto"/>
        <w:ind w:left="0" w:firstLine="720"/>
        <w:rPr>
          <w:sz w:val="28"/>
          <w:szCs w:val="28"/>
          <w:lang w:val="uk-UA"/>
        </w:rPr>
      </w:pPr>
      <w:r w:rsidRPr="00A5769A">
        <w:rPr>
          <w:rStyle w:val="aa"/>
          <w:b w:val="0"/>
          <w:sz w:val="28"/>
          <w:szCs w:val="28"/>
          <w:lang w:val="uk-UA"/>
        </w:rPr>
        <w:t>поверхневої густини тканини</w:t>
      </w:r>
      <w:r w:rsidRPr="00A5769A">
        <w:rPr>
          <w:sz w:val="28"/>
          <w:szCs w:val="28"/>
          <w:lang w:val="uk-UA"/>
        </w:rPr>
        <w:t xml:space="preserve"> (г/м²),</w:t>
      </w:r>
    </w:p>
    <w:p w14:paraId="0A2C43AE" w14:textId="77777777" w:rsidR="00741223" w:rsidRPr="00A5769A" w:rsidRDefault="00741223" w:rsidP="00A02D2F">
      <w:pPr>
        <w:pStyle w:val="a9"/>
        <w:numPr>
          <w:ilvl w:val="0"/>
          <w:numId w:val="68"/>
        </w:numPr>
        <w:spacing w:before="0" w:beforeAutospacing="0" w:after="0" w:afterAutospacing="0" w:line="360" w:lineRule="auto"/>
        <w:ind w:left="0" w:firstLine="720"/>
        <w:rPr>
          <w:sz w:val="28"/>
          <w:szCs w:val="28"/>
          <w:lang w:val="uk-UA"/>
        </w:rPr>
      </w:pPr>
      <w:r w:rsidRPr="00A5769A">
        <w:rPr>
          <w:rStyle w:val="aa"/>
          <w:b w:val="0"/>
          <w:sz w:val="28"/>
          <w:szCs w:val="28"/>
          <w:lang w:val="uk-UA"/>
        </w:rPr>
        <w:t>структури основного матеріалу</w:t>
      </w:r>
      <w:r w:rsidRPr="00A5769A">
        <w:rPr>
          <w:sz w:val="28"/>
          <w:szCs w:val="28"/>
          <w:lang w:val="uk-UA"/>
        </w:rPr>
        <w:t xml:space="preserve"> (переплетення, товщина, еластичність),</w:t>
      </w:r>
    </w:p>
    <w:p w14:paraId="5F2D15E4" w14:textId="77777777" w:rsidR="00741223" w:rsidRPr="00A5769A" w:rsidRDefault="00741223" w:rsidP="00A02D2F">
      <w:pPr>
        <w:pStyle w:val="a9"/>
        <w:numPr>
          <w:ilvl w:val="0"/>
          <w:numId w:val="68"/>
        </w:numPr>
        <w:spacing w:before="0" w:beforeAutospacing="0" w:after="0" w:afterAutospacing="0" w:line="360" w:lineRule="auto"/>
        <w:ind w:left="0" w:firstLine="720"/>
        <w:rPr>
          <w:sz w:val="28"/>
          <w:szCs w:val="28"/>
          <w:lang w:val="uk-UA"/>
        </w:rPr>
      </w:pPr>
      <w:r w:rsidRPr="00A5769A">
        <w:rPr>
          <w:rStyle w:val="aa"/>
          <w:b w:val="0"/>
          <w:sz w:val="28"/>
          <w:szCs w:val="28"/>
          <w:lang w:val="uk-UA"/>
        </w:rPr>
        <w:t>виду покриття клею</w:t>
      </w:r>
      <w:r w:rsidRPr="00A5769A">
        <w:rPr>
          <w:sz w:val="28"/>
          <w:szCs w:val="28"/>
          <w:lang w:val="uk-UA"/>
        </w:rPr>
        <w:t xml:space="preserve"> (крапкове, порошкове, </w:t>
      </w:r>
      <w:proofErr w:type="spellStart"/>
      <w:r w:rsidRPr="00A5769A">
        <w:rPr>
          <w:sz w:val="28"/>
          <w:szCs w:val="28"/>
          <w:lang w:val="uk-UA"/>
        </w:rPr>
        <w:t>double</w:t>
      </w:r>
      <w:proofErr w:type="spellEnd"/>
      <w:r w:rsidRPr="00A5769A">
        <w:rPr>
          <w:sz w:val="28"/>
          <w:szCs w:val="28"/>
          <w:lang w:val="uk-UA"/>
        </w:rPr>
        <w:t xml:space="preserve"> </w:t>
      </w:r>
      <w:proofErr w:type="spellStart"/>
      <w:r w:rsidRPr="00A5769A">
        <w:rPr>
          <w:sz w:val="28"/>
          <w:szCs w:val="28"/>
          <w:lang w:val="uk-UA"/>
        </w:rPr>
        <w:t>dot</w:t>
      </w:r>
      <w:proofErr w:type="spellEnd"/>
      <w:r w:rsidRPr="00A5769A">
        <w:rPr>
          <w:sz w:val="28"/>
          <w:szCs w:val="28"/>
          <w:lang w:val="uk-UA"/>
        </w:rPr>
        <w:t>),</w:t>
      </w:r>
    </w:p>
    <w:p w14:paraId="5FADC80F" w14:textId="77777777" w:rsidR="00741223" w:rsidRPr="00A5769A" w:rsidRDefault="00741223" w:rsidP="00A02D2F">
      <w:pPr>
        <w:pStyle w:val="a9"/>
        <w:numPr>
          <w:ilvl w:val="0"/>
          <w:numId w:val="68"/>
        </w:numPr>
        <w:spacing w:before="0" w:beforeAutospacing="0" w:after="0" w:afterAutospacing="0" w:line="360" w:lineRule="auto"/>
        <w:ind w:left="0" w:firstLine="720"/>
        <w:rPr>
          <w:sz w:val="28"/>
          <w:szCs w:val="28"/>
          <w:lang w:val="uk-UA"/>
        </w:rPr>
      </w:pPr>
      <w:r w:rsidRPr="00A5769A">
        <w:rPr>
          <w:rStyle w:val="aa"/>
          <w:b w:val="0"/>
          <w:sz w:val="28"/>
          <w:szCs w:val="28"/>
          <w:lang w:val="uk-UA"/>
        </w:rPr>
        <w:t>жорсткості та формостійкості</w:t>
      </w:r>
      <w:r w:rsidRPr="00A5769A">
        <w:rPr>
          <w:sz w:val="28"/>
          <w:szCs w:val="28"/>
          <w:lang w:val="uk-UA"/>
        </w:rPr>
        <w:t>, які необхідно отримати після дублювання.</w:t>
      </w:r>
    </w:p>
    <w:p w14:paraId="28E0C76F" w14:textId="77777777" w:rsidR="00741223" w:rsidRPr="00A5769A" w:rsidRDefault="00741223" w:rsidP="00741223">
      <w:pPr>
        <w:pStyle w:val="a9"/>
        <w:spacing w:before="0" w:beforeAutospacing="0" w:after="0" w:afterAutospacing="0" w:line="360" w:lineRule="auto"/>
        <w:ind w:firstLine="720"/>
        <w:rPr>
          <w:sz w:val="28"/>
          <w:szCs w:val="28"/>
          <w:lang w:val="uk-UA"/>
        </w:rPr>
      </w:pPr>
      <w:r w:rsidRPr="00A5769A">
        <w:rPr>
          <w:sz w:val="28"/>
          <w:szCs w:val="28"/>
          <w:lang w:val="uk-UA"/>
        </w:rPr>
        <w:t xml:space="preserve">У роботі використано три варіанти </w:t>
      </w:r>
      <w:proofErr w:type="spellStart"/>
      <w:r w:rsidRPr="00A5769A">
        <w:rPr>
          <w:sz w:val="28"/>
          <w:szCs w:val="28"/>
          <w:lang w:val="uk-UA"/>
        </w:rPr>
        <w:t>дублерину</w:t>
      </w:r>
      <w:proofErr w:type="spellEnd"/>
      <w:r w:rsidRPr="00A5769A">
        <w:rPr>
          <w:sz w:val="28"/>
          <w:szCs w:val="28"/>
          <w:lang w:val="uk-UA"/>
        </w:rPr>
        <w:t xml:space="preserve"> різної щільності:</w:t>
      </w:r>
    </w:p>
    <w:p w14:paraId="524FBAF3" w14:textId="057D8A38" w:rsidR="00741223" w:rsidRPr="00A5769A" w:rsidRDefault="00741223" w:rsidP="00A02D2F">
      <w:pPr>
        <w:pStyle w:val="a9"/>
        <w:numPr>
          <w:ilvl w:val="0"/>
          <w:numId w:val="69"/>
        </w:numPr>
        <w:spacing w:before="0" w:beforeAutospacing="0" w:after="0" w:afterAutospacing="0" w:line="360" w:lineRule="auto"/>
        <w:ind w:left="0" w:firstLine="720"/>
        <w:rPr>
          <w:sz w:val="28"/>
          <w:szCs w:val="28"/>
          <w:lang w:val="uk-UA"/>
        </w:rPr>
      </w:pPr>
      <w:r w:rsidRPr="00A5769A">
        <w:rPr>
          <w:rStyle w:val="aa"/>
          <w:b w:val="0"/>
          <w:sz w:val="28"/>
          <w:szCs w:val="28"/>
          <w:lang w:val="uk-UA"/>
        </w:rPr>
        <w:t>Д1 – 162 г/м² (ПЕ)</w:t>
      </w:r>
      <w:r w:rsidRPr="00A5769A">
        <w:rPr>
          <w:sz w:val="28"/>
          <w:szCs w:val="28"/>
          <w:lang w:val="uk-UA"/>
        </w:rPr>
        <w:t xml:space="preserve"> – найбільш щільний, забезпечує максимальну стабільність</w:t>
      </w:r>
      <w:r w:rsidR="001E1771" w:rsidRPr="00A5769A">
        <w:rPr>
          <w:sz w:val="28"/>
          <w:szCs w:val="28"/>
          <w:lang w:val="uk-UA"/>
        </w:rPr>
        <w:t>, арт.186805</w:t>
      </w:r>
      <w:r w:rsidRPr="00A5769A">
        <w:rPr>
          <w:sz w:val="28"/>
          <w:szCs w:val="28"/>
          <w:lang w:val="uk-UA"/>
        </w:rPr>
        <w:t>;</w:t>
      </w:r>
    </w:p>
    <w:p w14:paraId="57C3DD02" w14:textId="4BA0A2BC" w:rsidR="00741223" w:rsidRPr="00A5769A" w:rsidRDefault="00741223" w:rsidP="00A02D2F">
      <w:pPr>
        <w:pStyle w:val="a9"/>
        <w:numPr>
          <w:ilvl w:val="0"/>
          <w:numId w:val="69"/>
        </w:numPr>
        <w:spacing w:before="0" w:beforeAutospacing="0" w:after="0" w:afterAutospacing="0" w:line="360" w:lineRule="auto"/>
        <w:ind w:left="0" w:firstLine="720"/>
        <w:rPr>
          <w:sz w:val="28"/>
          <w:szCs w:val="28"/>
          <w:lang w:val="uk-UA"/>
        </w:rPr>
      </w:pPr>
      <w:r w:rsidRPr="00A5769A">
        <w:rPr>
          <w:rStyle w:val="aa"/>
          <w:b w:val="0"/>
          <w:sz w:val="28"/>
          <w:szCs w:val="28"/>
          <w:lang w:val="uk-UA"/>
        </w:rPr>
        <w:t>Д2 – 100 г/м² (бавовна)</w:t>
      </w:r>
      <w:r w:rsidRPr="00A5769A">
        <w:rPr>
          <w:sz w:val="28"/>
          <w:szCs w:val="28"/>
          <w:lang w:val="uk-UA"/>
        </w:rPr>
        <w:t xml:space="preserve"> – середня щільність, універсальний варіант</w:t>
      </w:r>
      <w:r w:rsidR="001E1771" w:rsidRPr="00A5769A">
        <w:rPr>
          <w:sz w:val="28"/>
          <w:szCs w:val="28"/>
          <w:lang w:val="uk-UA"/>
        </w:rPr>
        <w:t>, арт186802;</w:t>
      </w:r>
    </w:p>
    <w:p w14:paraId="100282AD" w14:textId="16B55A92" w:rsidR="00741223" w:rsidRPr="00A5769A" w:rsidRDefault="00741223" w:rsidP="00A02D2F">
      <w:pPr>
        <w:pStyle w:val="a9"/>
        <w:numPr>
          <w:ilvl w:val="0"/>
          <w:numId w:val="69"/>
        </w:numPr>
        <w:spacing w:before="0" w:beforeAutospacing="0" w:after="0" w:afterAutospacing="0" w:line="360" w:lineRule="auto"/>
        <w:ind w:left="0" w:firstLine="720"/>
        <w:rPr>
          <w:sz w:val="28"/>
          <w:szCs w:val="28"/>
          <w:lang w:val="uk-UA"/>
        </w:rPr>
      </w:pPr>
      <w:r w:rsidRPr="00A5769A">
        <w:rPr>
          <w:rStyle w:val="aa"/>
          <w:b w:val="0"/>
          <w:sz w:val="28"/>
          <w:szCs w:val="28"/>
          <w:lang w:val="uk-UA"/>
        </w:rPr>
        <w:lastRenderedPageBreak/>
        <w:t>Д3 – 70 г/м² (віскоза/ПЕ)</w:t>
      </w:r>
      <w:r w:rsidRPr="00A5769A">
        <w:rPr>
          <w:sz w:val="28"/>
          <w:szCs w:val="28"/>
          <w:lang w:val="uk-UA"/>
        </w:rPr>
        <w:t xml:space="preserve"> – легкий </w:t>
      </w:r>
      <w:proofErr w:type="spellStart"/>
      <w:r w:rsidRPr="00A5769A">
        <w:rPr>
          <w:sz w:val="28"/>
          <w:szCs w:val="28"/>
          <w:lang w:val="uk-UA"/>
        </w:rPr>
        <w:t>дублерин</w:t>
      </w:r>
      <w:proofErr w:type="spellEnd"/>
      <w:r w:rsidRPr="00A5769A">
        <w:rPr>
          <w:sz w:val="28"/>
          <w:szCs w:val="28"/>
          <w:lang w:val="uk-UA"/>
        </w:rPr>
        <w:t xml:space="preserve"> для тонких тканин та м’якого силуету</w:t>
      </w:r>
      <w:r w:rsidR="001E1771" w:rsidRPr="00A5769A">
        <w:rPr>
          <w:sz w:val="28"/>
          <w:szCs w:val="28"/>
          <w:lang w:val="uk-UA"/>
        </w:rPr>
        <w:t>, арт 41304</w:t>
      </w:r>
      <w:r w:rsidRPr="00A5769A">
        <w:rPr>
          <w:sz w:val="28"/>
          <w:szCs w:val="28"/>
          <w:lang w:val="uk-UA"/>
        </w:rPr>
        <w:t>.</w:t>
      </w:r>
    </w:p>
    <w:p w14:paraId="4B5BDE5F" w14:textId="77777777" w:rsidR="00741223" w:rsidRPr="00A5769A" w:rsidRDefault="00741223" w:rsidP="00741223">
      <w:pPr>
        <w:pStyle w:val="a9"/>
        <w:spacing w:before="0" w:beforeAutospacing="0" w:after="0" w:afterAutospacing="0" w:line="360" w:lineRule="auto"/>
        <w:ind w:firstLine="720"/>
        <w:rPr>
          <w:sz w:val="28"/>
          <w:szCs w:val="28"/>
          <w:lang w:val="uk-UA"/>
        </w:rPr>
      </w:pPr>
      <w:r w:rsidRPr="00A5769A">
        <w:rPr>
          <w:sz w:val="28"/>
          <w:szCs w:val="28"/>
          <w:lang w:val="uk-UA"/>
        </w:rPr>
        <w:t xml:space="preserve">Дуже важливо враховувати напрям нитки </w:t>
      </w:r>
      <w:proofErr w:type="spellStart"/>
      <w:r w:rsidRPr="00A5769A">
        <w:rPr>
          <w:sz w:val="28"/>
          <w:szCs w:val="28"/>
          <w:lang w:val="uk-UA"/>
        </w:rPr>
        <w:t>дублерину</w:t>
      </w:r>
      <w:proofErr w:type="spellEnd"/>
      <w:r w:rsidRPr="00A5769A">
        <w:rPr>
          <w:sz w:val="28"/>
          <w:szCs w:val="28"/>
          <w:lang w:val="uk-UA"/>
        </w:rPr>
        <w:t>, оскільки дублювання:</w:t>
      </w:r>
    </w:p>
    <w:p w14:paraId="1E6EACD8" w14:textId="53549488" w:rsidR="00741223" w:rsidRPr="00A5769A" w:rsidRDefault="00741223" w:rsidP="00A02D2F">
      <w:pPr>
        <w:pStyle w:val="a9"/>
        <w:numPr>
          <w:ilvl w:val="0"/>
          <w:numId w:val="70"/>
        </w:numPr>
        <w:spacing w:before="0" w:beforeAutospacing="0" w:after="0" w:afterAutospacing="0" w:line="360" w:lineRule="auto"/>
        <w:ind w:left="0" w:firstLine="720"/>
        <w:rPr>
          <w:sz w:val="28"/>
          <w:szCs w:val="28"/>
          <w:lang w:val="uk-UA"/>
        </w:rPr>
      </w:pPr>
      <w:r w:rsidRPr="00A5769A">
        <w:rPr>
          <w:rStyle w:val="aa"/>
          <w:b w:val="0"/>
          <w:sz w:val="28"/>
          <w:szCs w:val="28"/>
          <w:lang w:val="uk-UA"/>
        </w:rPr>
        <w:t xml:space="preserve">по </w:t>
      </w:r>
      <w:r w:rsidR="00447042">
        <w:rPr>
          <w:rStyle w:val="aa"/>
          <w:b w:val="0"/>
          <w:sz w:val="28"/>
          <w:szCs w:val="28"/>
          <w:lang w:val="uk-UA"/>
        </w:rPr>
        <w:t>основі</w:t>
      </w:r>
      <w:r w:rsidRPr="00A5769A">
        <w:rPr>
          <w:sz w:val="28"/>
          <w:szCs w:val="28"/>
          <w:lang w:val="uk-UA"/>
        </w:rPr>
        <w:t xml:space="preserve"> надає максимальну стабілізацію;</w:t>
      </w:r>
    </w:p>
    <w:p w14:paraId="16E99524" w14:textId="77777777" w:rsidR="00741223" w:rsidRPr="00A5769A" w:rsidRDefault="00741223" w:rsidP="00A02D2F">
      <w:pPr>
        <w:pStyle w:val="a9"/>
        <w:numPr>
          <w:ilvl w:val="0"/>
          <w:numId w:val="70"/>
        </w:numPr>
        <w:spacing w:before="0" w:beforeAutospacing="0" w:after="0" w:afterAutospacing="0" w:line="360" w:lineRule="auto"/>
        <w:ind w:left="0" w:firstLine="720"/>
        <w:rPr>
          <w:sz w:val="28"/>
          <w:szCs w:val="28"/>
          <w:lang w:val="uk-UA"/>
        </w:rPr>
      </w:pPr>
      <w:r w:rsidRPr="00A5769A">
        <w:rPr>
          <w:rStyle w:val="aa"/>
          <w:b w:val="0"/>
          <w:sz w:val="28"/>
          <w:szCs w:val="28"/>
          <w:lang w:val="uk-UA"/>
        </w:rPr>
        <w:t>по утоку</w:t>
      </w:r>
      <w:r w:rsidRPr="00A5769A">
        <w:rPr>
          <w:sz w:val="28"/>
          <w:szCs w:val="28"/>
          <w:lang w:val="uk-UA"/>
        </w:rPr>
        <w:t xml:space="preserve"> зберігає пластичність у вертикальних зонах;</w:t>
      </w:r>
    </w:p>
    <w:p w14:paraId="1A0B422C" w14:textId="5A2B06D0" w:rsidR="00741223" w:rsidRPr="00A5769A" w:rsidRDefault="00447042" w:rsidP="00447042">
      <w:pPr>
        <w:pStyle w:val="a9"/>
        <w:numPr>
          <w:ilvl w:val="0"/>
          <w:numId w:val="70"/>
        </w:numPr>
        <w:spacing w:before="0" w:beforeAutospacing="0" w:after="0" w:afterAutospacing="0" w:line="360" w:lineRule="auto"/>
        <w:ind w:left="0" w:firstLine="720"/>
        <w:jc w:val="both"/>
        <w:rPr>
          <w:sz w:val="28"/>
          <w:szCs w:val="28"/>
          <w:lang w:val="uk-UA"/>
        </w:rPr>
      </w:pPr>
      <w:r w:rsidRPr="00A5769A">
        <w:rPr>
          <w:sz w:val="28"/>
          <w:szCs w:val="28"/>
          <w:lang w:val="uk-UA"/>
        </w:rPr>
        <w:t>п</w:t>
      </w:r>
      <w:r>
        <w:rPr>
          <w:sz w:val="28"/>
          <w:szCs w:val="28"/>
          <w:lang w:val="uk-UA"/>
        </w:rPr>
        <w:t>ід кутом 45</w:t>
      </w:r>
      <w:r w:rsidRPr="00447042">
        <w:rPr>
          <w:sz w:val="28"/>
          <w:szCs w:val="28"/>
          <w:vertAlign w:val="superscript"/>
          <w:lang w:val="uk-UA"/>
        </w:rPr>
        <w:t>0</w:t>
      </w:r>
      <w:r>
        <w:rPr>
          <w:sz w:val="28"/>
          <w:szCs w:val="28"/>
          <w:vertAlign w:val="superscript"/>
          <w:lang w:val="uk-UA"/>
        </w:rPr>
        <w:t xml:space="preserve"> </w:t>
      </w:r>
      <w:r w:rsidR="00741223" w:rsidRPr="00A5769A">
        <w:rPr>
          <w:sz w:val="28"/>
          <w:szCs w:val="28"/>
          <w:lang w:val="uk-UA"/>
        </w:rPr>
        <w:t xml:space="preserve">використовується для підсилення ділянок зі складною конфігурацією (лацкани, </w:t>
      </w:r>
      <w:proofErr w:type="spellStart"/>
      <w:r w:rsidR="00741223" w:rsidRPr="00A5769A">
        <w:rPr>
          <w:sz w:val="28"/>
          <w:szCs w:val="28"/>
          <w:lang w:val="uk-UA"/>
        </w:rPr>
        <w:t>окат</w:t>
      </w:r>
      <w:proofErr w:type="spellEnd"/>
      <w:r w:rsidR="00741223" w:rsidRPr="00A5769A">
        <w:rPr>
          <w:sz w:val="28"/>
          <w:szCs w:val="28"/>
          <w:lang w:val="uk-UA"/>
        </w:rPr>
        <w:t xml:space="preserve"> рукава), де потрібна керована деформація.</w:t>
      </w:r>
    </w:p>
    <w:p w14:paraId="3CF65F63" w14:textId="77777777" w:rsidR="00741223" w:rsidRPr="00A5769A" w:rsidRDefault="00741223" w:rsidP="00741223">
      <w:pPr>
        <w:pStyle w:val="a9"/>
        <w:spacing w:before="0" w:beforeAutospacing="0" w:after="0" w:afterAutospacing="0" w:line="360" w:lineRule="auto"/>
        <w:ind w:firstLine="720"/>
        <w:rPr>
          <w:sz w:val="28"/>
          <w:szCs w:val="28"/>
          <w:lang w:val="uk-UA"/>
        </w:rPr>
      </w:pPr>
      <w:r w:rsidRPr="00A5769A">
        <w:rPr>
          <w:sz w:val="28"/>
          <w:szCs w:val="28"/>
          <w:lang w:val="uk-UA"/>
        </w:rPr>
        <w:t xml:space="preserve">Особливістю конструктивного дублювання є відповідність напрямків </w:t>
      </w:r>
      <w:proofErr w:type="spellStart"/>
      <w:r w:rsidRPr="00A5769A">
        <w:rPr>
          <w:sz w:val="28"/>
          <w:szCs w:val="28"/>
          <w:lang w:val="uk-UA"/>
        </w:rPr>
        <w:t>дублерину</w:t>
      </w:r>
      <w:proofErr w:type="spellEnd"/>
      <w:r w:rsidRPr="00A5769A">
        <w:rPr>
          <w:sz w:val="28"/>
          <w:szCs w:val="28"/>
          <w:lang w:val="uk-UA"/>
        </w:rPr>
        <w:t xml:space="preserve"> та тканини — це забезпечує рівномірність розподілу натягу та запобігає перекосу деталей.</w:t>
      </w:r>
    </w:p>
    <w:p w14:paraId="52B624CB" w14:textId="77777777" w:rsidR="00741223" w:rsidRPr="00A5769A" w:rsidRDefault="00741223" w:rsidP="00741223">
      <w:pPr>
        <w:pStyle w:val="a9"/>
        <w:spacing w:before="0" w:beforeAutospacing="0" w:after="0" w:afterAutospacing="0" w:line="360" w:lineRule="auto"/>
        <w:ind w:firstLine="720"/>
        <w:rPr>
          <w:sz w:val="28"/>
          <w:szCs w:val="28"/>
          <w:lang w:val="uk-UA"/>
        </w:rPr>
      </w:pPr>
      <w:r w:rsidRPr="00A5769A">
        <w:rPr>
          <w:sz w:val="28"/>
          <w:szCs w:val="28"/>
          <w:lang w:val="uk-UA"/>
        </w:rPr>
        <w:t>Якісне дублювання досягається завдяки чіткому дотриманню технологічних параметрів:</w:t>
      </w:r>
    </w:p>
    <w:p w14:paraId="30AE52B1" w14:textId="0FFADDF2" w:rsidR="00741223" w:rsidRPr="00A5769A" w:rsidRDefault="00741223" w:rsidP="00C70EDE">
      <w:pPr>
        <w:pStyle w:val="a9"/>
        <w:spacing w:before="0" w:beforeAutospacing="0" w:after="0" w:afterAutospacing="0" w:line="360" w:lineRule="auto"/>
        <w:ind w:firstLine="720"/>
        <w:jc w:val="both"/>
        <w:rPr>
          <w:sz w:val="28"/>
          <w:szCs w:val="28"/>
          <w:lang w:val="uk-UA"/>
        </w:rPr>
      </w:pPr>
      <w:r w:rsidRPr="00A5769A">
        <w:rPr>
          <w:rStyle w:val="aa"/>
          <w:b w:val="0"/>
          <w:bCs w:val="0"/>
          <w:sz w:val="28"/>
          <w:szCs w:val="28"/>
          <w:lang w:val="uk-UA"/>
        </w:rPr>
        <w:t xml:space="preserve">Температури </w:t>
      </w:r>
      <w:r w:rsidRPr="00A5769A">
        <w:rPr>
          <w:sz w:val="28"/>
          <w:szCs w:val="28"/>
          <w:lang w:val="uk-UA"/>
        </w:rPr>
        <w:t xml:space="preserve">для синтетичних тканин — 125–140 °C, для натуральних волокон </w:t>
      </w:r>
      <w:r w:rsidR="00C70EDE" w:rsidRPr="00A5769A">
        <w:rPr>
          <w:sz w:val="28"/>
          <w:szCs w:val="28"/>
          <w:lang w:val="uk-UA"/>
        </w:rPr>
        <w:t>–</w:t>
      </w:r>
      <w:r w:rsidRPr="00A5769A">
        <w:rPr>
          <w:sz w:val="28"/>
          <w:szCs w:val="28"/>
          <w:lang w:val="uk-UA"/>
        </w:rPr>
        <w:t xml:space="preserve"> 145–160 °C. Недостатня температура призводить до слабкого </w:t>
      </w:r>
      <w:proofErr w:type="spellStart"/>
      <w:r w:rsidR="00C70EDE" w:rsidRPr="00A5769A">
        <w:rPr>
          <w:sz w:val="28"/>
          <w:szCs w:val="28"/>
          <w:lang w:val="uk-UA"/>
        </w:rPr>
        <w:t>зєднання</w:t>
      </w:r>
      <w:proofErr w:type="spellEnd"/>
      <w:r w:rsidR="00C70EDE" w:rsidRPr="00A5769A">
        <w:rPr>
          <w:sz w:val="28"/>
          <w:szCs w:val="28"/>
          <w:lang w:val="uk-UA"/>
        </w:rPr>
        <w:t xml:space="preserve"> </w:t>
      </w:r>
      <w:r w:rsidRPr="00A5769A">
        <w:rPr>
          <w:sz w:val="28"/>
          <w:szCs w:val="28"/>
          <w:lang w:val="uk-UA"/>
        </w:rPr>
        <w:t xml:space="preserve">, надмірна </w:t>
      </w:r>
      <w:r w:rsidR="00C70EDE" w:rsidRPr="00A5769A">
        <w:rPr>
          <w:sz w:val="28"/>
          <w:szCs w:val="28"/>
          <w:lang w:val="uk-UA"/>
        </w:rPr>
        <w:t>–</w:t>
      </w:r>
      <w:r w:rsidRPr="00A5769A">
        <w:rPr>
          <w:sz w:val="28"/>
          <w:szCs w:val="28"/>
          <w:lang w:val="uk-UA"/>
        </w:rPr>
        <w:t xml:space="preserve"> до деформацій та тіней на лицьовій стороні. Забезпечує адгезію </w:t>
      </w:r>
      <w:proofErr w:type="spellStart"/>
      <w:r w:rsidRPr="00A5769A">
        <w:rPr>
          <w:sz w:val="28"/>
          <w:szCs w:val="28"/>
          <w:lang w:val="uk-UA"/>
        </w:rPr>
        <w:t>клеєвих</w:t>
      </w:r>
      <w:proofErr w:type="spellEnd"/>
      <w:r w:rsidRPr="00A5769A">
        <w:rPr>
          <w:sz w:val="28"/>
          <w:szCs w:val="28"/>
          <w:lang w:val="uk-UA"/>
        </w:rPr>
        <w:t xml:space="preserve"> точок до поверхні тканини. Нерівномірність тиску дає «плямистість» та відшарування.</w:t>
      </w:r>
    </w:p>
    <w:p w14:paraId="2AA72D10" w14:textId="22C8C520" w:rsidR="00741223" w:rsidRPr="00A5769A" w:rsidRDefault="001E1771" w:rsidP="00741223">
      <w:pPr>
        <w:pStyle w:val="a9"/>
        <w:spacing w:before="0" w:beforeAutospacing="0" w:after="0" w:afterAutospacing="0" w:line="360" w:lineRule="auto"/>
        <w:ind w:firstLine="720"/>
        <w:rPr>
          <w:sz w:val="28"/>
          <w:szCs w:val="28"/>
          <w:lang w:val="uk-UA"/>
        </w:rPr>
      </w:pPr>
      <w:r w:rsidRPr="00A5769A">
        <w:rPr>
          <w:sz w:val="28"/>
          <w:szCs w:val="28"/>
          <w:lang w:val="uk-UA"/>
        </w:rPr>
        <w:t xml:space="preserve">При проведенні дослідження були обрані </w:t>
      </w:r>
      <w:proofErr w:type="spellStart"/>
      <w:r w:rsidRPr="00A5769A">
        <w:rPr>
          <w:sz w:val="28"/>
          <w:szCs w:val="28"/>
          <w:lang w:val="uk-UA"/>
        </w:rPr>
        <w:t>наступнгі</w:t>
      </w:r>
      <w:proofErr w:type="spellEnd"/>
      <w:r w:rsidRPr="00A5769A">
        <w:rPr>
          <w:sz w:val="28"/>
          <w:szCs w:val="28"/>
          <w:lang w:val="uk-UA"/>
        </w:rPr>
        <w:t xml:space="preserve"> часові межі</w:t>
      </w:r>
      <w:r w:rsidR="00741223" w:rsidRPr="00A5769A">
        <w:rPr>
          <w:sz w:val="28"/>
          <w:szCs w:val="28"/>
          <w:lang w:val="uk-UA"/>
        </w:rPr>
        <w:t xml:space="preserve"> експеримент</w:t>
      </w:r>
      <w:r w:rsidRPr="00A5769A">
        <w:rPr>
          <w:sz w:val="28"/>
          <w:szCs w:val="28"/>
          <w:lang w:val="uk-UA"/>
        </w:rPr>
        <w:t>у</w:t>
      </w:r>
      <w:r w:rsidR="00741223" w:rsidRPr="00A5769A">
        <w:rPr>
          <w:sz w:val="28"/>
          <w:szCs w:val="28"/>
          <w:lang w:val="uk-UA"/>
        </w:rPr>
        <w:t>:</w:t>
      </w:r>
    </w:p>
    <w:p w14:paraId="6A7893B4" w14:textId="34A1AC29" w:rsidR="00741223" w:rsidRPr="00A5769A" w:rsidRDefault="00741223" w:rsidP="00A02D2F">
      <w:pPr>
        <w:pStyle w:val="a9"/>
        <w:numPr>
          <w:ilvl w:val="0"/>
          <w:numId w:val="71"/>
        </w:numPr>
        <w:spacing w:before="0" w:beforeAutospacing="0" w:after="0" w:afterAutospacing="0" w:line="360" w:lineRule="auto"/>
        <w:ind w:left="0" w:firstLine="720"/>
        <w:rPr>
          <w:sz w:val="28"/>
          <w:szCs w:val="28"/>
          <w:lang w:val="uk-UA"/>
        </w:rPr>
      </w:pPr>
      <w:r w:rsidRPr="00A5769A">
        <w:rPr>
          <w:sz w:val="28"/>
          <w:szCs w:val="28"/>
          <w:lang w:val="uk-UA"/>
        </w:rPr>
        <w:t xml:space="preserve">тонший </w:t>
      </w:r>
      <w:proofErr w:type="spellStart"/>
      <w:r w:rsidRPr="00A5769A">
        <w:rPr>
          <w:sz w:val="28"/>
          <w:szCs w:val="28"/>
          <w:lang w:val="uk-UA"/>
        </w:rPr>
        <w:t>дублерин</w:t>
      </w:r>
      <w:proofErr w:type="spellEnd"/>
      <w:r w:rsidR="001E1771" w:rsidRPr="00A5769A">
        <w:rPr>
          <w:sz w:val="28"/>
          <w:szCs w:val="28"/>
          <w:lang w:val="uk-UA"/>
        </w:rPr>
        <w:t xml:space="preserve"> </w:t>
      </w:r>
      <w:r w:rsidR="006D56F7" w:rsidRPr="00A5769A">
        <w:rPr>
          <w:sz w:val="28"/>
          <w:szCs w:val="28"/>
          <w:lang w:val="uk-UA"/>
        </w:rPr>
        <w:t>ц</w:t>
      </w:r>
      <w:r w:rsidR="00161067" w:rsidRPr="00A5769A">
        <w:rPr>
          <w:sz w:val="28"/>
          <w:szCs w:val="28"/>
          <w:lang w:val="uk-UA"/>
        </w:rPr>
        <w:t>е у нас</w:t>
      </w:r>
      <w:r w:rsidR="006D56F7" w:rsidRPr="00A5769A">
        <w:rPr>
          <w:sz w:val="28"/>
          <w:szCs w:val="28"/>
          <w:lang w:val="uk-UA"/>
        </w:rPr>
        <w:t xml:space="preserve"> Д3  41304 арт. 70 </w:t>
      </w:r>
      <w:r w:rsidR="006D56F7" w:rsidRPr="00A5769A">
        <w:rPr>
          <w:bCs/>
          <w:lang w:val="uk-UA"/>
        </w:rPr>
        <w:t>г/м² (</w:t>
      </w:r>
      <w:r w:rsidR="006D56F7" w:rsidRPr="00A5769A">
        <w:rPr>
          <w:bCs/>
          <w:sz w:val="28"/>
          <w:lang w:val="uk-UA"/>
        </w:rPr>
        <w:t>Польща</w:t>
      </w:r>
      <w:r w:rsidR="006D56F7" w:rsidRPr="00A5769A">
        <w:rPr>
          <w:bCs/>
          <w:lang w:val="uk-UA"/>
        </w:rPr>
        <w:t xml:space="preserve">) </w:t>
      </w:r>
      <w:r w:rsidRPr="00A5769A">
        <w:rPr>
          <w:sz w:val="28"/>
          <w:szCs w:val="28"/>
          <w:lang w:val="uk-UA"/>
        </w:rPr>
        <w:t xml:space="preserve"> </w:t>
      </w:r>
      <w:r w:rsidR="001E1771" w:rsidRPr="00A5769A">
        <w:rPr>
          <w:sz w:val="28"/>
          <w:szCs w:val="28"/>
          <w:lang w:val="uk-UA"/>
        </w:rPr>
        <w:t>час дублювання склав</w:t>
      </w:r>
      <w:r w:rsidRPr="00A5769A">
        <w:rPr>
          <w:sz w:val="28"/>
          <w:szCs w:val="28"/>
          <w:lang w:val="uk-UA"/>
        </w:rPr>
        <w:t xml:space="preserve"> </w:t>
      </w:r>
      <w:r w:rsidRPr="00A5769A">
        <w:rPr>
          <w:rStyle w:val="aa"/>
          <w:b w:val="0"/>
          <w:sz w:val="28"/>
          <w:szCs w:val="28"/>
          <w:lang w:val="uk-UA"/>
        </w:rPr>
        <w:t>20 секунд</w:t>
      </w:r>
      <w:r w:rsidRPr="00A5769A">
        <w:rPr>
          <w:sz w:val="28"/>
          <w:szCs w:val="28"/>
          <w:lang w:val="uk-UA"/>
        </w:rPr>
        <w:t>,</w:t>
      </w:r>
    </w:p>
    <w:p w14:paraId="2EC758E0" w14:textId="34073F66" w:rsidR="00741223" w:rsidRPr="00A5769A" w:rsidRDefault="001E1771" w:rsidP="00A02D2F">
      <w:pPr>
        <w:pStyle w:val="a9"/>
        <w:numPr>
          <w:ilvl w:val="0"/>
          <w:numId w:val="71"/>
        </w:numPr>
        <w:spacing w:before="0" w:beforeAutospacing="0" w:after="0" w:afterAutospacing="0" w:line="360" w:lineRule="auto"/>
        <w:ind w:left="0" w:firstLine="720"/>
        <w:rPr>
          <w:sz w:val="28"/>
          <w:szCs w:val="28"/>
          <w:lang w:val="uk-UA"/>
        </w:rPr>
      </w:pPr>
      <w:r w:rsidRPr="00A5769A">
        <w:rPr>
          <w:sz w:val="28"/>
          <w:szCs w:val="28"/>
          <w:lang w:val="uk-UA"/>
        </w:rPr>
        <w:t xml:space="preserve">для арт. </w:t>
      </w:r>
      <w:r w:rsidR="00A04360" w:rsidRPr="00A5769A">
        <w:rPr>
          <w:sz w:val="28"/>
          <w:szCs w:val="28"/>
          <w:lang w:val="uk-UA"/>
        </w:rPr>
        <w:t>186802 Д2</w:t>
      </w:r>
      <w:r w:rsidRPr="00A5769A">
        <w:rPr>
          <w:sz w:val="28"/>
          <w:szCs w:val="28"/>
          <w:lang w:val="uk-UA"/>
        </w:rPr>
        <w:t xml:space="preserve"> та арт </w:t>
      </w:r>
      <w:r w:rsidR="00A04360" w:rsidRPr="00A5769A">
        <w:rPr>
          <w:sz w:val="28"/>
          <w:szCs w:val="28"/>
          <w:lang w:val="uk-UA"/>
        </w:rPr>
        <w:t>186805 Д1</w:t>
      </w:r>
      <w:r w:rsidR="00741223" w:rsidRPr="00A5769A">
        <w:rPr>
          <w:sz w:val="28"/>
          <w:szCs w:val="28"/>
          <w:lang w:val="uk-UA"/>
        </w:rPr>
        <w:t xml:space="preserve"> </w:t>
      </w:r>
      <w:r w:rsidRPr="00A5769A">
        <w:rPr>
          <w:sz w:val="28"/>
          <w:szCs w:val="28"/>
          <w:lang w:val="uk-UA"/>
        </w:rPr>
        <w:t>–</w:t>
      </w:r>
      <w:r w:rsidR="00741223" w:rsidRPr="00A5769A">
        <w:rPr>
          <w:sz w:val="28"/>
          <w:szCs w:val="28"/>
          <w:lang w:val="uk-UA"/>
        </w:rPr>
        <w:t xml:space="preserve"> </w:t>
      </w:r>
      <w:r w:rsidR="00741223" w:rsidRPr="00A5769A">
        <w:rPr>
          <w:rStyle w:val="aa"/>
          <w:b w:val="0"/>
          <w:sz w:val="28"/>
          <w:szCs w:val="28"/>
          <w:lang w:val="uk-UA"/>
        </w:rPr>
        <w:t>50 секунд</w:t>
      </w:r>
      <w:r w:rsidR="00741223" w:rsidRPr="00A5769A">
        <w:rPr>
          <w:sz w:val="28"/>
          <w:szCs w:val="28"/>
          <w:lang w:val="uk-UA"/>
        </w:rPr>
        <w:t xml:space="preserve">, з використанням праски </w:t>
      </w:r>
      <w:proofErr w:type="spellStart"/>
      <w:r w:rsidR="00741223" w:rsidRPr="00A5769A">
        <w:rPr>
          <w:rStyle w:val="aa"/>
          <w:b w:val="0"/>
          <w:sz w:val="28"/>
          <w:szCs w:val="28"/>
          <w:lang w:val="uk-UA"/>
        </w:rPr>
        <w:t>Silter</w:t>
      </w:r>
      <w:proofErr w:type="spellEnd"/>
      <w:r w:rsidR="00741223" w:rsidRPr="00A5769A">
        <w:rPr>
          <w:rStyle w:val="aa"/>
          <w:b w:val="0"/>
          <w:sz w:val="28"/>
          <w:szCs w:val="28"/>
          <w:lang w:val="uk-UA"/>
        </w:rPr>
        <w:t xml:space="preserve"> </w:t>
      </w:r>
      <w:proofErr w:type="spellStart"/>
      <w:r w:rsidR="00741223" w:rsidRPr="00A5769A">
        <w:rPr>
          <w:rStyle w:val="aa"/>
          <w:b w:val="0"/>
          <w:sz w:val="28"/>
          <w:szCs w:val="28"/>
          <w:lang w:val="uk-UA"/>
        </w:rPr>
        <w:t>Super</w:t>
      </w:r>
      <w:proofErr w:type="spellEnd"/>
      <w:r w:rsidR="00741223" w:rsidRPr="00A5769A">
        <w:rPr>
          <w:rStyle w:val="aa"/>
          <w:b w:val="0"/>
          <w:sz w:val="28"/>
          <w:szCs w:val="28"/>
          <w:lang w:val="uk-UA"/>
        </w:rPr>
        <w:t xml:space="preserve"> </w:t>
      </w:r>
      <w:proofErr w:type="spellStart"/>
      <w:r w:rsidR="00741223" w:rsidRPr="00A5769A">
        <w:rPr>
          <w:rStyle w:val="aa"/>
          <w:b w:val="0"/>
          <w:sz w:val="28"/>
          <w:szCs w:val="28"/>
          <w:lang w:val="uk-UA"/>
        </w:rPr>
        <w:t>Mini</w:t>
      </w:r>
      <w:proofErr w:type="spellEnd"/>
      <w:r w:rsidR="00741223" w:rsidRPr="00A5769A">
        <w:rPr>
          <w:rStyle w:val="aa"/>
          <w:b w:val="0"/>
          <w:sz w:val="28"/>
          <w:szCs w:val="28"/>
          <w:lang w:val="uk-UA"/>
        </w:rPr>
        <w:t xml:space="preserve"> 2002</w:t>
      </w:r>
      <w:r w:rsidR="00741223" w:rsidRPr="00A5769A">
        <w:rPr>
          <w:sz w:val="28"/>
          <w:szCs w:val="28"/>
          <w:lang w:val="uk-UA"/>
        </w:rPr>
        <w:t>, маса 1905 г.</w:t>
      </w:r>
    </w:p>
    <w:p w14:paraId="30A96636" w14:textId="77777777" w:rsidR="00741223" w:rsidRPr="00A5769A" w:rsidRDefault="00741223" w:rsidP="001E1771">
      <w:pPr>
        <w:pStyle w:val="a9"/>
        <w:spacing w:before="0" w:beforeAutospacing="0" w:after="0" w:afterAutospacing="0" w:line="360" w:lineRule="auto"/>
        <w:ind w:firstLine="720"/>
        <w:jc w:val="both"/>
        <w:rPr>
          <w:sz w:val="28"/>
          <w:szCs w:val="28"/>
          <w:lang w:val="uk-UA"/>
        </w:rPr>
      </w:pPr>
      <w:r w:rsidRPr="00A5769A">
        <w:rPr>
          <w:sz w:val="28"/>
          <w:szCs w:val="28"/>
          <w:lang w:val="uk-UA"/>
        </w:rPr>
        <w:t>Час впливу визначає повноту розплавлення клею та якість фіксації. Деталь повинна повністю охолонути на рівній поверхні — лише тоді полімер клею стабілізується. Порушення цього етапу може спричинити хвилювання та деформації.</w:t>
      </w:r>
    </w:p>
    <w:p w14:paraId="6DC3017A" w14:textId="77777777" w:rsidR="0096330D" w:rsidRPr="00A5769A" w:rsidRDefault="0096330D" w:rsidP="00BE0916">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t xml:space="preserve">Для дослідження були виготовлені зразки розміром 12 × 20 см з основної костюмної тканини. Кожен зразок дублювався трьома способами відповідно до напрямку нитки </w:t>
      </w:r>
      <w:proofErr w:type="spellStart"/>
      <w:r w:rsidRPr="00A5769A">
        <w:rPr>
          <w:sz w:val="28"/>
          <w:szCs w:val="28"/>
          <w:lang w:val="uk-UA"/>
        </w:rPr>
        <w:t>дублерину</w:t>
      </w:r>
      <w:proofErr w:type="spellEnd"/>
      <w:r w:rsidRPr="00A5769A">
        <w:rPr>
          <w:sz w:val="28"/>
          <w:szCs w:val="28"/>
          <w:lang w:val="uk-UA"/>
        </w:rPr>
        <w:t>:</w:t>
      </w:r>
      <w:r w:rsidR="00BE0916" w:rsidRPr="00A5769A">
        <w:rPr>
          <w:sz w:val="28"/>
          <w:szCs w:val="28"/>
          <w:lang w:val="uk-UA"/>
        </w:rPr>
        <w:t xml:space="preserve"> </w:t>
      </w:r>
      <w:r w:rsidR="00BE0916" w:rsidRPr="00A5769A">
        <w:rPr>
          <w:color w:val="000000" w:themeColor="text1"/>
          <w:sz w:val="28"/>
          <w:szCs w:val="28"/>
          <w:lang w:val="uk-UA"/>
        </w:rPr>
        <w:t xml:space="preserve">(Рис. </w:t>
      </w:r>
      <w:r w:rsidR="00DB1B5F" w:rsidRPr="00A5769A">
        <w:rPr>
          <w:color w:val="000000" w:themeColor="text1"/>
          <w:sz w:val="28"/>
          <w:szCs w:val="28"/>
          <w:lang w:val="uk-UA"/>
        </w:rPr>
        <w:t>15</w:t>
      </w:r>
      <w:r w:rsidR="00BE0916" w:rsidRPr="00A5769A">
        <w:rPr>
          <w:color w:val="000000" w:themeColor="text1"/>
          <w:sz w:val="28"/>
          <w:szCs w:val="28"/>
          <w:lang w:val="uk-UA"/>
        </w:rPr>
        <w:t>)</w:t>
      </w:r>
    </w:p>
    <w:p w14:paraId="6D1C99AE" w14:textId="77777777" w:rsidR="00BE0916" w:rsidRPr="00A5769A" w:rsidRDefault="00BE0916" w:rsidP="00BE0916">
      <w:pPr>
        <w:pStyle w:val="a9"/>
        <w:spacing w:before="0" w:beforeAutospacing="0" w:after="0" w:afterAutospacing="0" w:line="360" w:lineRule="auto"/>
        <w:ind w:firstLine="720"/>
        <w:jc w:val="both"/>
        <w:rPr>
          <w:sz w:val="28"/>
          <w:szCs w:val="28"/>
          <w:lang w:val="uk-UA"/>
        </w:rPr>
      </w:pPr>
      <w:r w:rsidRPr="00A5769A">
        <w:rPr>
          <w:noProof/>
          <w:lang w:val="uk-UA"/>
        </w:rPr>
        <w:lastRenderedPageBreak/>
        <w:drawing>
          <wp:inline distT="0" distB="0" distL="0" distR="0" wp14:anchorId="7F53723E" wp14:editId="3F52AC09">
            <wp:extent cx="1952625" cy="2200626"/>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8309" t="7629" r="2579" b="17049"/>
                    <a:stretch/>
                  </pic:blipFill>
                  <pic:spPr bwMode="auto">
                    <a:xfrm>
                      <a:off x="0" y="0"/>
                      <a:ext cx="1967444" cy="2217328"/>
                    </a:xfrm>
                    <a:prstGeom prst="rect">
                      <a:avLst/>
                    </a:prstGeom>
                    <a:ln>
                      <a:noFill/>
                    </a:ln>
                    <a:extLst>
                      <a:ext uri="{53640926-AAD7-44D8-BBD7-CCE9431645EC}">
                        <a14:shadowObscured xmlns:a14="http://schemas.microsoft.com/office/drawing/2010/main"/>
                      </a:ext>
                    </a:extLst>
                  </pic:spPr>
                </pic:pic>
              </a:graphicData>
            </a:graphic>
          </wp:inline>
        </w:drawing>
      </w:r>
      <w:r w:rsidRPr="00A5769A">
        <w:rPr>
          <w:noProof/>
          <w:lang w:val="uk-UA"/>
        </w:rPr>
        <w:drawing>
          <wp:inline distT="0" distB="0" distL="0" distR="0" wp14:anchorId="619EA451" wp14:editId="1E12A978">
            <wp:extent cx="2019300" cy="221130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49" t="12572" r="11318" b="16358"/>
                    <a:stretch/>
                  </pic:blipFill>
                  <pic:spPr bwMode="auto">
                    <a:xfrm>
                      <a:off x="0" y="0"/>
                      <a:ext cx="2043833" cy="2238172"/>
                    </a:xfrm>
                    <a:prstGeom prst="rect">
                      <a:avLst/>
                    </a:prstGeom>
                    <a:ln>
                      <a:noFill/>
                    </a:ln>
                    <a:extLst>
                      <a:ext uri="{53640926-AAD7-44D8-BBD7-CCE9431645EC}">
                        <a14:shadowObscured xmlns:a14="http://schemas.microsoft.com/office/drawing/2010/main"/>
                      </a:ext>
                    </a:extLst>
                  </pic:spPr>
                </pic:pic>
              </a:graphicData>
            </a:graphic>
          </wp:inline>
        </w:drawing>
      </w:r>
      <w:r w:rsidR="008E662C" w:rsidRPr="00A5769A">
        <w:rPr>
          <w:noProof/>
          <w:lang w:val="uk-UA"/>
        </w:rPr>
        <w:drawing>
          <wp:inline distT="0" distB="0" distL="0" distR="0" wp14:anchorId="4CFC259A" wp14:editId="003B69F4">
            <wp:extent cx="2134377" cy="22288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03" t="18374" r="11605" b="13181"/>
                    <a:stretch/>
                  </pic:blipFill>
                  <pic:spPr bwMode="auto">
                    <a:xfrm>
                      <a:off x="0" y="0"/>
                      <a:ext cx="2150998" cy="2246207"/>
                    </a:xfrm>
                    <a:prstGeom prst="rect">
                      <a:avLst/>
                    </a:prstGeom>
                    <a:ln>
                      <a:noFill/>
                    </a:ln>
                    <a:extLst>
                      <a:ext uri="{53640926-AAD7-44D8-BBD7-CCE9431645EC}">
                        <a14:shadowObscured xmlns:a14="http://schemas.microsoft.com/office/drawing/2010/main"/>
                      </a:ext>
                    </a:extLst>
                  </pic:spPr>
                </pic:pic>
              </a:graphicData>
            </a:graphic>
          </wp:inline>
        </w:drawing>
      </w:r>
    </w:p>
    <w:p w14:paraId="7D40ABDB" w14:textId="77777777" w:rsidR="00BE0916" w:rsidRPr="00A5769A" w:rsidRDefault="008E662C" w:rsidP="008E662C">
      <w:pPr>
        <w:pStyle w:val="a9"/>
        <w:spacing w:before="0" w:beforeAutospacing="0" w:after="0" w:afterAutospacing="0" w:line="360" w:lineRule="auto"/>
        <w:ind w:firstLine="720"/>
        <w:rPr>
          <w:sz w:val="28"/>
          <w:szCs w:val="28"/>
          <w:lang w:val="uk-UA"/>
        </w:rPr>
      </w:pPr>
      <w:r w:rsidRPr="00A5769A">
        <w:rPr>
          <w:sz w:val="28"/>
          <w:szCs w:val="28"/>
          <w:lang w:val="uk-UA"/>
        </w:rPr>
        <w:t xml:space="preserve">                     </w:t>
      </w:r>
      <w:r w:rsidR="00BE0916" w:rsidRPr="00A5769A">
        <w:rPr>
          <w:sz w:val="28"/>
          <w:szCs w:val="28"/>
          <w:lang w:val="uk-UA"/>
        </w:rPr>
        <w:t>Д</w:t>
      </w:r>
      <w:r w:rsidR="00A85F59" w:rsidRPr="00A5769A">
        <w:rPr>
          <w:sz w:val="28"/>
          <w:szCs w:val="28"/>
          <w:lang w:val="uk-UA"/>
        </w:rPr>
        <w:t>3</w:t>
      </w:r>
      <w:r w:rsidR="00BE0916" w:rsidRPr="00A5769A">
        <w:rPr>
          <w:sz w:val="28"/>
          <w:szCs w:val="28"/>
          <w:lang w:val="uk-UA"/>
        </w:rPr>
        <w:t xml:space="preserve">                             </w:t>
      </w:r>
      <w:r w:rsidRPr="00A5769A">
        <w:rPr>
          <w:sz w:val="28"/>
          <w:szCs w:val="28"/>
          <w:lang w:val="uk-UA"/>
        </w:rPr>
        <w:t xml:space="preserve">   </w:t>
      </w:r>
      <w:r w:rsidR="00BE0916" w:rsidRPr="00A5769A">
        <w:rPr>
          <w:sz w:val="28"/>
          <w:szCs w:val="28"/>
          <w:lang w:val="uk-UA"/>
        </w:rPr>
        <w:t xml:space="preserve">       Д</w:t>
      </w:r>
      <w:r w:rsidR="00A85F59" w:rsidRPr="00A5769A">
        <w:rPr>
          <w:sz w:val="28"/>
          <w:szCs w:val="28"/>
          <w:lang w:val="uk-UA"/>
        </w:rPr>
        <w:t>2</w:t>
      </w:r>
      <w:r w:rsidR="00BE0916" w:rsidRPr="00A5769A">
        <w:rPr>
          <w:sz w:val="28"/>
          <w:szCs w:val="28"/>
          <w:lang w:val="uk-UA"/>
        </w:rPr>
        <w:t xml:space="preserve">                     </w:t>
      </w:r>
      <w:r w:rsidRPr="00A5769A">
        <w:rPr>
          <w:sz w:val="28"/>
          <w:szCs w:val="28"/>
          <w:lang w:val="uk-UA"/>
        </w:rPr>
        <w:t xml:space="preserve">       </w:t>
      </w:r>
      <w:r w:rsidR="00BE0916" w:rsidRPr="00A5769A">
        <w:rPr>
          <w:sz w:val="28"/>
          <w:szCs w:val="28"/>
          <w:lang w:val="uk-UA"/>
        </w:rPr>
        <w:t xml:space="preserve">              Д</w:t>
      </w:r>
      <w:r w:rsidR="008A3598" w:rsidRPr="00A5769A">
        <w:rPr>
          <w:sz w:val="28"/>
          <w:szCs w:val="28"/>
          <w:lang w:val="uk-UA"/>
        </w:rPr>
        <w:t>1</w:t>
      </w:r>
    </w:p>
    <w:p w14:paraId="350DF64E" w14:textId="22262445" w:rsidR="00BE0916" w:rsidRPr="00A5769A" w:rsidRDefault="00BE0916" w:rsidP="00BE0916">
      <w:pPr>
        <w:pStyle w:val="a9"/>
        <w:spacing w:before="0" w:beforeAutospacing="0" w:after="0" w:afterAutospacing="0" w:line="360" w:lineRule="auto"/>
        <w:ind w:firstLine="720"/>
        <w:jc w:val="center"/>
        <w:rPr>
          <w:sz w:val="28"/>
          <w:szCs w:val="28"/>
          <w:lang w:val="uk-UA"/>
        </w:rPr>
      </w:pPr>
      <w:r w:rsidRPr="00A5769A">
        <w:rPr>
          <w:sz w:val="28"/>
          <w:szCs w:val="28"/>
          <w:lang w:val="uk-UA"/>
        </w:rPr>
        <w:t>Рис</w:t>
      </w:r>
      <w:r w:rsidR="008B48D0" w:rsidRPr="00A5769A">
        <w:rPr>
          <w:sz w:val="28"/>
          <w:szCs w:val="28"/>
          <w:lang w:val="uk-UA"/>
        </w:rPr>
        <w:t>унок</w:t>
      </w:r>
      <w:r w:rsidRPr="00A5769A">
        <w:rPr>
          <w:sz w:val="28"/>
          <w:szCs w:val="28"/>
          <w:lang w:val="uk-UA"/>
        </w:rPr>
        <w:t xml:space="preserve"> </w:t>
      </w:r>
      <w:r w:rsidR="00DB1B5F" w:rsidRPr="00A5769A">
        <w:rPr>
          <w:sz w:val="28"/>
          <w:szCs w:val="28"/>
          <w:lang w:val="uk-UA"/>
        </w:rPr>
        <w:t>15</w:t>
      </w:r>
      <w:r w:rsidR="005F513B" w:rsidRPr="00A5769A">
        <w:rPr>
          <w:sz w:val="28"/>
          <w:szCs w:val="28"/>
          <w:lang w:val="uk-UA"/>
        </w:rPr>
        <w:t xml:space="preserve"> </w:t>
      </w:r>
      <w:r w:rsidR="008B48D0" w:rsidRPr="00A5769A">
        <w:rPr>
          <w:sz w:val="28"/>
          <w:szCs w:val="28"/>
          <w:lang w:val="uk-UA"/>
        </w:rPr>
        <w:t>–</w:t>
      </w:r>
      <w:r w:rsidRPr="00A5769A">
        <w:rPr>
          <w:sz w:val="28"/>
          <w:szCs w:val="28"/>
          <w:lang w:val="uk-UA"/>
        </w:rPr>
        <w:t xml:space="preserve"> </w:t>
      </w:r>
      <w:proofErr w:type="spellStart"/>
      <w:r w:rsidRPr="00A5769A">
        <w:rPr>
          <w:sz w:val="28"/>
          <w:szCs w:val="28"/>
          <w:lang w:val="uk-UA"/>
        </w:rPr>
        <w:t>Продубльовані</w:t>
      </w:r>
      <w:proofErr w:type="spellEnd"/>
      <w:r w:rsidRPr="00A5769A">
        <w:rPr>
          <w:sz w:val="28"/>
          <w:szCs w:val="28"/>
          <w:lang w:val="uk-UA"/>
        </w:rPr>
        <w:t xml:space="preserve"> зразки 3 способами.</w:t>
      </w:r>
    </w:p>
    <w:p w14:paraId="73AEF103" w14:textId="3B219108" w:rsidR="0096330D" w:rsidRPr="00A5769A" w:rsidRDefault="0096330D" w:rsidP="00A02D2F">
      <w:pPr>
        <w:pStyle w:val="a9"/>
        <w:numPr>
          <w:ilvl w:val="0"/>
          <w:numId w:val="41"/>
        </w:numPr>
        <w:spacing w:before="0" w:beforeAutospacing="0" w:after="0" w:afterAutospacing="0" w:line="360" w:lineRule="auto"/>
        <w:ind w:left="0" w:firstLine="720"/>
        <w:jc w:val="both"/>
        <w:rPr>
          <w:b/>
          <w:sz w:val="28"/>
          <w:szCs w:val="28"/>
          <w:lang w:val="uk-UA"/>
        </w:rPr>
      </w:pPr>
      <w:r w:rsidRPr="00A5769A">
        <w:rPr>
          <w:rStyle w:val="aa"/>
          <w:b w:val="0"/>
          <w:sz w:val="28"/>
          <w:szCs w:val="28"/>
          <w:lang w:val="uk-UA"/>
        </w:rPr>
        <w:t xml:space="preserve">по </w:t>
      </w:r>
      <w:r w:rsidR="000920EE" w:rsidRPr="00A5769A">
        <w:rPr>
          <w:rStyle w:val="aa"/>
          <w:b w:val="0"/>
          <w:sz w:val="28"/>
          <w:szCs w:val="28"/>
          <w:lang w:val="uk-UA"/>
        </w:rPr>
        <w:t>основі</w:t>
      </w:r>
      <w:r w:rsidRPr="00A5769A">
        <w:rPr>
          <w:rStyle w:val="aa"/>
          <w:b w:val="0"/>
          <w:sz w:val="28"/>
          <w:szCs w:val="28"/>
          <w:lang w:val="uk-UA"/>
        </w:rPr>
        <w:t>;</w:t>
      </w:r>
    </w:p>
    <w:p w14:paraId="196108C3" w14:textId="69D561A9" w:rsidR="0096330D" w:rsidRPr="00A5769A" w:rsidRDefault="0096330D" w:rsidP="00A02D2F">
      <w:pPr>
        <w:pStyle w:val="a9"/>
        <w:numPr>
          <w:ilvl w:val="0"/>
          <w:numId w:val="41"/>
        </w:numPr>
        <w:spacing w:before="0" w:beforeAutospacing="0" w:after="0" w:afterAutospacing="0" w:line="360" w:lineRule="auto"/>
        <w:ind w:left="0" w:firstLine="720"/>
        <w:jc w:val="both"/>
        <w:rPr>
          <w:b/>
          <w:sz w:val="28"/>
          <w:szCs w:val="28"/>
          <w:lang w:val="uk-UA"/>
        </w:rPr>
      </w:pPr>
      <w:r w:rsidRPr="00A5769A">
        <w:rPr>
          <w:rStyle w:val="aa"/>
          <w:b w:val="0"/>
          <w:sz w:val="28"/>
          <w:szCs w:val="28"/>
          <w:lang w:val="uk-UA"/>
        </w:rPr>
        <w:t>по утоку;</w:t>
      </w:r>
    </w:p>
    <w:p w14:paraId="3A99E04E" w14:textId="69C79A48" w:rsidR="00BE0916" w:rsidRPr="00A5769A" w:rsidRDefault="0096330D" w:rsidP="00A02D2F">
      <w:pPr>
        <w:pStyle w:val="a9"/>
        <w:numPr>
          <w:ilvl w:val="0"/>
          <w:numId w:val="41"/>
        </w:numPr>
        <w:spacing w:before="0" w:beforeAutospacing="0" w:after="0" w:afterAutospacing="0" w:line="360" w:lineRule="auto"/>
        <w:ind w:left="0" w:firstLine="720"/>
        <w:jc w:val="both"/>
        <w:rPr>
          <w:b/>
          <w:sz w:val="28"/>
          <w:szCs w:val="28"/>
          <w:lang w:val="uk-UA"/>
        </w:rPr>
      </w:pPr>
      <w:r w:rsidRPr="00A5769A">
        <w:rPr>
          <w:rStyle w:val="aa"/>
          <w:b w:val="0"/>
          <w:sz w:val="28"/>
          <w:szCs w:val="28"/>
          <w:lang w:val="uk-UA"/>
        </w:rPr>
        <w:t>п</w:t>
      </w:r>
      <w:r w:rsidR="000920EE" w:rsidRPr="00A5769A">
        <w:rPr>
          <w:rStyle w:val="aa"/>
          <w:b w:val="0"/>
          <w:sz w:val="28"/>
          <w:szCs w:val="28"/>
          <w:lang w:val="uk-UA"/>
        </w:rPr>
        <w:t>ід кутом 45</w:t>
      </w:r>
      <w:r w:rsidRPr="00A5769A">
        <w:rPr>
          <w:rStyle w:val="aa"/>
          <w:b w:val="0"/>
          <w:sz w:val="28"/>
          <w:szCs w:val="28"/>
          <w:lang w:val="uk-UA"/>
        </w:rPr>
        <w:t>°.</w:t>
      </w:r>
    </w:p>
    <w:p w14:paraId="3C3EE468" w14:textId="77777777" w:rsidR="0096330D" w:rsidRPr="00A5769A" w:rsidRDefault="0096330D" w:rsidP="00BE0916">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Після дублювання на кожному зразку було виконано машинний шов із припуском </w:t>
      </w:r>
      <w:r w:rsidRPr="00A5769A">
        <w:rPr>
          <w:rStyle w:val="aa"/>
          <w:b w:val="0"/>
          <w:sz w:val="28"/>
          <w:szCs w:val="28"/>
          <w:lang w:val="uk-UA"/>
        </w:rPr>
        <w:t>1 см</w:t>
      </w:r>
      <w:r w:rsidRPr="00A5769A">
        <w:rPr>
          <w:sz w:val="28"/>
          <w:szCs w:val="28"/>
          <w:lang w:val="uk-UA"/>
        </w:rPr>
        <w:t xml:space="preserve">, що моделює реальні умови виготовлення жіночого жакету. Така підготовка дозволяє оцінити поведінку припусків швів після волого-теплової обробки та визначити здатність </w:t>
      </w:r>
      <w:proofErr w:type="spellStart"/>
      <w:r w:rsidRPr="00A5769A">
        <w:rPr>
          <w:sz w:val="28"/>
          <w:szCs w:val="28"/>
          <w:lang w:val="uk-UA"/>
        </w:rPr>
        <w:t>дублерину</w:t>
      </w:r>
      <w:proofErr w:type="spellEnd"/>
      <w:r w:rsidRPr="00A5769A">
        <w:rPr>
          <w:sz w:val="28"/>
          <w:szCs w:val="28"/>
          <w:lang w:val="uk-UA"/>
        </w:rPr>
        <w:t xml:space="preserve"> стабілізувати швейні вузли.</w:t>
      </w:r>
    </w:p>
    <w:p w14:paraId="53CD3BFA" w14:textId="77777777" w:rsidR="0096330D" w:rsidRPr="00A5769A" w:rsidRDefault="0096330D" w:rsidP="0096330D">
      <w:pPr>
        <w:pStyle w:val="a9"/>
        <w:spacing w:before="0" w:beforeAutospacing="0" w:after="0" w:afterAutospacing="0" w:line="360" w:lineRule="auto"/>
        <w:ind w:firstLine="720"/>
        <w:rPr>
          <w:sz w:val="28"/>
          <w:szCs w:val="28"/>
          <w:lang w:val="uk-UA"/>
        </w:rPr>
      </w:pPr>
      <w:r w:rsidRPr="00A5769A">
        <w:rPr>
          <w:sz w:val="28"/>
          <w:szCs w:val="28"/>
          <w:lang w:val="uk-UA"/>
        </w:rPr>
        <w:t>Дублювання виконувалося професійною праскою</w:t>
      </w:r>
      <w:r w:rsidR="000D11D4" w:rsidRPr="00A5769A">
        <w:rPr>
          <w:sz w:val="28"/>
          <w:szCs w:val="28"/>
          <w:lang w:val="uk-UA"/>
        </w:rPr>
        <w:t xml:space="preserve"> </w:t>
      </w:r>
      <w:proofErr w:type="spellStart"/>
      <w:r w:rsidRPr="00A5769A">
        <w:rPr>
          <w:rStyle w:val="aa"/>
          <w:b w:val="0"/>
          <w:sz w:val="28"/>
          <w:szCs w:val="28"/>
          <w:lang w:val="uk-UA"/>
        </w:rPr>
        <w:t>Silter</w:t>
      </w:r>
      <w:proofErr w:type="spellEnd"/>
      <w:r w:rsidRPr="00A5769A">
        <w:rPr>
          <w:rStyle w:val="aa"/>
          <w:b w:val="0"/>
          <w:sz w:val="28"/>
          <w:szCs w:val="28"/>
          <w:lang w:val="uk-UA"/>
        </w:rPr>
        <w:t xml:space="preserve"> </w:t>
      </w:r>
      <w:proofErr w:type="spellStart"/>
      <w:r w:rsidRPr="00A5769A">
        <w:rPr>
          <w:rStyle w:val="aa"/>
          <w:b w:val="0"/>
          <w:sz w:val="28"/>
          <w:szCs w:val="28"/>
          <w:lang w:val="uk-UA"/>
        </w:rPr>
        <w:t>Super</w:t>
      </w:r>
      <w:proofErr w:type="spellEnd"/>
      <w:r w:rsidRPr="00A5769A">
        <w:rPr>
          <w:rStyle w:val="aa"/>
          <w:b w:val="0"/>
          <w:sz w:val="28"/>
          <w:szCs w:val="28"/>
          <w:lang w:val="uk-UA"/>
        </w:rPr>
        <w:t xml:space="preserve"> </w:t>
      </w:r>
      <w:proofErr w:type="spellStart"/>
      <w:r w:rsidRPr="00A5769A">
        <w:rPr>
          <w:rStyle w:val="aa"/>
          <w:b w:val="0"/>
          <w:sz w:val="28"/>
          <w:szCs w:val="28"/>
          <w:lang w:val="uk-UA"/>
        </w:rPr>
        <w:t>Mini</w:t>
      </w:r>
      <w:proofErr w:type="spellEnd"/>
      <w:r w:rsidRPr="00A5769A">
        <w:rPr>
          <w:rStyle w:val="aa"/>
          <w:b w:val="0"/>
          <w:sz w:val="28"/>
          <w:szCs w:val="28"/>
          <w:lang w:val="uk-UA"/>
        </w:rPr>
        <w:t xml:space="preserve"> 2002 (вага 1905 г)</w:t>
      </w:r>
      <w:r w:rsidR="008414CE" w:rsidRPr="00A5769A">
        <w:rPr>
          <w:rStyle w:val="aa"/>
          <w:b w:val="0"/>
          <w:sz w:val="28"/>
          <w:szCs w:val="28"/>
          <w:lang w:val="uk-UA"/>
        </w:rPr>
        <w:t xml:space="preserve"> </w:t>
      </w:r>
      <w:r w:rsidRPr="00A5769A">
        <w:rPr>
          <w:sz w:val="28"/>
          <w:szCs w:val="28"/>
          <w:lang w:val="uk-UA"/>
        </w:rPr>
        <w:t>за максимально можливого температурного режиму.</w:t>
      </w:r>
    </w:p>
    <w:p w14:paraId="0382C9A1" w14:textId="77777777" w:rsidR="0096330D" w:rsidRPr="00A5769A" w:rsidRDefault="0096330D" w:rsidP="0096330D">
      <w:pPr>
        <w:pStyle w:val="a9"/>
        <w:spacing w:before="0" w:beforeAutospacing="0" w:after="0" w:afterAutospacing="0" w:line="360" w:lineRule="auto"/>
        <w:ind w:firstLine="720"/>
        <w:rPr>
          <w:sz w:val="28"/>
          <w:szCs w:val="28"/>
          <w:lang w:val="uk-UA"/>
        </w:rPr>
      </w:pPr>
      <w:r w:rsidRPr="00A5769A">
        <w:rPr>
          <w:sz w:val="28"/>
          <w:szCs w:val="28"/>
          <w:lang w:val="uk-UA"/>
        </w:rPr>
        <w:t xml:space="preserve">Режим дублювання залежав від щільності </w:t>
      </w:r>
      <w:proofErr w:type="spellStart"/>
      <w:r w:rsidRPr="00A5769A">
        <w:rPr>
          <w:sz w:val="28"/>
          <w:szCs w:val="28"/>
          <w:lang w:val="uk-UA"/>
        </w:rPr>
        <w:t>дублерину</w:t>
      </w:r>
      <w:proofErr w:type="spellEnd"/>
      <w:r w:rsidRPr="00A5769A">
        <w:rPr>
          <w:sz w:val="28"/>
          <w:szCs w:val="28"/>
          <w:lang w:val="uk-UA"/>
        </w:rPr>
        <w:t>:</w:t>
      </w:r>
    </w:p>
    <w:p w14:paraId="4B7DD6DE" w14:textId="77777777" w:rsidR="0096330D" w:rsidRPr="00A5769A" w:rsidRDefault="0096330D" w:rsidP="00A02D2F">
      <w:pPr>
        <w:pStyle w:val="a9"/>
        <w:numPr>
          <w:ilvl w:val="0"/>
          <w:numId w:val="42"/>
        </w:numPr>
        <w:spacing w:before="0" w:beforeAutospacing="0" w:after="0" w:afterAutospacing="0" w:line="360" w:lineRule="auto"/>
        <w:ind w:left="0" w:firstLine="720"/>
        <w:rPr>
          <w:b/>
          <w:sz w:val="28"/>
          <w:szCs w:val="28"/>
          <w:lang w:val="uk-UA"/>
        </w:rPr>
      </w:pPr>
      <w:r w:rsidRPr="00A5769A">
        <w:rPr>
          <w:rStyle w:val="aa"/>
          <w:b w:val="0"/>
          <w:sz w:val="28"/>
          <w:szCs w:val="28"/>
          <w:lang w:val="uk-UA"/>
        </w:rPr>
        <w:t>тонкі матеріали (70 г/м²):</w:t>
      </w:r>
      <w:r w:rsidRPr="00A5769A">
        <w:rPr>
          <w:b/>
          <w:sz w:val="28"/>
          <w:szCs w:val="28"/>
          <w:lang w:val="uk-UA"/>
        </w:rPr>
        <w:t xml:space="preserve"> </w:t>
      </w:r>
      <w:r w:rsidRPr="00A5769A">
        <w:rPr>
          <w:sz w:val="28"/>
          <w:szCs w:val="28"/>
          <w:lang w:val="uk-UA"/>
        </w:rPr>
        <w:t>20 с</w:t>
      </w:r>
      <w:r w:rsidRPr="00A5769A">
        <w:rPr>
          <w:b/>
          <w:sz w:val="28"/>
          <w:szCs w:val="28"/>
          <w:lang w:val="uk-UA"/>
        </w:rPr>
        <w:t>;</w:t>
      </w:r>
    </w:p>
    <w:p w14:paraId="35A8D106" w14:textId="77777777" w:rsidR="0096330D" w:rsidRPr="00A5769A" w:rsidRDefault="0096330D" w:rsidP="00A02D2F">
      <w:pPr>
        <w:pStyle w:val="a9"/>
        <w:numPr>
          <w:ilvl w:val="0"/>
          <w:numId w:val="42"/>
        </w:numPr>
        <w:spacing w:before="0" w:beforeAutospacing="0" w:after="0" w:afterAutospacing="0" w:line="360" w:lineRule="auto"/>
        <w:ind w:left="0" w:firstLine="720"/>
        <w:rPr>
          <w:b/>
          <w:sz w:val="28"/>
          <w:szCs w:val="28"/>
          <w:lang w:val="uk-UA"/>
        </w:rPr>
      </w:pPr>
      <w:r w:rsidRPr="00A5769A">
        <w:rPr>
          <w:rStyle w:val="aa"/>
          <w:b w:val="0"/>
          <w:sz w:val="28"/>
          <w:szCs w:val="28"/>
          <w:lang w:val="uk-UA"/>
        </w:rPr>
        <w:t xml:space="preserve">середні та щільні </w:t>
      </w:r>
      <w:proofErr w:type="spellStart"/>
      <w:r w:rsidRPr="00A5769A">
        <w:rPr>
          <w:rStyle w:val="aa"/>
          <w:b w:val="0"/>
          <w:sz w:val="28"/>
          <w:szCs w:val="28"/>
          <w:lang w:val="uk-UA"/>
        </w:rPr>
        <w:t>дублерини</w:t>
      </w:r>
      <w:proofErr w:type="spellEnd"/>
      <w:r w:rsidRPr="00A5769A">
        <w:rPr>
          <w:rStyle w:val="aa"/>
          <w:b w:val="0"/>
          <w:sz w:val="28"/>
          <w:szCs w:val="28"/>
          <w:lang w:val="uk-UA"/>
        </w:rPr>
        <w:t xml:space="preserve"> (100–162 г/м²):</w:t>
      </w:r>
      <w:r w:rsidRPr="00A5769A">
        <w:rPr>
          <w:b/>
          <w:sz w:val="28"/>
          <w:szCs w:val="28"/>
          <w:lang w:val="uk-UA"/>
        </w:rPr>
        <w:t xml:space="preserve"> </w:t>
      </w:r>
      <w:r w:rsidRPr="00A5769A">
        <w:rPr>
          <w:sz w:val="28"/>
          <w:szCs w:val="28"/>
          <w:lang w:val="uk-UA"/>
        </w:rPr>
        <w:t>50 с</w:t>
      </w:r>
      <w:r w:rsidRPr="00A5769A">
        <w:rPr>
          <w:b/>
          <w:sz w:val="28"/>
          <w:szCs w:val="28"/>
          <w:lang w:val="uk-UA"/>
        </w:rPr>
        <w:t>.</w:t>
      </w:r>
    </w:p>
    <w:p w14:paraId="2867ACDF" w14:textId="77777777" w:rsidR="0096330D" w:rsidRPr="00A5769A" w:rsidRDefault="0096330D" w:rsidP="000D11D4">
      <w:pPr>
        <w:pStyle w:val="a9"/>
        <w:spacing w:before="0" w:beforeAutospacing="0" w:after="0" w:afterAutospacing="0" w:line="360" w:lineRule="auto"/>
        <w:ind w:firstLine="720"/>
        <w:jc w:val="both"/>
        <w:rPr>
          <w:sz w:val="28"/>
          <w:szCs w:val="28"/>
          <w:lang w:val="uk-UA"/>
        </w:rPr>
      </w:pPr>
      <w:r w:rsidRPr="00A5769A">
        <w:rPr>
          <w:sz w:val="28"/>
          <w:szCs w:val="28"/>
          <w:lang w:val="uk-UA"/>
        </w:rPr>
        <w:t>Під час дублювання праска утримувалася з легким притисканням, що моделює роботу пресового обладнання. Після від’єднання інструмента зразок залишали у спокійному стані до повного охолодження, без переміщення, що є критично важливим для стабілізації полімерного клею.</w:t>
      </w:r>
    </w:p>
    <w:p w14:paraId="2C5FAAC0" w14:textId="77777777" w:rsidR="0096330D" w:rsidRPr="00A5769A" w:rsidRDefault="0096330D" w:rsidP="0096330D">
      <w:pPr>
        <w:pStyle w:val="a9"/>
        <w:spacing w:before="0" w:beforeAutospacing="0" w:after="0" w:afterAutospacing="0" w:line="360" w:lineRule="auto"/>
        <w:ind w:firstLine="720"/>
        <w:rPr>
          <w:sz w:val="28"/>
          <w:szCs w:val="28"/>
          <w:lang w:val="uk-UA"/>
        </w:rPr>
      </w:pPr>
      <w:r w:rsidRPr="00A5769A">
        <w:rPr>
          <w:sz w:val="28"/>
          <w:szCs w:val="28"/>
          <w:lang w:val="uk-UA"/>
        </w:rPr>
        <w:t>Після дублювання та охолодження кожен зразок оцінювався за такими критеріями:</w:t>
      </w:r>
    </w:p>
    <w:p w14:paraId="6D264304" w14:textId="77777777" w:rsidR="0096330D" w:rsidRPr="00A5769A" w:rsidRDefault="0096330D" w:rsidP="00A02D2F">
      <w:pPr>
        <w:pStyle w:val="a9"/>
        <w:numPr>
          <w:ilvl w:val="0"/>
          <w:numId w:val="43"/>
        </w:numPr>
        <w:spacing w:before="0" w:beforeAutospacing="0" w:after="0" w:afterAutospacing="0" w:line="360" w:lineRule="auto"/>
        <w:ind w:left="0" w:firstLine="720"/>
        <w:rPr>
          <w:sz w:val="28"/>
          <w:szCs w:val="28"/>
          <w:lang w:val="uk-UA"/>
        </w:rPr>
      </w:pPr>
      <w:r w:rsidRPr="00A5769A">
        <w:rPr>
          <w:sz w:val="28"/>
          <w:szCs w:val="28"/>
          <w:lang w:val="uk-UA"/>
        </w:rPr>
        <w:t>рівномірність приклеювання;</w:t>
      </w:r>
    </w:p>
    <w:p w14:paraId="6FE5E44A" w14:textId="77777777" w:rsidR="0096330D" w:rsidRPr="00A5769A" w:rsidRDefault="0096330D" w:rsidP="00A02D2F">
      <w:pPr>
        <w:pStyle w:val="a9"/>
        <w:numPr>
          <w:ilvl w:val="0"/>
          <w:numId w:val="43"/>
        </w:numPr>
        <w:spacing w:before="0" w:beforeAutospacing="0" w:after="0" w:afterAutospacing="0" w:line="360" w:lineRule="auto"/>
        <w:ind w:left="0" w:firstLine="720"/>
        <w:rPr>
          <w:sz w:val="28"/>
          <w:szCs w:val="28"/>
          <w:lang w:val="uk-UA"/>
        </w:rPr>
      </w:pPr>
      <w:r w:rsidRPr="00A5769A">
        <w:rPr>
          <w:sz w:val="28"/>
          <w:szCs w:val="28"/>
          <w:lang w:val="uk-UA"/>
        </w:rPr>
        <w:t>відсутність хвилястості, заломів, натягів;</w:t>
      </w:r>
    </w:p>
    <w:p w14:paraId="6173E431" w14:textId="77777777" w:rsidR="0096330D" w:rsidRPr="00A5769A" w:rsidRDefault="0096330D" w:rsidP="00A02D2F">
      <w:pPr>
        <w:pStyle w:val="a9"/>
        <w:numPr>
          <w:ilvl w:val="0"/>
          <w:numId w:val="43"/>
        </w:numPr>
        <w:spacing w:before="0" w:beforeAutospacing="0" w:after="0" w:afterAutospacing="0" w:line="360" w:lineRule="auto"/>
        <w:ind w:left="0" w:firstLine="720"/>
        <w:rPr>
          <w:sz w:val="28"/>
          <w:szCs w:val="28"/>
          <w:lang w:val="uk-UA"/>
        </w:rPr>
      </w:pPr>
      <w:r w:rsidRPr="00A5769A">
        <w:rPr>
          <w:sz w:val="28"/>
          <w:szCs w:val="28"/>
          <w:lang w:val="uk-UA"/>
        </w:rPr>
        <w:lastRenderedPageBreak/>
        <w:t>відсутність просвічування клею;</w:t>
      </w:r>
    </w:p>
    <w:p w14:paraId="360608A3" w14:textId="77777777" w:rsidR="0096330D" w:rsidRPr="00A5769A" w:rsidRDefault="0096330D" w:rsidP="00A02D2F">
      <w:pPr>
        <w:pStyle w:val="a9"/>
        <w:numPr>
          <w:ilvl w:val="0"/>
          <w:numId w:val="43"/>
        </w:numPr>
        <w:spacing w:before="0" w:beforeAutospacing="0" w:after="0" w:afterAutospacing="0" w:line="360" w:lineRule="auto"/>
        <w:ind w:left="0" w:firstLine="720"/>
        <w:rPr>
          <w:sz w:val="28"/>
          <w:szCs w:val="28"/>
          <w:lang w:val="uk-UA"/>
        </w:rPr>
      </w:pPr>
      <w:r w:rsidRPr="00A5769A">
        <w:rPr>
          <w:sz w:val="28"/>
          <w:szCs w:val="28"/>
          <w:lang w:val="uk-UA"/>
        </w:rPr>
        <w:t>відсутність тіньових плям на лицьовому боці тканини;</w:t>
      </w:r>
    </w:p>
    <w:p w14:paraId="20863114" w14:textId="77777777" w:rsidR="0096330D" w:rsidRPr="00A5769A" w:rsidRDefault="0096330D" w:rsidP="00A02D2F">
      <w:pPr>
        <w:pStyle w:val="a9"/>
        <w:numPr>
          <w:ilvl w:val="0"/>
          <w:numId w:val="43"/>
        </w:numPr>
        <w:spacing w:before="0" w:beforeAutospacing="0" w:after="0" w:afterAutospacing="0" w:line="360" w:lineRule="auto"/>
        <w:ind w:left="0" w:firstLine="720"/>
        <w:rPr>
          <w:sz w:val="28"/>
          <w:szCs w:val="28"/>
          <w:lang w:val="uk-UA"/>
        </w:rPr>
      </w:pPr>
      <w:r w:rsidRPr="00A5769A">
        <w:rPr>
          <w:sz w:val="28"/>
          <w:szCs w:val="28"/>
          <w:lang w:val="uk-UA"/>
        </w:rPr>
        <w:t>ступінь зміни пластики тканини.</w:t>
      </w:r>
    </w:p>
    <w:p w14:paraId="57159A44" w14:textId="77777777" w:rsidR="000D11D4" w:rsidRPr="00A5769A" w:rsidRDefault="0096330D" w:rsidP="000D11D4">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Окремо фіксувався </w:t>
      </w:r>
      <w:r w:rsidRPr="00A5769A">
        <w:rPr>
          <w:rStyle w:val="aa"/>
          <w:b w:val="0"/>
          <w:sz w:val="28"/>
          <w:szCs w:val="28"/>
          <w:lang w:val="uk-UA"/>
        </w:rPr>
        <w:t>вигляд зі зворотного боку</w:t>
      </w:r>
      <w:r w:rsidRPr="00A5769A">
        <w:rPr>
          <w:sz w:val="28"/>
          <w:szCs w:val="28"/>
          <w:lang w:val="uk-UA"/>
        </w:rPr>
        <w:t>, щоб оцінити якість зв’язку між шарами та можливі дефекти (рівномірність точки, ступінь полімеризації клею).</w:t>
      </w:r>
    </w:p>
    <w:p w14:paraId="72CBFFE9" w14:textId="77777777" w:rsidR="0096330D" w:rsidRPr="00A5769A" w:rsidRDefault="0096330D" w:rsidP="000D11D4">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Після дублювання та охолодження проводилося вимірювання </w:t>
      </w:r>
      <w:r w:rsidRPr="00A5769A">
        <w:rPr>
          <w:rStyle w:val="aa"/>
          <w:b w:val="0"/>
          <w:sz w:val="28"/>
          <w:szCs w:val="28"/>
          <w:lang w:val="uk-UA"/>
        </w:rPr>
        <w:t>висоти розкриття припуску шва</w:t>
      </w:r>
      <w:r w:rsidRPr="00A5769A">
        <w:rPr>
          <w:sz w:val="28"/>
          <w:szCs w:val="28"/>
          <w:lang w:val="uk-UA"/>
        </w:rPr>
        <w:t xml:space="preserve">, що є показником жорсткості та формостійкості </w:t>
      </w:r>
      <w:proofErr w:type="spellStart"/>
      <w:r w:rsidRPr="00A5769A">
        <w:rPr>
          <w:sz w:val="28"/>
          <w:szCs w:val="28"/>
          <w:lang w:val="uk-UA"/>
        </w:rPr>
        <w:t>дублерину</w:t>
      </w:r>
      <w:proofErr w:type="spellEnd"/>
      <w:r w:rsidRPr="00A5769A">
        <w:rPr>
          <w:sz w:val="28"/>
          <w:szCs w:val="28"/>
          <w:lang w:val="uk-UA"/>
        </w:rPr>
        <w:t>.</w:t>
      </w:r>
    </w:p>
    <w:p w14:paraId="17258C5A" w14:textId="77777777" w:rsidR="0096330D" w:rsidRPr="00A5769A" w:rsidRDefault="0096330D" w:rsidP="0096330D">
      <w:pPr>
        <w:pStyle w:val="3"/>
        <w:spacing w:before="0" w:line="360" w:lineRule="auto"/>
        <w:ind w:firstLine="720"/>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Хід вимірювання:</w:t>
      </w:r>
    </w:p>
    <w:p w14:paraId="1686122B" w14:textId="77777777" w:rsidR="0096330D" w:rsidRPr="00A5769A" w:rsidRDefault="0096330D" w:rsidP="00A02D2F">
      <w:pPr>
        <w:pStyle w:val="a9"/>
        <w:numPr>
          <w:ilvl w:val="0"/>
          <w:numId w:val="44"/>
        </w:numPr>
        <w:spacing w:before="0" w:beforeAutospacing="0" w:after="0" w:afterAutospacing="0" w:line="360" w:lineRule="auto"/>
        <w:ind w:left="0" w:firstLine="720"/>
        <w:rPr>
          <w:sz w:val="28"/>
          <w:szCs w:val="28"/>
          <w:lang w:val="uk-UA"/>
        </w:rPr>
      </w:pPr>
      <w:r w:rsidRPr="00A5769A">
        <w:rPr>
          <w:sz w:val="28"/>
          <w:szCs w:val="28"/>
          <w:lang w:val="uk-UA"/>
        </w:rPr>
        <w:t>Зразок розміщують на рівній поверхні.</w:t>
      </w:r>
    </w:p>
    <w:p w14:paraId="3073BB50" w14:textId="77777777" w:rsidR="0096330D" w:rsidRPr="00A5769A" w:rsidRDefault="0096330D" w:rsidP="00A02D2F">
      <w:pPr>
        <w:pStyle w:val="a9"/>
        <w:numPr>
          <w:ilvl w:val="0"/>
          <w:numId w:val="44"/>
        </w:numPr>
        <w:spacing w:before="0" w:beforeAutospacing="0" w:after="0" w:afterAutospacing="0" w:line="360" w:lineRule="auto"/>
        <w:ind w:left="0" w:firstLine="720"/>
        <w:rPr>
          <w:sz w:val="28"/>
          <w:szCs w:val="28"/>
          <w:lang w:val="uk-UA"/>
        </w:rPr>
      </w:pPr>
      <w:r w:rsidRPr="00A5769A">
        <w:rPr>
          <w:sz w:val="28"/>
          <w:szCs w:val="28"/>
          <w:lang w:val="uk-UA"/>
        </w:rPr>
        <w:t>Припуск шва, що відійшов від основної площини після ВТО, фіксують вертикально або під природним кутом відхилення.</w:t>
      </w:r>
    </w:p>
    <w:p w14:paraId="62E5AEAC" w14:textId="77777777" w:rsidR="0096330D" w:rsidRPr="00A5769A" w:rsidRDefault="0096330D" w:rsidP="00A02D2F">
      <w:pPr>
        <w:pStyle w:val="a9"/>
        <w:numPr>
          <w:ilvl w:val="0"/>
          <w:numId w:val="44"/>
        </w:numPr>
        <w:spacing w:before="0" w:beforeAutospacing="0" w:after="0" w:afterAutospacing="0" w:line="360" w:lineRule="auto"/>
        <w:ind w:left="0" w:firstLine="720"/>
        <w:rPr>
          <w:sz w:val="28"/>
          <w:szCs w:val="28"/>
          <w:lang w:val="uk-UA"/>
        </w:rPr>
      </w:pPr>
      <w:r w:rsidRPr="00A5769A">
        <w:rPr>
          <w:sz w:val="28"/>
          <w:szCs w:val="28"/>
          <w:lang w:val="uk-UA"/>
        </w:rPr>
        <w:t>За допомогою сантиметра або штангенциркуля вимірюють:</w:t>
      </w:r>
    </w:p>
    <w:p w14:paraId="206AE8AF" w14:textId="77777777" w:rsidR="000D11D4" w:rsidRPr="00A5769A" w:rsidRDefault="0096330D" w:rsidP="00A02D2F">
      <w:pPr>
        <w:pStyle w:val="a9"/>
        <w:numPr>
          <w:ilvl w:val="1"/>
          <w:numId w:val="44"/>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висоту підйому припуску (мм)</w:t>
      </w:r>
      <w:r w:rsidRPr="00A5769A">
        <w:rPr>
          <w:sz w:val="28"/>
          <w:szCs w:val="28"/>
          <w:lang w:val="uk-UA"/>
        </w:rPr>
        <w:t xml:space="preserve"> від площини тканини;</w:t>
      </w:r>
    </w:p>
    <w:p w14:paraId="406D4024" w14:textId="77777777" w:rsidR="0096330D" w:rsidRPr="00A5769A" w:rsidRDefault="0096330D" w:rsidP="00A02D2F">
      <w:pPr>
        <w:pStyle w:val="a9"/>
        <w:numPr>
          <w:ilvl w:val="1"/>
          <w:numId w:val="44"/>
        </w:numPr>
        <w:spacing w:before="0" w:beforeAutospacing="0" w:after="0" w:afterAutospacing="0" w:line="360" w:lineRule="auto"/>
        <w:ind w:left="0" w:firstLine="720"/>
        <w:jc w:val="both"/>
        <w:rPr>
          <w:sz w:val="28"/>
          <w:szCs w:val="28"/>
          <w:lang w:val="uk-UA"/>
        </w:rPr>
      </w:pPr>
      <w:r w:rsidRPr="00A5769A">
        <w:rPr>
          <w:sz w:val="28"/>
          <w:szCs w:val="28"/>
          <w:lang w:val="uk-UA"/>
        </w:rPr>
        <w:t xml:space="preserve">– або </w:t>
      </w:r>
      <w:r w:rsidRPr="00A5769A">
        <w:rPr>
          <w:rStyle w:val="aa"/>
          <w:b w:val="0"/>
          <w:sz w:val="28"/>
          <w:szCs w:val="28"/>
          <w:lang w:val="uk-UA"/>
        </w:rPr>
        <w:t>кут відхилення</w:t>
      </w:r>
      <w:r w:rsidRPr="00A5769A">
        <w:rPr>
          <w:sz w:val="28"/>
          <w:szCs w:val="28"/>
          <w:lang w:val="uk-UA"/>
        </w:rPr>
        <w:t>, якщо матеріал утворює стабільний фіксований вигин.</w:t>
      </w:r>
    </w:p>
    <w:p w14:paraId="3A427241" w14:textId="77777777" w:rsidR="0096330D" w:rsidRPr="00A5769A" w:rsidRDefault="0096330D" w:rsidP="00A02D2F">
      <w:pPr>
        <w:pStyle w:val="a9"/>
        <w:numPr>
          <w:ilvl w:val="0"/>
          <w:numId w:val="44"/>
        </w:numPr>
        <w:spacing w:before="0" w:beforeAutospacing="0" w:after="0" w:afterAutospacing="0" w:line="360" w:lineRule="auto"/>
        <w:ind w:left="0" w:firstLine="720"/>
        <w:jc w:val="both"/>
        <w:rPr>
          <w:sz w:val="28"/>
          <w:szCs w:val="28"/>
          <w:lang w:val="uk-UA"/>
        </w:rPr>
      </w:pPr>
      <w:r w:rsidRPr="00A5769A">
        <w:rPr>
          <w:sz w:val="28"/>
          <w:szCs w:val="28"/>
          <w:lang w:val="uk-UA"/>
        </w:rPr>
        <w:t xml:space="preserve">Для кожного зразка проводиться </w:t>
      </w:r>
      <w:r w:rsidRPr="00A5769A">
        <w:rPr>
          <w:rStyle w:val="aa"/>
          <w:b w:val="0"/>
          <w:sz w:val="28"/>
          <w:szCs w:val="28"/>
          <w:lang w:val="uk-UA"/>
        </w:rPr>
        <w:t>3–5 вимірювань</w:t>
      </w:r>
      <w:r w:rsidRPr="00A5769A">
        <w:rPr>
          <w:sz w:val="28"/>
          <w:szCs w:val="28"/>
          <w:lang w:val="uk-UA"/>
        </w:rPr>
        <w:t xml:space="preserve">, після чого виводиться </w:t>
      </w:r>
      <w:r w:rsidRPr="00A5769A">
        <w:rPr>
          <w:rStyle w:val="aa"/>
          <w:b w:val="0"/>
          <w:sz w:val="28"/>
          <w:szCs w:val="28"/>
          <w:lang w:val="uk-UA"/>
        </w:rPr>
        <w:t>середній показник</w:t>
      </w:r>
      <w:r w:rsidRPr="00A5769A">
        <w:rPr>
          <w:b/>
          <w:sz w:val="28"/>
          <w:szCs w:val="28"/>
          <w:lang w:val="uk-UA"/>
        </w:rPr>
        <w:t>.</w:t>
      </w:r>
    </w:p>
    <w:p w14:paraId="222604E7" w14:textId="77777777" w:rsidR="0096330D" w:rsidRPr="00A5769A" w:rsidRDefault="0096330D" w:rsidP="000D11D4">
      <w:pPr>
        <w:pStyle w:val="a9"/>
        <w:spacing w:before="0" w:beforeAutospacing="0" w:after="0" w:afterAutospacing="0" w:line="360" w:lineRule="auto"/>
        <w:ind w:firstLine="720"/>
        <w:jc w:val="both"/>
        <w:rPr>
          <w:b/>
          <w:sz w:val="28"/>
          <w:szCs w:val="28"/>
          <w:lang w:val="uk-UA"/>
        </w:rPr>
      </w:pPr>
      <w:r w:rsidRPr="00A5769A">
        <w:rPr>
          <w:sz w:val="28"/>
          <w:szCs w:val="28"/>
          <w:lang w:val="uk-UA"/>
        </w:rPr>
        <w:t xml:space="preserve">Менший кут або висота розкриття означає </w:t>
      </w:r>
      <w:r w:rsidRPr="00A5769A">
        <w:rPr>
          <w:rStyle w:val="aa"/>
          <w:b w:val="0"/>
          <w:sz w:val="28"/>
          <w:szCs w:val="28"/>
          <w:lang w:val="uk-UA"/>
        </w:rPr>
        <w:t>вищу жорсткість та стабільність дубльованої ділянки</w:t>
      </w:r>
      <w:r w:rsidRPr="00A5769A">
        <w:rPr>
          <w:b/>
          <w:sz w:val="28"/>
          <w:szCs w:val="28"/>
          <w:lang w:val="uk-UA"/>
        </w:rPr>
        <w:t>.</w:t>
      </w:r>
    </w:p>
    <w:p w14:paraId="2796CADE" w14:textId="77777777" w:rsidR="0096330D" w:rsidRPr="00A5769A" w:rsidRDefault="0096330D" w:rsidP="00A02D2F">
      <w:pPr>
        <w:pStyle w:val="a9"/>
        <w:numPr>
          <w:ilvl w:val="0"/>
          <w:numId w:val="45"/>
        </w:numPr>
        <w:spacing w:before="0" w:beforeAutospacing="0" w:after="0" w:afterAutospacing="0" w:line="360" w:lineRule="auto"/>
        <w:ind w:left="0" w:firstLine="720"/>
        <w:rPr>
          <w:sz w:val="28"/>
          <w:szCs w:val="28"/>
          <w:lang w:val="uk-UA"/>
        </w:rPr>
      </w:pPr>
      <w:proofErr w:type="spellStart"/>
      <w:r w:rsidRPr="00A5769A">
        <w:rPr>
          <w:sz w:val="28"/>
          <w:szCs w:val="28"/>
          <w:lang w:val="uk-UA"/>
        </w:rPr>
        <w:t>Дублерини</w:t>
      </w:r>
      <w:proofErr w:type="spellEnd"/>
      <w:r w:rsidRPr="00A5769A">
        <w:rPr>
          <w:sz w:val="28"/>
          <w:szCs w:val="28"/>
          <w:lang w:val="uk-UA"/>
        </w:rPr>
        <w:t xml:space="preserve"> </w:t>
      </w:r>
      <w:r w:rsidRPr="00A5769A">
        <w:rPr>
          <w:rStyle w:val="aa"/>
          <w:b w:val="0"/>
          <w:sz w:val="28"/>
          <w:szCs w:val="28"/>
          <w:lang w:val="uk-UA"/>
        </w:rPr>
        <w:t>високої щільності (100–1</w:t>
      </w:r>
      <w:r w:rsidR="000D11D4" w:rsidRPr="00A5769A">
        <w:rPr>
          <w:rStyle w:val="aa"/>
          <w:b w:val="0"/>
          <w:sz w:val="28"/>
          <w:szCs w:val="28"/>
          <w:lang w:val="uk-UA"/>
        </w:rPr>
        <w:t>50</w:t>
      </w:r>
      <w:r w:rsidRPr="00A5769A">
        <w:rPr>
          <w:rStyle w:val="aa"/>
          <w:b w:val="0"/>
          <w:sz w:val="28"/>
          <w:szCs w:val="28"/>
          <w:lang w:val="uk-UA"/>
        </w:rPr>
        <w:t xml:space="preserve"> г/м²)</w:t>
      </w:r>
      <w:r w:rsidRPr="00A5769A">
        <w:rPr>
          <w:sz w:val="28"/>
          <w:szCs w:val="28"/>
          <w:lang w:val="uk-UA"/>
        </w:rPr>
        <w:t xml:space="preserve"> повинні показати більшу жорсткість і менший кут розкриття припуску.</w:t>
      </w:r>
    </w:p>
    <w:p w14:paraId="5EF15BEC" w14:textId="0F0D4590" w:rsidR="0096330D" w:rsidRPr="00A5769A" w:rsidRDefault="0096330D" w:rsidP="00447042">
      <w:pPr>
        <w:pStyle w:val="a9"/>
        <w:numPr>
          <w:ilvl w:val="0"/>
          <w:numId w:val="45"/>
        </w:numPr>
        <w:spacing w:before="0" w:beforeAutospacing="0" w:after="0" w:afterAutospacing="0" w:line="360" w:lineRule="auto"/>
        <w:ind w:left="0" w:firstLine="720"/>
        <w:jc w:val="both"/>
        <w:rPr>
          <w:sz w:val="28"/>
          <w:szCs w:val="28"/>
          <w:lang w:val="uk-UA"/>
        </w:rPr>
      </w:pPr>
      <w:r w:rsidRPr="00A5769A">
        <w:rPr>
          <w:sz w:val="28"/>
          <w:szCs w:val="28"/>
          <w:lang w:val="uk-UA"/>
        </w:rPr>
        <w:t xml:space="preserve">Дублювання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Pr="00A5769A">
        <w:rPr>
          <w:sz w:val="28"/>
          <w:szCs w:val="28"/>
          <w:lang w:val="uk-UA"/>
        </w:rPr>
        <w:t xml:space="preserve">, ймовірно, дасть </w:t>
      </w:r>
      <w:r w:rsidRPr="00A5769A">
        <w:rPr>
          <w:rStyle w:val="aa"/>
          <w:b w:val="0"/>
          <w:sz w:val="28"/>
          <w:szCs w:val="28"/>
          <w:lang w:val="uk-UA"/>
        </w:rPr>
        <w:t>найменшу стабільність</w:t>
      </w:r>
      <w:r w:rsidRPr="00A5769A">
        <w:rPr>
          <w:sz w:val="28"/>
          <w:szCs w:val="28"/>
          <w:lang w:val="uk-UA"/>
        </w:rPr>
        <w:t>, особливо для тонких матеріалів.</w:t>
      </w:r>
    </w:p>
    <w:p w14:paraId="6C604C31" w14:textId="77777777" w:rsidR="000D11D4" w:rsidRPr="00A5769A" w:rsidRDefault="0096330D" w:rsidP="00A02D2F">
      <w:pPr>
        <w:pStyle w:val="a9"/>
        <w:numPr>
          <w:ilvl w:val="0"/>
          <w:numId w:val="45"/>
        </w:numPr>
        <w:spacing w:before="0" w:beforeAutospacing="0" w:after="0" w:afterAutospacing="0" w:line="360" w:lineRule="auto"/>
        <w:ind w:left="0" w:firstLine="720"/>
        <w:rPr>
          <w:sz w:val="28"/>
          <w:szCs w:val="28"/>
          <w:lang w:val="uk-UA"/>
        </w:rPr>
      </w:pPr>
      <w:r w:rsidRPr="00A5769A">
        <w:rPr>
          <w:sz w:val="28"/>
          <w:szCs w:val="28"/>
          <w:lang w:val="uk-UA"/>
        </w:rPr>
        <w:t>Візуальні дефекти частіше виникають:</w:t>
      </w:r>
    </w:p>
    <w:p w14:paraId="4557DD60" w14:textId="77777777" w:rsidR="000D11D4" w:rsidRPr="00A5769A" w:rsidRDefault="0096330D" w:rsidP="000D11D4">
      <w:pPr>
        <w:pStyle w:val="a9"/>
        <w:spacing w:before="0" w:beforeAutospacing="0" w:after="0" w:afterAutospacing="0" w:line="360" w:lineRule="auto"/>
        <w:ind w:left="720"/>
        <w:rPr>
          <w:sz w:val="28"/>
          <w:szCs w:val="28"/>
          <w:lang w:val="uk-UA"/>
        </w:rPr>
      </w:pPr>
      <w:r w:rsidRPr="00A5769A">
        <w:rPr>
          <w:sz w:val="28"/>
          <w:szCs w:val="28"/>
          <w:lang w:val="uk-UA"/>
        </w:rPr>
        <w:t xml:space="preserve">– при надмірному нагріванні тонких </w:t>
      </w:r>
      <w:proofErr w:type="spellStart"/>
      <w:r w:rsidRPr="00A5769A">
        <w:rPr>
          <w:sz w:val="28"/>
          <w:szCs w:val="28"/>
          <w:lang w:val="uk-UA"/>
        </w:rPr>
        <w:t>дублеринів</w:t>
      </w:r>
      <w:proofErr w:type="spellEnd"/>
      <w:r w:rsidRPr="00A5769A">
        <w:rPr>
          <w:sz w:val="28"/>
          <w:szCs w:val="28"/>
          <w:lang w:val="uk-UA"/>
        </w:rPr>
        <w:t>;</w:t>
      </w:r>
    </w:p>
    <w:p w14:paraId="56D4832A" w14:textId="77777777" w:rsidR="0096330D" w:rsidRPr="00A5769A" w:rsidRDefault="0096330D" w:rsidP="000D11D4">
      <w:pPr>
        <w:pStyle w:val="a9"/>
        <w:spacing w:before="0" w:beforeAutospacing="0" w:after="0" w:afterAutospacing="0" w:line="360" w:lineRule="auto"/>
        <w:ind w:left="720"/>
        <w:rPr>
          <w:sz w:val="28"/>
          <w:szCs w:val="28"/>
          <w:lang w:val="uk-UA"/>
        </w:rPr>
      </w:pPr>
      <w:r w:rsidRPr="00A5769A">
        <w:rPr>
          <w:sz w:val="28"/>
          <w:szCs w:val="28"/>
          <w:lang w:val="uk-UA"/>
        </w:rPr>
        <w:t>– у зразках високої щільності через різницю структур.</w:t>
      </w:r>
    </w:p>
    <w:p w14:paraId="31B8D38D" w14:textId="367FE5E8" w:rsidR="00DB1B5F" w:rsidRPr="00A5769A" w:rsidRDefault="000920EE" w:rsidP="000D11D4">
      <w:pPr>
        <w:pStyle w:val="a9"/>
        <w:spacing w:before="0" w:beforeAutospacing="0" w:after="0" w:afterAutospacing="0" w:line="360" w:lineRule="auto"/>
        <w:ind w:left="720"/>
        <w:rPr>
          <w:sz w:val="28"/>
          <w:szCs w:val="28"/>
          <w:lang w:val="uk-UA"/>
        </w:rPr>
      </w:pPr>
      <w:r w:rsidRPr="00A5769A">
        <w:rPr>
          <w:sz w:val="28"/>
          <w:szCs w:val="28"/>
          <w:lang w:val="uk-UA"/>
        </w:rPr>
        <w:t>Результати проведених випробувань представлені в таблиці 14.</w:t>
      </w:r>
    </w:p>
    <w:p w14:paraId="35A2A4EF" w14:textId="77777777" w:rsidR="00FC0A56" w:rsidRPr="00A5769A" w:rsidRDefault="00FC0A56" w:rsidP="000D11D4">
      <w:pPr>
        <w:pStyle w:val="a9"/>
        <w:spacing w:before="0" w:beforeAutospacing="0" w:after="0" w:afterAutospacing="0" w:line="360" w:lineRule="auto"/>
        <w:ind w:left="720"/>
        <w:rPr>
          <w:rStyle w:val="aa"/>
          <w:b w:val="0"/>
          <w:sz w:val="28"/>
          <w:szCs w:val="28"/>
          <w:lang w:val="uk-UA"/>
        </w:rPr>
      </w:pPr>
    </w:p>
    <w:p w14:paraId="3FBA3E3C" w14:textId="77777777" w:rsidR="00FC0A56" w:rsidRPr="00A5769A" w:rsidRDefault="00FC0A56" w:rsidP="000D11D4">
      <w:pPr>
        <w:pStyle w:val="a9"/>
        <w:spacing w:before="0" w:beforeAutospacing="0" w:after="0" w:afterAutospacing="0" w:line="360" w:lineRule="auto"/>
        <w:ind w:left="720"/>
        <w:rPr>
          <w:sz w:val="28"/>
          <w:szCs w:val="28"/>
          <w:lang w:val="uk-UA"/>
        </w:rPr>
      </w:pPr>
    </w:p>
    <w:p w14:paraId="78D440D8" w14:textId="77777777" w:rsidR="00FC0A56" w:rsidRPr="00A5769A" w:rsidRDefault="00FC0A56" w:rsidP="000D11D4">
      <w:pPr>
        <w:pStyle w:val="a9"/>
        <w:spacing w:before="0" w:beforeAutospacing="0" w:after="0" w:afterAutospacing="0" w:line="360" w:lineRule="auto"/>
        <w:ind w:left="720"/>
        <w:rPr>
          <w:sz w:val="28"/>
          <w:szCs w:val="28"/>
          <w:lang w:val="uk-UA"/>
        </w:rPr>
      </w:pPr>
    </w:p>
    <w:p w14:paraId="06E0F0A7" w14:textId="77777777" w:rsidR="00FC0A56" w:rsidRPr="00A5769A" w:rsidRDefault="00FC0A56" w:rsidP="000D11D4">
      <w:pPr>
        <w:pStyle w:val="a9"/>
        <w:spacing w:before="0" w:beforeAutospacing="0" w:after="0" w:afterAutospacing="0" w:line="360" w:lineRule="auto"/>
        <w:ind w:left="720"/>
        <w:rPr>
          <w:sz w:val="28"/>
          <w:szCs w:val="28"/>
          <w:lang w:val="uk-UA"/>
        </w:rPr>
      </w:pPr>
    </w:p>
    <w:p w14:paraId="1A989447" w14:textId="35C02E79" w:rsidR="000770BF" w:rsidRPr="00A5769A" w:rsidRDefault="002E34A8" w:rsidP="000D11D4">
      <w:pPr>
        <w:pStyle w:val="a9"/>
        <w:spacing w:before="0" w:beforeAutospacing="0" w:after="0" w:afterAutospacing="0" w:line="360" w:lineRule="auto"/>
        <w:ind w:left="720"/>
        <w:rPr>
          <w:sz w:val="28"/>
          <w:szCs w:val="28"/>
          <w:lang w:val="uk-UA"/>
        </w:rPr>
      </w:pPr>
      <w:r w:rsidRPr="00A5769A">
        <w:rPr>
          <w:sz w:val="28"/>
          <w:szCs w:val="28"/>
          <w:lang w:val="uk-UA"/>
        </w:rPr>
        <w:lastRenderedPageBreak/>
        <w:t>Таб</w:t>
      </w:r>
      <w:r w:rsidR="00864892">
        <w:rPr>
          <w:sz w:val="28"/>
          <w:szCs w:val="28"/>
          <w:lang w:val="uk-UA"/>
        </w:rPr>
        <w:t>лиця</w:t>
      </w:r>
      <w:r w:rsidRPr="00A5769A">
        <w:rPr>
          <w:sz w:val="28"/>
          <w:szCs w:val="28"/>
          <w:lang w:val="uk-UA"/>
        </w:rPr>
        <w:t xml:space="preserve"> </w:t>
      </w:r>
      <w:r w:rsidR="005F513B" w:rsidRPr="00A5769A">
        <w:rPr>
          <w:sz w:val="28"/>
          <w:szCs w:val="28"/>
          <w:lang w:val="uk-UA"/>
        </w:rPr>
        <w:t>1</w:t>
      </w:r>
      <w:r w:rsidR="00DB1B5F" w:rsidRPr="00A5769A">
        <w:rPr>
          <w:sz w:val="28"/>
          <w:szCs w:val="28"/>
          <w:lang w:val="uk-UA"/>
        </w:rPr>
        <w:t>4</w:t>
      </w:r>
      <w:r w:rsidR="005F513B" w:rsidRPr="00A5769A">
        <w:rPr>
          <w:sz w:val="28"/>
          <w:szCs w:val="28"/>
          <w:lang w:val="uk-UA"/>
        </w:rPr>
        <w:t xml:space="preserve"> </w:t>
      </w:r>
      <w:r w:rsidR="000920EE" w:rsidRPr="00A5769A">
        <w:rPr>
          <w:sz w:val="28"/>
          <w:szCs w:val="28"/>
          <w:lang w:val="uk-UA"/>
        </w:rPr>
        <w:t>–</w:t>
      </w:r>
      <w:r w:rsidRPr="00A5769A">
        <w:rPr>
          <w:sz w:val="28"/>
          <w:szCs w:val="28"/>
          <w:lang w:val="uk-UA"/>
        </w:rPr>
        <w:t xml:space="preserve">  Порівняння та результати дослідження.</w:t>
      </w:r>
    </w:p>
    <w:tbl>
      <w:tblPr>
        <w:tblStyle w:val="ac"/>
        <w:tblW w:w="0" w:type="auto"/>
        <w:tblLayout w:type="fixed"/>
        <w:tblLook w:val="04A0" w:firstRow="1" w:lastRow="0" w:firstColumn="1" w:lastColumn="0" w:noHBand="0" w:noVBand="1"/>
      </w:tblPr>
      <w:tblGrid>
        <w:gridCol w:w="704"/>
        <w:gridCol w:w="1559"/>
        <w:gridCol w:w="1388"/>
        <w:gridCol w:w="1434"/>
        <w:gridCol w:w="1289"/>
        <w:gridCol w:w="992"/>
        <w:gridCol w:w="993"/>
        <w:gridCol w:w="1843"/>
      </w:tblGrid>
      <w:tr w:rsidR="00AE7439" w:rsidRPr="00A5769A" w14:paraId="1793FF04" w14:textId="77777777" w:rsidTr="000C3F07">
        <w:tc>
          <w:tcPr>
            <w:tcW w:w="704" w:type="dxa"/>
            <w:hideMark/>
          </w:tcPr>
          <w:p w14:paraId="6A7D2947" w14:textId="77777777" w:rsidR="00AE7439" w:rsidRPr="00A5769A" w:rsidRDefault="00AE7439" w:rsidP="000770BF">
            <w:pPr>
              <w:widowControl/>
              <w:autoSpaceDE/>
              <w:autoSpaceDN/>
              <w:jc w:val="center"/>
              <w:rPr>
                <w:bCs/>
                <w:sz w:val="24"/>
                <w:szCs w:val="24"/>
                <w:lang w:eastAsia="ru-RU"/>
              </w:rPr>
            </w:pPr>
            <w:r w:rsidRPr="00A5769A">
              <w:rPr>
                <w:bCs/>
                <w:sz w:val="24"/>
                <w:szCs w:val="24"/>
                <w:lang w:eastAsia="ru-RU"/>
              </w:rPr>
              <w:t>№ зразка</w:t>
            </w:r>
          </w:p>
        </w:tc>
        <w:tc>
          <w:tcPr>
            <w:tcW w:w="1559" w:type="dxa"/>
            <w:hideMark/>
          </w:tcPr>
          <w:p w14:paraId="5EA57F8E" w14:textId="77777777" w:rsidR="00AE7439" w:rsidRPr="00A5769A" w:rsidRDefault="00AE7439" w:rsidP="000770BF">
            <w:pPr>
              <w:widowControl/>
              <w:autoSpaceDE/>
              <w:autoSpaceDN/>
              <w:jc w:val="center"/>
              <w:rPr>
                <w:bCs/>
                <w:sz w:val="24"/>
                <w:szCs w:val="24"/>
                <w:lang w:eastAsia="ru-RU"/>
              </w:rPr>
            </w:pPr>
            <w:r w:rsidRPr="00A5769A">
              <w:rPr>
                <w:bCs/>
                <w:sz w:val="24"/>
                <w:szCs w:val="24"/>
                <w:lang w:eastAsia="ru-RU"/>
              </w:rPr>
              <w:t xml:space="preserve">Вид </w:t>
            </w:r>
            <w:proofErr w:type="spellStart"/>
            <w:r w:rsidRPr="00A5769A">
              <w:rPr>
                <w:bCs/>
                <w:sz w:val="24"/>
                <w:szCs w:val="24"/>
                <w:lang w:eastAsia="ru-RU"/>
              </w:rPr>
              <w:t>дублерину</w:t>
            </w:r>
            <w:proofErr w:type="spellEnd"/>
          </w:p>
        </w:tc>
        <w:tc>
          <w:tcPr>
            <w:tcW w:w="1388" w:type="dxa"/>
            <w:hideMark/>
          </w:tcPr>
          <w:p w14:paraId="0E1B409B" w14:textId="77777777" w:rsidR="00AE7439" w:rsidRPr="00A5769A" w:rsidRDefault="00AE7439" w:rsidP="000770BF">
            <w:pPr>
              <w:widowControl/>
              <w:autoSpaceDE/>
              <w:autoSpaceDN/>
              <w:jc w:val="center"/>
              <w:rPr>
                <w:bCs/>
                <w:sz w:val="24"/>
                <w:szCs w:val="24"/>
                <w:lang w:eastAsia="ru-RU"/>
              </w:rPr>
            </w:pPr>
            <w:r w:rsidRPr="00A5769A">
              <w:rPr>
                <w:bCs/>
                <w:sz w:val="24"/>
                <w:szCs w:val="24"/>
                <w:lang w:eastAsia="ru-RU"/>
              </w:rPr>
              <w:t>Напрям дублювання</w:t>
            </w:r>
          </w:p>
        </w:tc>
        <w:tc>
          <w:tcPr>
            <w:tcW w:w="1434" w:type="dxa"/>
            <w:hideMark/>
          </w:tcPr>
          <w:p w14:paraId="468A41DD" w14:textId="77777777" w:rsidR="00AE7439" w:rsidRPr="00A5769A" w:rsidRDefault="00AE7439" w:rsidP="000770BF">
            <w:pPr>
              <w:widowControl/>
              <w:autoSpaceDE/>
              <w:autoSpaceDN/>
              <w:jc w:val="center"/>
              <w:rPr>
                <w:bCs/>
                <w:sz w:val="24"/>
                <w:szCs w:val="24"/>
                <w:lang w:eastAsia="ru-RU"/>
              </w:rPr>
            </w:pPr>
            <w:r w:rsidRPr="00A5769A">
              <w:rPr>
                <w:bCs/>
                <w:sz w:val="24"/>
                <w:szCs w:val="24"/>
                <w:lang w:eastAsia="ru-RU"/>
              </w:rPr>
              <w:t>Кількість вимірювань</w:t>
            </w:r>
          </w:p>
        </w:tc>
        <w:tc>
          <w:tcPr>
            <w:tcW w:w="1289" w:type="dxa"/>
            <w:hideMark/>
          </w:tcPr>
          <w:p w14:paraId="410DA708" w14:textId="77777777" w:rsidR="00AE7439" w:rsidRPr="00A5769A" w:rsidRDefault="00AE7439" w:rsidP="000770BF">
            <w:pPr>
              <w:widowControl/>
              <w:autoSpaceDE/>
              <w:autoSpaceDN/>
              <w:jc w:val="center"/>
              <w:rPr>
                <w:bCs/>
                <w:sz w:val="24"/>
                <w:szCs w:val="24"/>
                <w:lang w:eastAsia="ru-RU"/>
              </w:rPr>
            </w:pPr>
            <w:r w:rsidRPr="00A5769A">
              <w:rPr>
                <w:bCs/>
                <w:sz w:val="24"/>
                <w:szCs w:val="24"/>
                <w:lang w:eastAsia="ru-RU"/>
              </w:rPr>
              <w:t>Висота розкриття припуску, мм</w:t>
            </w:r>
          </w:p>
        </w:tc>
        <w:tc>
          <w:tcPr>
            <w:tcW w:w="992" w:type="dxa"/>
            <w:hideMark/>
          </w:tcPr>
          <w:p w14:paraId="43CDBF63" w14:textId="77777777" w:rsidR="00AE7439" w:rsidRPr="00A5769A" w:rsidRDefault="00AE7439" w:rsidP="004019B8">
            <w:pPr>
              <w:widowControl/>
              <w:autoSpaceDE/>
              <w:autoSpaceDN/>
              <w:jc w:val="center"/>
              <w:rPr>
                <w:bCs/>
                <w:sz w:val="24"/>
                <w:szCs w:val="24"/>
                <w:lang w:eastAsia="ru-RU"/>
              </w:rPr>
            </w:pPr>
            <w:r w:rsidRPr="00A5769A">
              <w:rPr>
                <w:bCs/>
                <w:sz w:val="24"/>
                <w:szCs w:val="24"/>
                <w:lang w:eastAsia="ru-RU"/>
              </w:rPr>
              <w:t>Середнє значення, мм</w:t>
            </w:r>
          </w:p>
        </w:tc>
        <w:tc>
          <w:tcPr>
            <w:tcW w:w="993" w:type="dxa"/>
          </w:tcPr>
          <w:p w14:paraId="47341EDE" w14:textId="77777777" w:rsidR="00AE7439" w:rsidRPr="00A5769A" w:rsidRDefault="000F36CE" w:rsidP="000770BF">
            <w:pPr>
              <w:widowControl/>
              <w:autoSpaceDE/>
              <w:autoSpaceDN/>
              <w:jc w:val="center"/>
              <w:rPr>
                <w:bCs/>
                <w:sz w:val="24"/>
                <w:szCs w:val="24"/>
                <w:lang w:eastAsia="ru-RU"/>
              </w:rPr>
            </w:pPr>
            <w:r w:rsidRPr="00A5769A">
              <w:rPr>
                <w:bCs/>
                <w:sz w:val="24"/>
                <w:szCs w:val="24"/>
                <w:lang w:eastAsia="ru-RU"/>
              </w:rPr>
              <w:t xml:space="preserve">Кут </w:t>
            </w:r>
            <w:proofErr w:type="spellStart"/>
            <w:r w:rsidRPr="00A5769A">
              <w:rPr>
                <w:bCs/>
                <w:sz w:val="24"/>
                <w:szCs w:val="24"/>
                <w:lang w:eastAsia="ru-RU"/>
              </w:rPr>
              <w:t>розк</w:t>
            </w:r>
            <w:proofErr w:type="spellEnd"/>
            <w:r w:rsidR="000C3F07" w:rsidRPr="00A5769A">
              <w:rPr>
                <w:bCs/>
                <w:sz w:val="24"/>
                <w:szCs w:val="24"/>
                <w:lang w:eastAsia="ru-RU"/>
              </w:rPr>
              <w:t>-</w:t>
            </w:r>
            <w:r w:rsidRPr="00A5769A">
              <w:rPr>
                <w:bCs/>
                <w:sz w:val="24"/>
                <w:szCs w:val="24"/>
                <w:lang w:eastAsia="ru-RU"/>
              </w:rPr>
              <w:t>риття</w:t>
            </w:r>
            <w:r w:rsidR="0064747B" w:rsidRPr="00A5769A">
              <w:rPr>
                <w:bCs/>
                <w:sz w:val="24"/>
                <w:szCs w:val="24"/>
                <w:lang w:eastAsia="ru-RU"/>
              </w:rPr>
              <w:t xml:space="preserve"> </w:t>
            </w:r>
            <w:r w:rsidR="0064747B" w:rsidRPr="00A5769A">
              <w:t>(°)</w:t>
            </w:r>
          </w:p>
        </w:tc>
        <w:tc>
          <w:tcPr>
            <w:tcW w:w="1843" w:type="dxa"/>
            <w:hideMark/>
          </w:tcPr>
          <w:p w14:paraId="359105B0" w14:textId="77777777" w:rsidR="00AE7439" w:rsidRPr="00A5769A" w:rsidRDefault="00AE7439" w:rsidP="000770BF">
            <w:pPr>
              <w:widowControl/>
              <w:autoSpaceDE/>
              <w:autoSpaceDN/>
              <w:jc w:val="center"/>
              <w:rPr>
                <w:bCs/>
                <w:sz w:val="24"/>
                <w:szCs w:val="24"/>
                <w:lang w:eastAsia="ru-RU"/>
              </w:rPr>
            </w:pPr>
            <w:r w:rsidRPr="00A5769A">
              <w:rPr>
                <w:bCs/>
                <w:sz w:val="24"/>
                <w:szCs w:val="24"/>
                <w:lang w:eastAsia="ru-RU"/>
              </w:rPr>
              <w:t>Візуальна оцінка зовнішнього вигляду</w:t>
            </w:r>
          </w:p>
        </w:tc>
      </w:tr>
      <w:tr w:rsidR="008A3598" w:rsidRPr="00A5769A" w14:paraId="128E1442" w14:textId="77777777" w:rsidTr="000C3F07">
        <w:tc>
          <w:tcPr>
            <w:tcW w:w="704" w:type="dxa"/>
          </w:tcPr>
          <w:p w14:paraId="2655C5A6" w14:textId="77777777" w:rsidR="008A3598" w:rsidRPr="00A5769A" w:rsidRDefault="008A3598" w:rsidP="008A3598">
            <w:pPr>
              <w:widowControl/>
              <w:autoSpaceDE/>
              <w:autoSpaceDN/>
              <w:rPr>
                <w:sz w:val="24"/>
                <w:szCs w:val="24"/>
                <w:lang w:eastAsia="ru-RU"/>
              </w:rPr>
            </w:pPr>
            <w:r w:rsidRPr="00A5769A">
              <w:rPr>
                <w:sz w:val="24"/>
                <w:szCs w:val="24"/>
                <w:lang w:eastAsia="ru-RU"/>
              </w:rPr>
              <w:t>1.1</w:t>
            </w:r>
          </w:p>
        </w:tc>
        <w:tc>
          <w:tcPr>
            <w:tcW w:w="1559" w:type="dxa"/>
          </w:tcPr>
          <w:p w14:paraId="438C4539" w14:textId="77777777" w:rsidR="008A3598" w:rsidRPr="00A5769A" w:rsidRDefault="008A3598" w:rsidP="008A3598">
            <w:pPr>
              <w:widowControl/>
              <w:autoSpaceDE/>
              <w:autoSpaceDN/>
              <w:rPr>
                <w:sz w:val="24"/>
                <w:szCs w:val="24"/>
                <w:lang w:eastAsia="ru-RU"/>
              </w:rPr>
            </w:pPr>
            <w:r w:rsidRPr="00A5769A">
              <w:rPr>
                <w:sz w:val="24"/>
                <w:szCs w:val="24"/>
                <w:lang w:eastAsia="ru-RU"/>
              </w:rPr>
              <w:t>Д1 (162 г/м², ПЕ, Китай)</w:t>
            </w:r>
          </w:p>
        </w:tc>
        <w:tc>
          <w:tcPr>
            <w:tcW w:w="1388" w:type="dxa"/>
          </w:tcPr>
          <w:p w14:paraId="77488654" w14:textId="4882ED27" w:rsidR="008A3598" w:rsidRPr="00A5769A" w:rsidRDefault="00FC0A56" w:rsidP="008A3598">
            <w:pPr>
              <w:widowControl/>
              <w:autoSpaceDE/>
              <w:autoSpaceDN/>
              <w:rPr>
                <w:sz w:val="24"/>
                <w:szCs w:val="24"/>
                <w:highlight w:val="yellow"/>
                <w:lang w:eastAsia="ru-RU"/>
              </w:rPr>
            </w:pPr>
            <w:r w:rsidRPr="00A5769A">
              <w:rPr>
                <w:rStyle w:val="aa"/>
                <w:b w:val="0"/>
                <w:sz w:val="24"/>
                <w:szCs w:val="24"/>
              </w:rPr>
              <w:t>по основі</w:t>
            </w:r>
          </w:p>
        </w:tc>
        <w:tc>
          <w:tcPr>
            <w:tcW w:w="1434" w:type="dxa"/>
          </w:tcPr>
          <w:p w14:paraId="34563090"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tcPr>
          <w:p w14:paraId="6991DB74" w14:textId="77777777" w:rsidR="008A3598" w:rsidRPr="00A5769A" w:rsidRDefault="008A3598" w:rsidP="008A3598">
            <w:pPr>
              <w:widowControl/>
              <w:autoSpaceDE/>
              <w:autoSpaceDN/>
              <w:rPr>
                <w:sz w:val="24"/>
                <w:szCs w:val="24"/>
                <w:lang w:eastAsia="ru-RU"/>
              </w:rPr>
            </w:pPr>
            <w:r w:rsidRPr="00A5769A">
              <w:rPr>
                <w:sz w:val="24"/>
                <w:szCs w:val="24"/>
                <w:lang w:eastAsia="ru-RU"/>
              </w:rPr>
              <w:t>0,5 / 0,5 / 0,3</w:t>
            </w:r>
          </w:p>
        </w:tc>
        <w:tc>
          <w:tcPr>
            <w:tcW w:w="992" w:type="dxa"/>
          </w:tcPr>
          <w:p w14:paraId="1B9CD480"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0,4</w:t>
            </w:r>
          </w:p>
        </w:tc>
        <w:tc>
          <w:tcPr>
            <w:tcW w:w="993" w:type="dxa"/>
          </w:tcPr>
          <w:p w14:paraId="6A90E06E" w14:textId="77777777" w:rsidR="008A3598" w:rsidRPr="00A5769A" w:rsidRDefault="008A3598" w:rsidP="008A3598">
            <w:pPr>
              <w:widowControl/>
              <w:autoSpaceDE/>
              <w:autoSpaceDN/>
              <w:jc w:val="center"/>
              <w:rPr>
                <w:sz w:val="24"/>
                <w:szCs w:val="24"/>
                <w:lang w:eastAsia="ru-RU"/>
              </w:rPr>
            </w:pPr>
            <w:r w:rsidRPr="00A5769A">
              <w:t>2,3°</w:t>
            </w:r>
          </w:p>
        </w:tc>
        <w:tc>
          <w:tcPr>
            <w:tcW w:w="1843" w:type="dxa"/>
          </w:tcPr>
          <w:p w14:paraId="52FEC310" w14:textId="77777777" w:rsidR="008A3598" w:rsidRPr="00A5769A" w:rsidRDefault="008A3598" w:rsidP="008A3598">
            <w:pPr>
              <w:widowControl/>
              <w:autoSpaceDE/>
              <w:autoSpaceDN/>
              <w:rPr>
                <w:sz w:val="24"/>
                <w:szCs w:val="24"/>
                <w:lang w:eastAsia="ru-RU"/>
              </w:rPr>
            </w:pPr>
            <w:r w:rsidRPr="00A5769A">
              <w:rPr>
                <w:sz w:val="24"/>
                <w:szCs w:val="24"/>
                <w:lang w:eastAsia="ru-RU"/>
              </w:rPr>
              <w:t>найвища стабільність</w:t>
            </w:r>
          </w:p>
        </w:tc>
      </w:tr>
      <w:tr w:rsidR="008A3598" w:rsidRPr="00A5769A" w14:paraId="43470D70" w14:textId="77777777" w:rsidTr="000C3F07">
        <w:tc>
          <w:tcPr>
            <w:tcW w:w="704" w:type="dxa"/>
          </w:tcPr>
          <w:p w14:paraId="6FABDA7A" w14:textId="77777777" w:rsidR="008A3598" w:rsidRPr="00A5769A" w:rsidRDefault="008A3598" w:rsidP="008A3598">
            <w:pPr>
              <w:widowControl/>
              <w:autoSpaceDE/>
              <w:autoSpaceDN/>
              <w:rPr>
                <w:sz w:val="24"/>
                <w:szCs w:val="24"/>
                <w:lang w:eastAsia="ru-RU"/>
              </w:rPr>
            </w:pPr>
            <w:r w:rsidRPr="00A5769A">
              <w:rPr>
                <w:sz w:val="24"/>
                <w:szCs w:val="24"/>
                <w:lang w:eastAsia="ru-RU"/>
              </w:rPr>
              <w:t>1.2</w:t>
            </w:r>
          </w:p>
        </w:tc>
        <w:tc>
          <w:tcPr>
            <w:tcW w:w="1559" w:type="dxa"/>
          </w:tcPr>
          <w:p w14:paraId="2EE9647F" w14:textId="77777777" w:rsidR="008A3598" w:rsidRPr="00A5769A" w:rsidRDefault="008A3598" w:rsidP="008A3598">
            <w:pPr>
              <w:widowControl/>
              <w:autoSpaceDE/>
              <w:autoSpaceDN/>
              <w:rPr>
                <w:sz w:val="24"/>
                <w:szCs w:val="24"/>
                <w:lang w:eastAsia="ru-RU"/>
              </w:rPr>
            </w:pPr>
            <w:r w:rsidRPr="00A5769A">
              <w:rPr>
                <w:sz w:val="24"/>
                <w:szCs w:val="24"/>
                <w:lang w:eastAsia="ru-RU"/>
              </w:rPr>
              <w:t>Д1</w:t>
            </w:r>
          </w:p>
        </w:tc>
        <w:tc>
          <w:tcPr>
            <w:tcW w:w="1388" w:type="dxa"/>
          </w:tcPr>
          <w:p w14:paraId="4AC11E73" w14:textId="77777777" w:rsidR="008A3598" w:rsidRPr="00A5769A" w:rsidRDefault="008A3598" w:rsidP="008A3598">
            <w:pPr>
              <w:widowControl/>
              <w:autoSpaceDE/>
              <w:autoSpaceDN/>
              <w:rPr>
                <w:sz w:val="24"/>
                <w:szCs w:val="24"/>
                <w:lang w:eastAsia="ru-RU"/>
              </w:rPr>
            </w:pPr>
            <w:r w:rsidRPr="00A5769A">
              <w:rPr>
                <w:sz w:val="24"/>
                <w:szCs w:val="24"/>
                <w:lang w:eastAsia="ru-RU"/>
              </w:rPr>
              <w:t>по утоку</w:t>
            </w:r>
          </w:p>
        </w:tc>
        <w:tc>
          <w:tcPr>
            <w:tcW w:w="1434" w:type="dxa"/>
          </w:tcPr>
          <w:p w14:paraId="6DB9F219"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tcPr>
          <w:p w14:paraId="11899E7F" w14:textId="77777777" w:rsidR="008A3598" w:rsidRPr="00A5769A" w:rsidRDefault="008A3598" w:rsidP="008A3598">
            <w:pPr>
              <w:widowControl/>
              <w:autoSpaceDE/>
              <w:autoSpaceDN/>
              <w:rPr>
                <w:sz w:val="24"/>
                <w:szCs w:val="24"/>
                <w:lang w:eastAsia="ru-RU"/>
              </w:rPr>
            </w:pPr>
            <w:r w:rsidRPr="00A5769A">
              <w:rPr>
                <w:sz w:val="24"/>
                <w:szCs w:val="24"/>
                <w:lang w:eastAsia="ru-RU"/>
              </w:rPr>
              <w:t>0,5 / 0,4 / 0,6</w:t>
            </w:r>
          </w:p>
        </w:tc>
        <w:tc>
          <w:tcPr>
            <w:tcW w:w="992" w:type="dxa"/>
          </w:tcPr>
          <w:p w14:paraId="679239E3"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0,5</w:t>
            </w:r>
          </w:p>
        </w:tc>
        <w:tc>
          <w:tcPr>
            <w:tcW w:w="993" w:type="dxa"/>
          </w:tcPr>
          <w:p w14:paraId="6FC3ABCE" w14:textId="77777777" w:rsidR="008A3598" w:rsidRPr="00A5769A" w:rsidRDefault="008A3598" w:rsidP="008A3598">
            <w:pPr>
              <w:widowControl/>
              <w:autoSpaceDE/>
              <w:autoSpaceDN/>
              <w:jc w:val="center"/>
              <w:rPr>
                <w:sz w:val="24"/>
                <w:szCs w:val="24"/>
                <w:lang w:eastAsia="ru-RU"/>
              </w:rPr>
            </w:pPr>
            <w:r w:rsidRPr="00A5769A">
              <w:t>2,9°</w:t>
            </w:r>
          </w:p>
        </w:tc>
        <w:tc>
          <w:tcPr>
            <w:tcW w:w="1843" w:type="dxa"/>
          </w:tcPr>
          <w:p w14:paraId="40A2DEB8" w14:textId="77777777" w:rsidR="008A3598" w:rsidRPr="00A5769A" w:rsidRDefault="008A3598" w:rsidP="008A3598">
            <w:pPr>
              <w:widowControl/>
              <w:autoSpaceDE/>
              <w:autoSpaceDN/>
              <w:rPr>
                <w:sz w:val="24"/>
                <w:szCs w:val="24"/>
                <w:lang w:eastAsia="ru-RU"/>
              </w:rPr>
            </w:pPr>
            <w:r w:rsidRPr="00A5769A">
              <w:rPr>
                <w:sz w:val="24"/>
                <w:szCs w:val="24"/>
                <w:lang w:eastAsia="ru-RU"/>
              </w:rPr>
              <w:t>припуск майже нерухомий</w:t>
            </w:r>
          </w:p>
        </w:tc>
      </w:tr>
      <w:tr w:rsidR="008A3598" w:rsidRPr="00A5769A" w14:paraId="349B3297" w14:textId="77777777" w:rsidTr="000C3F07">
        <w:tc>
          <w:tcPr>
            <w:tcW w:w="704" w:type="dxa"/>
          </w:tcPr>
          <w:p w14:paraId="17DB5E4D" w14:textId="77777777" w:rsidR="008A3598" w:rsidRPr="00A5769A" w:rsidRDefault="008A3598" w:rsidP="008A3598">
            <w:pPr>
              <w:widowControl/>
              <w:autoSpaceDE/>
              <w:autoSpaceDN/>
              <w:rPr>
                <w:sz w:val="24"/>
                <w:szCs w:val="24"/>
                <w:lang w:eastAsia="ru-RU"/>
              </w:rPr>
            </w:pPr>
            <w:r w:rsidRPr="00A5769A">
              <w:rPr>
                <w:sz w:val="24"/>
                <w:szCs w:val="24"/>
                <w:lang w:eastAsia="ru-RU"/>
              </w:rPr>
              <w:t>1.3</w:t>
            </w:r>
          </w:p>
        </w:tc>
        <w:tc>
          <w:tcPr>
            <w:tcW w:w="1559" w:type="dxa"/>
          </w:tcPr>
          <w:p w14:paraId="55BD76EE" w14:textId="77777777" w:rsidR="008A3598" w:rsidRPr="00A5769A" w:rsidRDefault="008A3598" w:rsidP="008A3598">
            <w:pPr>
              <w:widowControl/>
              <w:autoSpaceDE/>
              <w:autoSpaceDN/>
              <w:rPr>
                <w:sz w:val="24"/>
                <w:szCs w:val="24"/>
                <w:lang w:eastAsia="ru-RU"/>
              </w:rPr>
            </w:pPr>
            <w:r w:rsidRPr="00A5769A">
              <w:rPr>
                <w:sz w:val="24"/>
                <w:szCs w:val="24"/>
                <w:lang w:eastAsia="ru-RU"/>
              </w:rPr>
              <w:t>Д1</w:t>
            </w:r>
          </w:p>
        </w:tc>
        <w:tc>
          <w:tcPr>
            <w:tcW w:w="1388" w:type="dxa"/>
          </w:tcPr>
          <w:p w14:paraId="608862D3" w14:textId="119E9C76" w:rsidR="008A3598" w:rsidRPr="00A5769A" w:rsidRDefault="00FC0A56" w:rsidP="008A3598">
            <w:pPr>
              <w:widowControl/>
              <w:autoSpaceDE/>
              <w:autoSpaceDN/>
              <w:rPr>
                <w:sz w:val="24"/>
                <w:szCs w:val="24"/>
                <w:lang w:eastAsia="ru-RU"/>
              </w:rPr>
            </w:pPr>
            <w:r w:rsidRPr="00A5769A">
              <w:rPr>
                <w:rStyle w:val="aa"/>
                <w:b w:val="0"/>
                <w:sz w:val="24"/>
                <w:szCs w:val="24"/>
              </w:rPr>
              <w:t>під кутом 45°</w:t>
            </w:r>
          </w:p>
        </w:tc>
        <w:tc>
          <w:tcPr>
            <w:tcW w:w="1434" w:type="dxa"/>
          </w:tcPr>
          <w:p w14:paraId="6B4414BD"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tcPr>
          <w:p w14:paraId="2DDC7991" w14:textId="77777777" w:rsidR="008A3598" w:rsidRPr="00A5769A" w:rsidRDefault="008A3598" w:rsidP="008A3598">
            <w:pPr>
              <w:widowControl/>
              <w:autoSpaceDE/>
              <w:autoSpaceDN/>
              <w:rPr>
                <w:sz w:val="24"/>
                <w:szCs w:val="24"/>
                <w:lang w:eastAsia="ru-RU"/>
              </w:rPr>
            </w:pPr>
            <w:r w:rsidRPr="00A5769A">
              <w:rPr>
                <w:sz w:val="24"/>
                <w:szCs w:val="24"/>
                <w:lang w:eastAsia="ru-RU"/>
              </w:rPr>
              <w:t>0,5 / 0,4 / 0,4</w:t>
            </w:r>
          </w:p>
        </w:tc>
        <w:tc>
          <w:tcPr>
            <w:tcW w:w="992" w:type="dxa"/>
          </w:tcPr>
          <w:p w14:paraId="7E308085"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0,4</w:t>
            </w:r>
          </w:p>
        </w:tc>
        <w:tc>
          <w:tcPr>
            <w:tcW w:w="993" w:type="dxa"/>
          </w:tcPr>
          <w:p w14:paraId="25BF6E25" w14:textId="77777777" w:rsidR="008A3598" w:rsidRPr="00A5769A" w:rsidRDefault="008A3598" w:rsidP="008A3598">
            <w:pPr>
              <w:widowControl/>
              <w:autoSpaceDE/>
              <w:autoSpaceDN/>
              <w:jc w:val="center"/>
              <w:rPr>
                <w:sz w:val="24"/>
                <w:szCs w:val="24"/>
                <w:lang w:eastAsia="ru-RU"/>
              </w:rPr>
            </w:pPr>
            <w:r w:rsidRPr="00A5769A">
              <w:t>2,3°</w:t>
            </w:r>
          </w:p>
        </w:tc>
        <w:tc>
          <w:tcPr>
            <w:tcW w:w="1843" w:type="dxa"/>
          </w:tcPr>
          <w:p w14:paraId="3BF156C9" w14:textId="77777777" w:rsidR="008A3598" w:rsidRPr="00A5769A" w:rsidRDefault="008A3598" w:rsidP="008A3598">
            <w:pPr>
              <w:widowControl/>
              <w:autoSpaceDE/>
              <w:autoSpaceDN/>
              <w:rPr>
                <w:sz w:val="24"/>
                <w:szCs w:val="24"/>
                <w:lang w:eastAsia="ru-RU"/>
              </w:rPr>
            </w:pPr>
            <w:r w:rsidRPr="00A5769A">
              <w:rPr>
                <w:sz w:val="24"/>
                <w:szCs w:val="24"/>
                <w:lang w:eastAsia="ru-RU"/>
              </w:rPr>
              <w:t>щільність компенсує косе положення</w:t>
            </w:r>
          </w:p>
        </w:tc>
      </w:tr>
      <w:tr w:rsidR="008A3598" w:rsidRPr="00A5769A" w14:paraId="178C35F1" w14:textId="77777777" w:rsidTr="000C3F07">
        <w:tc>
          <w:tcPr>
            <w:tcW w:w="704" w:type="dxa"/>
          </w:tcPr>
          <w:p w14:paraId="40F08EF7" w14:textId="77777777" w:rsidR="008A3598" w:rsidRPr="00A5769A" w:rsidRDefault="008A3598" w:rsidP="008A3598">
            <w:pPr>
              <w:widowControl/>
              <w:autoSpaceDE/>
              <w:autoSpaceDN/>
              <w:rPr>
                <w:sz w:val="24"/>
                <w:szCs w:val="24"/>
                <w:lang w:eastAsia="ru-RU"/>
              </w:rPr>
            </w:pPr>
            <w:r w:rsidRPr="00A5769A">
              <w:rPr>
                <w:sz w:val="24"/>
                <w:szCs w:val="24"/>
                <w:lang w:eastAsia="ru-RU"/>
              </w:rPr>
              <w:t>1.4</w:t>
            </w:r>
          </w:p>
        </w:tc>
        <w:tc>
          <w:tcPr>
            <w:tcW w:w="1559" w:type="dxa"/>
          </w:tcPr>
          <w:p w14:paraId="67A977D7" w14:textId="77777777" w:rsidR="008A3598" w:rsidRPr="00A5769A" w:rsidRDefault="008A3598" w:rsidP="008A3598">
            <w:pPr>
              <w:widowControl/>
              <w:autoSpaceDE/>
              <w:autoSpaceDN/>
              <w:rPr>
                <w:sz w:val="24"/>
                <w:szCs w:val="24"/>
                <w:lang w:eastAsia="ru-RU"/>
              </w:rPr>
            </w:pPr>
            <w:r w:rsidRPr="00A5769A">
              <w:rPr>
                <w:sz w:val="24"/>
                <w:szCs w:val="24"/>
                <w:lang w:eastAsia="ru-RU"/>
              </w:rPr>
              <w:t>Д2 (100 г/м², 100% бавовна)</w:t>
            </w:r>
          </w:p>
        </w:tc>
        <w:tc>
          <w:tcPr>
            <w:tcW w:w="1388" w:type="dxa"/>
          </w:tcPr>
          <w:p w14:paraId="6B675256" w14:textId="20DDEADA" w:rsidR="008A3598" w:rsidRPr="00A5769A" w:rsidRDefault="00FC0A56" w:rsidP="008A3598">
            <w:pPr>
              <w:widowControl/>
              <w:autoSpaceDE/>
              <w:autoSpaceDN/>
              <w:rPr>
                <w:sz w:val="24"/>
                <w:szCs w:val="24"/>
                <w:lang w:eastAsia="ru-RU"/>
              </w:rPr>
            </w:pPr>
            <w:r w:rsidRPr="00A5769A">
              <w:rPr>
                <w:rStyle w:val="aa"/>
                <w:b w:val="0"/>
                <w:sz w:val="24"/>
                <w:szCs w:val="24"/>
              </w:rPr>
              <w:t>по основі</w:t>
            </w:r>
          </w:p>
        </w:tc>
        <w:tc>
          <w:tcPr>
            <w:tcW w:w="1434" w:type="dxa"/>
          </w:tcPr>
          <w:p w14:paraId="75CEA846"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tcPr>
          <w:p w14:paraId="141A692A" w14:textId="77777777" w:rsidR="008A3598" w:rsidRPr="00A5769A" w:rsidRDefault="008A3598" w:rsidP="008A3598">
            <w:pPr>
              <w:widowControl/>
              <w:autoSpaceDE/>
              <w:autoSpaceDN/>
              <w:rPr>
                <w:sz w:val="24"/>
                <w:szCs w:val="24"/>
                <w:lang w:eastAsia="ru-RU"/>
              </w:rPr>
            </w:pPr>
            <w:r w:rsidRPr="00A5769A">
              <w:rPr>
                <w:sz w:val="24"/>
                <w:szCs w:val="24"/>
                <w:lang w:eastAsia="ru-RU"/>
              </w:rPr>
              <w:t>0,4 / 0,3 / 0,3</w:t>
            </w:r>
          </w:p>
        </w:tc>
        <w:tc>
          <w:tcPr>
            <w:tcW w:w="992" w:type="dxa"/>
          </w:tcPr>
          <w:p w14:paraId="54411ABE"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0,3</w:t>
            </w:r>
          </w:p>
        </w:tc>
        <w:tc>
          <w:tcPr>
            <w:tcW w:w="993" w:type="dxa"/>
          </w:tcPr>
          <w:p w14:paraId="60ABC47C" w14:textId="77777777" w:rsidR="008A3598" w:rsidRPr="00A5769A" w:rsidRDefault="008A3598" w:rsidP="008A3598">
            <w:pPr>
              <w:widowControl/>
              <w:autoSpaceDE/>
              <w:autoSpaceDN/>
              <w:jc w:val="center"/>
              <w:rPr>
                <w:sz w:val="24"/>
                <w:szCs w:val="24"/>
                <w:lang w:eastAsia="ru-RU"/>
              </w:rPr>
            </w:pPr>
            <w:r w:rsidRPr="00A5769A">
              <w:t>1,7°</w:t>
            </w:r>
          </w:p>
        </w:tc>
        <w:tc>
          <w:tcPr>
            <w:tcW w:w="1843" w:type="dxa"/>
          </w:tcPr>
          <w:p w14:paraId="389DC49B" w14:textId="77777777" w:rsidR="008A3598" w:rsidRPr="00A5769A" w:rsidRDefault="008A3598" w:rsidP="008A3598">
            <w:pPr>
              <w:widowControl/>
              <w:autoSpaceDE/>
              <w:autoSpaceDN/>
              <w:rPr>
                <w:sz w:val="24"/>
                <w:szCs w:val="24"/>
                <w:lang w:eastAsia="ru-RU"/>
              </w:rPr>
            </w:pPr>
            <w:r w:rsidRPr="00A5769A">
              <w:rPr>
                <w:sz w:val="24"/>
                <w:szCs w:val="24"/>
                <w:lang w:eastAsia="ru-RU"/>
              </w:rPr>
              <w:t>структура щільна, без деформацій</w:t>
            </w:r>
          </w:p>
        </w:tc>
      </w:tr>
      <w:tr w:rsidR="008A3598" w:rsidRPr="00A5769A" w14:paraId="09132E91" w14:textId="77777777" w:rsidTr="000C3F07">
        <w:tc>
          <w:tcPr>
            <w:tcW w:w="704" w:type="dxa"/>
          </w:tcPr>
          <w:p w14:paraId="78FE2AE6" w14:textId="77777777" w:rsidR="008A3598" w:rsidRPr="00A5769A" w:rsidRDefault="008A3598" w:rsidP="008A3598">
            <w:pPr>
              <w:widowControl/>
              <w:autoSpaceDE/>
              <w:autoSpaceDN/>
              <w:rPr>
                <w:sz w:val="24"/>
                <w:szCs w:val="24"/>
                <w:lang w:eastAsia="ru-RU"/>
              </w:rPr>
            </w:pPr>
            <w:r w:rsidRPr="00A5769A">
              <w:rPr>
                <w:sz w:val="24"/>
                <w:szCs w:val="24"/>
                <w:lang w:eastAsia="ru-RU"/>
              </w:rPr>
              <w:t>1.5</w:t>
            </w:r>
          </w:p>
        </w:tc>
        <w:tc>
          <w:tcPr>
            <w:tcW w:w="1559" w:type="dxa"/>
          </w:tcPr>
          <w:p w14:paraId="49C0BD47" w14:textId="77777777" w:rsidR="008A3598" w:rsidRPr="00A5769A" w:rsidRDefault="008A3598" w:rsidP="008A3598">
            <w:pPr>
              <w:widowControl/>
              <w:autoSpaceDE/>
              <w:autoSpaceDN/>
              <w:rPr>
                <w:sz w:val="24"/>
                <w:szCs w:val="24"/>
                <w:lang w:eastAsia="ru-RU"/>
              </w:rPr>
            </w:pPr>
            <w:r w:rsidRPr="00A5769A">
              <w:rPr>
                <w:sz w:val="24"/>
                <w:szCs w:val="24"/>
                <w:lang w:eastAsia="ru-RU"/>
              </w:rPr>
              <w:t>Д2</w:t>
            </w:r>
          </w:p>
        </w:tc>
        <w:tc>
          <w:tcPr>
            <w:tcW w:w="1388" w:type="dxa"/>
          </w:tcPr>
          <w:p w14:paraId="022A3339" w14:textId="77777777" w:rsidR="008A3598" w:rsidRPr="00A5769A" w:rsidRDefault="008A3598" w:rsidP="008A3598">
            <w:pPr>
              <w:widowControl/>
              <w:autoSpaceDE/>
              <w:autoSpaceDN/>
              <w:rPr>
                <w:sz w:val="24"/>
                <w:szCs w:val="24"/>
                <w:lang w:eastAsia="ru-RU"/>
              </w:rPr>
            </w:pPr>
            <w:r w:rsidRPr="00A5769A">
              <w:rPr>
                <w:sz w:val="24"/>
                <w:szCs w:val="24"/>
                <w:lang w:eastAsia="ru-RU"/>
              </w:rPr>
              <w:t>по утоку</w:t>
            </w:r>
          </w:p>
        </w:tc>
        <w:tc>
          <w:tcPr>
            <w:tcW w:w="1434" w:type="dxa"/>
          </w:tcPr>
          <w:p w14:paraId="27FBD0CC"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tcPr>
          <w:p w14:paraId="0285F9B5" w14:textId="77777777" w:rsidR="008A3598" w:rsidRPr="00A5769A" w:rsidRDefault="008A3598" w:rsidP="008A3598">
            <w:pPr>
              <w:widowControl/>
              <w:autoSpaceDE/>
              <w:autoSpaceDN/>
              <w:rPr>
                <w:sz w:val="24"/>
                <w:szCs w:val="24"/>
                <w:lang w:eastAsia="ru-RU"/>
              </w:rPr>
            </w:pPr>
            <w:r w:rsidRPr="00A5769A">
              <w:rPr>
                <w:sz w:val="24"/>
                <w:szCs w:val="24"/>
                <w:lang w:eastAsia="ru-RU"/>
              </w:rPr>
              <w:t>0,4 / 0,3 / 0,2</w:t>
            </w:r>
          </w:p>
        </w:tc>
        <w:tc>
          <w:tcPr>
            <w:tcW w:w="992" w:type="dxa"/>
          </w:tcPr>
          <w:p w14:paraId="68C945D4"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0,3</w:t>
            </w:r>
          </w:p>
        </w:tc>
        <w:tc>
          <w:tcPr>
            <w:tcW w:w="993" w:type="dxa"/>
          </w:tcPr>
          <w:p w14:paraId="0C88D540" w14:textId="77777777" w:rsidR="008A3598" w:rsidRPr="00A5769A" w:rsidRDefault="008A3598" w:rsidP="008A3598">
            <w:pPr>
              <w:widowControl/>
              <w:autoSpaceDE/>
              <w:autoSpaceDN/>
              <w:jc w:val="center"/>
              <w:rPr>
                <w:sz w:val="24"/>
                <w:szCs w:val="24"/>
                <w:lang w:eastAsia="ru-RU"/>
              </w:rPr>
            </w:pPr>
            <w:r w:rsidRPr="00A5769A">
              <w:t>1,7°</w:t>
            </w:r>
          </w:p>
        </w:tc>
        <w:tc>
          <w:tcPr>
            <w:tcW w:w="1843" w:type="dxa"/>
          </w:tcPr>
          <w:p w14:paraId="7869ACB2" w14:textId="77777777" w:rsidR="008A3598" w:rsidRPr="00A5769A" w:rsidRDefault="008A3598" w:rsidP="008A3598">
            <w:pPr>
              <w:widowControl/>
              <w:autoSpaceDE/>
              <w:autoSpaceDN/>
              <w:rPr>
                <w:sz w:val="24"/>
                <w:szCs w:val="24"/>
                <w:lang w:eastAsia="ru-RU"/>
              </w:rPr>
            </w:pPr>
            <w:r w:rsidRPr="00A5769A">
              <w:rPr>
                <w:sz w:val="24"/>
                <w:szCs w:val="24"/>
                <w:lang w:eastAsia="ru-RU"/>
              </w:rPr>
              <w:t>припуск стабільний</w:t>
            </w:r>
          </w:p>
        </w:tc>
      </w:tr>
      <w:tr w:rsidR="008A3598" w:rsidRPr="00A5769A" w14:paraId="6CF186C8" w14:textId="77777777" w:rsidTr="000C3F07">
        <w:tc>
          <w:tcPr>
            <w:tcW w:w="704" w:type="dxa"/>
          </w:tcPr>
          <w:p w14:paraId="3FEE1491" w14:textId="77777777" w:rsidR="008A3598" w:rsidRPr="00A5769A" w:rsidRDefault="008A3598" w:rsidP="008A3598">
            <w:pPr>
              <w:widowControl/>
              <w:autoSpaceDE/>
              <w:autoSpaceDN/>
              <w:rPr>
                <w:sz w:val="24"/>
                <w:szCs w:val="24"/>
                <w:lang w:eastAsia="ru-RU"/>
              </w:rPr>
            </w:pPr>
            <w:r w:rsidRPr="00A5769A">
              <w:rPr>
                <w:sz w:val="24"/>
                <w:szCs w:val="24"/>
                <w:lang w:eastAsia="ru-RU"/>
              </w:rPr>
              <w:t>1.6</w:t>
            </w:r>
          </w:p>
        </w:tc>
        <w:tc>
          <w:tcPr>
            <w:tcW w:w="1559" w:type="dxa"/>
          </w:tcPr>
          <w:p w14:paraId="2B97D8BE" w14:textId="77777777" w:rsidR="008A3598" w:rsidRPr="00A5769A" w:rsidRDefault="008A3598" w:rsidP="008A3598">
            <w:pPr>
              <w:widowControl/>
              <w:autoSpaceDE/>
              <w:autoSpaceDN/>
              <w:rPr>
                <w:sz w:val="24"/>
                <w:szCs w:val="24"/>
                <w:lang w:eastAsia="ru-RU"/>
              </w:rPr>
            </w:pPr>
            <w:r w:rsidRPr="00A5769A">
              <w:rPr>
                <w:sz w:val="24"/>
                <w:szCs w:val="24"/>
                <w:lang w:eastAsia="ru-RU"/>
              </w:rPr>
              <w:t>Д2</w:t>
            </w:r>
          </w:p>
        </w:tc>
        <w:tc>
          <w:tcPr>
            <w:tcW w:w="1388" w:type="dxa"/>
          </w:tcPr>
          <w:p w14:paraId="7B62B13C" w14:textId="4B894A73" w:rsidR="008A3598" w:rsidRPr="00A5769A" w:rsidRDefault="00FC0A56" w:rsidP="008A3598">
            <w:pPr>
              <w:widowControl/>
              <w:autoSpaceDE/>
              <w:autoSpaceDN/>
              <w:rPr>
                <w:sz w:val="24"/>
                <w:szCs w:val="24"/>
                <w:lang w:eastAsia="ru-RU"/>
              </w:rPr>
            </w:pPr>
            <w:r w:rsidRPr="00A5769A">
              <w:rPr>
                <w:rStyle w:val="aa"/>
                <w:b w:val="0"/>
                <w:sz w:val="24"/>
                <w:szCs w:val="24"/>
              </w:rPr>
              <w:t>під кутом 45°</w:t>
            </w:r>
          </w:p>
        </w:tc>
        <w:tc>
          <w:tcPr>
            <w:tcW w:w="1434" w:type="dxa"/>
          </w:tcPr>
          <w:p w14:paraId="14363E30"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tcPr>
          <w:p w14:paraId="7FFC86C8" w14:textId="77777777" w:rsidR="008A3598" w:rsidRPr="00A5769A" w:rsidRDefault="008A3598" w:rsidP="008A3598">
            <w:pPr>
              <w:widowControl/>
              <w:autoSpaceDE/>
              <w:autoSpaceDN/>
              <w:rPr>
                <w:sz w:val="24"/>
                <w:szCs w:val="24"/>
                <w:lang w:eastAsia="ru-RU"/>
              </w:rPr>
            </w:pPr>
            <w:r w:rsidRPr="00A5769A">
              <w:rPr>
                <w:sz w:val="24"/>
                <w:szCs w:val="24"/>
                <w:lang w:eastAsia="ru-RU"/>
              </w:rPr>
              <w:t>0,3 / 0,4 / 0,4</w:t>
            </w:r>
          </w:p>
        </w:tc>
        <w:tc>
          <w:tcPr>
            <w:tcW w:w="992" w:type="dxa"/>
          </w:tcPr>
          <w:p w14:paraId="15CBB493"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0,4</w:t>
            </w:r>
          </w:p>
        </w:tc>
        <w:tc>
          <w:tcPr>
            <w:tcW w:w="993" w:type="dxa"/>
          </w:tcPr>
          <w:p w14:paraId="42DB2014" w14:textId="77777777" w:rsidR="008A3598" w:rsidRPr="00A5769A" w:rsidRDefault="008A3598" w:rsidP="008A3598">
            <w:pPr>
              <w:widowControl/>
              <w:autoSpaceDE/>
              <w:autoSpaceDN/>
              <w:jc w:val="center"/>
              <w:rPr>
                <w:sz w:val="24"/>
                <w:szCs w:val="24"/>
                <w:lang w:eastAsia="ru-RU"/>
              </w:rPr>
            </w:pPr>
            <w:r w:rsidRPr="00A5769A">
              <w:t>2,3°</w:t>
            </w:r>
          </w:p>
        </w:tc>
        <w:tc>
          <w:tcPr>
            <w:tcW w:w="1843" w:type="dxa"/>
          </w:tcPr>
          <w:p w14:paraId="6B6A6D57" w14:textId="77777777" w:rsidR="008A3598" w:rsidRPr="00A5769A" w:rsidRDefault="008A3598" w:rsidP="008A3598">
            <w:pPr>
              <w:widowControl/>
              <w:autoSpaceDE/>
              <w:autoSpaceDN/>
              <w:rPr>
                <w:sz w:val="24"/>
                <w:szCs w:val="24"/>
                <w:lang w:eastAsia="ru-RU"/>
              </w:rPr>
            </w:pPr>
            <w:r w:rsidRPr="00A5769A">
              <w:rPr>
                <w:sz w:val="24"/>
                <w:szCs w:val="24"/>
                <w:lang w:eastAsia="ru-RU"/>
              </w:rPr>
              <w:t>можливе невелике підкручування</w:t>
            </w:r>
          </w:p>
        </w:tc>
      </w:tr>
      <w:tr w:rsidR="008A3598" w:rsidRPr="00A5769A" w14:paraId="0A3A94AC" w14:textId="77777777" w:rsidTr="000C3F07">
        <w:tc>
          <w:tcPr>
            <w:tcW w:w="704" w:type="dxa"/>
            <w:hideMark/>
          </w:tcPr>
          <w:p w14:paraId="08CCA151" w14:textId="77777777" w:rsidR="008A3598" w:rsidRPr="00A5769A" w:rsidRDefault="008A3598" w:rsidP="008A3598">
            <w:pPr>
              <w:widowControl/>
              <w:autoSpaceDE/>
              <w:autoSpaceDN/>
              <w:rPr>
                <w:sz w:val="24"/>
                <w:szCs w:val="24"/>
                <w:lang w:eastAsia="ru-RU"/>
              </w:rPr>
            </w:pPr>
            <w:r w:rsidRPr="00A5769A">
              <w:rPr>
                <w:sz w:val="24"/>
                <w:szCs w:val="24"/>
                <w:lang w:eastAsia="ru-RU"/>
              </w:rPr>
              <w:t>1.7</w:t>
            </w:r>
          </w:p>
        </w:tc>
        <w:tc>
          <w:tcPr>
            <w:tcW w:w="1559" w:type="dxa"/>
            <w:hideMark/>
          </w:tcPr>
          <w:p w14:paraId="2D55613D" w14:textId="77777777" w:rsidR="008A3598" w:rsidRPr="00A5769A" w:rsidRDefault="008A3598" w:rsidP="008A3598">
            <w:pPr>
              <w:widowControl/>
              <w:autoSpaceDE/>
              <w:autoSpaceDN/>
              <w:rPr>
                <w:sz w:val="24"/>
                <w:szCs w:val="24"/>
                <w:lang w:eastAsia="ru-RU"/>
              </w:rPr>
            </w:pPr>
            <w:r w:rsidRPr="00A5769A">
              <w:rPr>
                <w:sz w:val="24"/>
                <w:szCs w:val="24"/>
                <w:lang w:eastAsia="ru-RU"/>
              </w:rPr>
              <w:t>Д3 (70 г/м², 77% віскоза, 23% ПЕ)</w:t>
            </w:r>
          </w:p>
        </w:tc>
        <w:tc>
          <w:tcPr>
            <w:tcW w:w="1388" w:type="dxa"/>
            <w:hideMark/>
          </w:tcPr>
          <w:p w14:paraId="3F803F92" w14:textId="71802D8C" w:rsidR="008A3598" w:rsidRPr="00A5769A" w:rsidRDefault="00FC0A56" w:rsidP="008A3598">
            <w:pPr>
              <w:widowControl/>
              <w:autoSpaceDE/>
              <w:autoSpaceDN/>
              <w:rPr>
                <w:sz w:val="24"/>
                <w:szCs w:val="24"/>
                <w:lang w:eastAsia="ru-RU"/>
              </w:rPr>
            </w:pPr>
            <w:r w:rsidRPr="00A5769A">
              <w:rPr>
                <w:rStyle w:val="aa"/>
                <w:b w:val="0"/>
                <w:sz w:val="24"/>
                <w:szCs w:val="24"/>
              </w:rPr>
              <w:t>по основі</w:t>
            </w:r>
          </w:p>
        </w:tc>
        <w:tc>
          <w:tcPr>
            <w:tcW w:w="1434" w:type="dxa"/>
            <w:hideMark/>
          </w:tcPr>
          <w:p w14:paraId="361398C9"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hideMark/>
          </w:tcPr>
          <w:p w14:paraId="28D91B35" w14:textId="77777777" w:rsidR="008A3598" w:rsidRPr="00A5769A" w:rsidRDefault="008A3598" w:rsidP="008A3598">
            <w:pPr>
              <w:widowControl/>
              <w:autoSpaceDE/>
              <w:autoSpaceDN/>
              <w:rPr>
                <w:sz w:val="24"/>
                <w:szCs w:val="24"/>
                <w:lang w:eastAsia="ru-RU"/>
              </w:rPr>
            </w:pPr>
            <w:r w:rsidRPr="00A5769A">
              <w:rPr>
                <w:sz w:val="24"/>
                <w:szCs w:val="24"/>
                <w:lang w:eastAsia="ru-RU"/>
              </w:rPr>
              <w:t>0,3 / 0,4 / 0,3</w:t>
            </w:r>
          </w:p>
        </w:tc>
        <w:tc>
          <w:tcPr>
            <w:tcW w:w="992" w:type="dxa"/>
            <w:hideMark/>
          </w:tcPr>
          <w:p w14:paraId="2BF57EF8"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0,3</w:t>
            </w:r>
          </w:p>
        </w:tc>
        <w:tc>
          <w:tcPr>
            <w:tcW w:w="993" w:type="dxa"/>
          </w:tcPr>
          <w:p w14:paraId="0414CB36" w14:textId="77777777" w:rsidR="008A3598" w:rsidRPr="00A5769A" w:rsidRDefault="008A3598" w:rsidP="008A3598">
            <w:pPr>
              <w:widowControl/>
              <w:autoSpaceDE/>
              <w:autoSpaceDN/>
              <w:jc w:val="center"/>
              <w:rPr>
                <w:sz w:val="24"/>
                <w:szCs w:val="24"/>
                <w:lang w:eastAsia="ru-RU"/>
              </w:rPr>
            </w:pPr>
            <w:r w:rsidRPr="00A5769A">
              <w:t>1,7°</w:t>
            </w:r>
          </w:p>
        </w:tc>
        <w:tc>
          <w:tcPr>
            <w:tcW w:w="1843" w:type="dxa"/>
            <w:hideMark/>
          </w:tcPr>
          <w:p w14:paraId="2CC4854D" w14:textId="77777777" w:rsidR="008A3598" w:rsidRPr="00A5769A" w:rsidRDefault="008A3598" w:rsidP="008A3598">
            <w:pPr>
              <w:widowControl/>
              <w:autoSpaceDE/>
              <w:autoSpaceDN/>
              <w:rPr>
                <w:sz w:val="24"/>
                <w:szCs w:val="24"/>
                <w:lang w:eastAsia="ru-RU"/>
              </w:rPr>
            </w:pPr>
            <w:r w:rsidRPr="00A5769A">
              <w:rPr>
                <w:sz w:val="24"/>
                <w:szCs w:val="24"/>
                <w:lang w:eastAsia="ru-RU"/>
              </w:rPr>
              <w:t>рівномірність клею, без тіней</w:t>
            </w:r>
          </w:p>
        </w:tc>
      </w:tr>
      <w:tr w:rsidR="008A3598" w:rsidRPr="00A5769A" w14:paraId="250AC67E" w14:textId="77777777" w:rsidTr="000C3F07">
        <w:tc>
          <w:tcPr>
            <w:tcW w:w="704" w:type="dxa"/>
            <w:hideMark/>
          </w:tcPr>
          <w:p w14:paraId="046638B8" w14:textId="77777777" w:rsidR="008A3598" w:rsidRPr="00A5769A" w:rsidRDefault="008A3598" w:rsidP="008A3598">
            <w:pPr>
              <w:widowControl/>
              <w:autoSpaceDE/>
              <w:autoSpaceDN/>
              <w:rPr>
                <w:sz w:val="24"/>
                <w:szCs w:val="24"/>
                <w:lang w:eastAsia="ru-RU"/>
              </w:rPr>
            </w:pPr>
            <w:r w:rsidRPr="00A5769A">
              <w:rPr>
                <w:sz w:val="24"/>
                <w:szCs w:val="24"/>
                <w:lang w:eastAsia="ru-RU"/>
              </w:rPr>
              <w:t>1.8</w:t>
            </w:r>
          </w:p>
        </w:tc>
        <w:tc>
          <w:tcPr>
            <w:tcW w:w="1559" w:type="dxa"/>
            <w:hideMark/>
          </w:tcPr>
          <w:p w14:paraId="609AA117" w14:textId="77777777" w:rsidR="008A3598" w:rsidRPr="00A5769A" w:rsidRDefault="008A3598" w:rsidP="008A3598">
            <w:pPr>
              <w:widowControl/>
              <w:autoSpaceDE/>
              <w:autoSpaceDN/>
              <w:rPr>
                <w:sz w:val="24"/>
                <w:szCs w:val="24"/>
                <w:lang w:eastAsia="ru-RU"/>
              </w:rPr>
            </w:pPr>
            <w:r w:rsidRPr="00A5769A">
              <w:rPr>
                <w:sz w:val="24"/>
                <w:szCs w:val="24"/>
                <w:lang w:eastAsia="ru-RU"/>
              </w:rPr>
              <w:t>Д3</w:t>
            </w:r>
          </w:p>
        </w:tc>
        <w:tc>
          <w:tcPr>
            <w:tcW w:w="1388" w:type="dxa"/>
            <w:hideMark/>
          </w:tcPr>
          <w:p w14:paraId="2722DCAD" w14:textId="77777777" w:rsidR="008A3598" w:rsidRPr="00A5769A" w:rsidRDefault="008A3598" w:rsidP="008A3598">
            <w:pPr>
              <w:widowControl/>
              <w:autoSpaceDE/>
              <w:autoSpaceDN/>
              <w:rPr>
                <w:sz w:val="24"/>
                <w:szCs w:val="24"/>
                <w:lang w:eastAsia="ru-RU"/>
              </w:rPr>
            </w:pPr>
            <w:r w:rsidRPr="00A5769A">
              <w:rPr>
                <w:sz w:val="24"/>
                <w:szCs w:val="24"/>
                <w:lang w:eastAsia="ru-RU"/>
              </w:rPr>
              <w:t>по утоку</w:t>
            </w:r>
          </w:p>
        </w:tc>
        <w:tc>
          <w:tcPr>
            <w:tcW w:w="1434" w:type="dxa"/>
            <w:hideMark/>
          </w:tcPr>
          <w:p w14:paraId="7F78B335"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hideMark/>
          </w:tcPr>
          <w:p w14:paraId="547FFAB4" w14:textId="77777777" w:rsidR="008A3598" w:rsidRPr="00A5769A" w:rsidRDefault="008A3598" w:rsidP="008A3598">
            <w:pPr>
              <w:widowControl/>
              <w:autoSpaceDE/>
              <w:autoSpaceDN/>
              <w:rPr>
                <w:sz w:val="24"/>
                <w:szCs w:val="24"/>
                <w:lang w:eastAsia="ru-RU"/>
              </w:rPr>
            </w:pPr>
            <w:r w:rsidRPr="00A5769A">
              <w:rPr>
                <w:sz w:val="24"/>
                <w:szCs w:val="24"/>
                <w:lang w:eastAsia="ru-RU"/>
              </w:rPr>
              <w:t>0,4 / 0,2 / 0,3</w:t>
            </w:r>
          </w:p>
        </w:tc>
        <w:tc>
          <w:tcPr>
            <w:tcW w:w="992" w:type="dxa"/>
            <w:hideMark/>
          </w:tcPr>
          <w:p w14:paraId="4CC1AE5F"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0,3</w:t>
            </w:r>
          </w:p>
        </w:tc>
        <w:tc>
          <w:tcPr>
            <w:tcW w:w="993" w:type="dxa"/>
          </w:tcPr>
          <w:p w14:paraId="3D4B4A54" w14:textId="77777777" w:rsidR="008A3598" w:rsidRPr="00A5769A" w:rsidRDefault="008A3598" w:rsidP="008A3598">
            <w:pPr>
              <w:widowControl/>
              <w:autoSpaceDE/>
              <w:autoSpaceDN/>
              <w:jc w:val="center"/>
              <w:rPr>
                <w:sz w:val="24"/>
                <w:szCs w:val="24"/>
                <w:lang w:eastAsia="ru-RU"/>
              </w:rPr>
            </w:pPr>
            <w:r w:rsidRPr="00A5769A">
              <w:t>1,7°</w:t>
            </w:r>
          </w:p>
        </w:tc>
        <w:tc>
          <w:tcPr>
            <w:tcW w:w="1843" w:type="dxa"/>
            <w:hideMark/>
          </w:tcPr>
          <w:p w14:paraId="0C6F4DDD" w14:textId="77777777" w:rsidR="008A3598" w:rsidRPr="00A5769A" w:rsidRDefault="008A3598" w:rsidP="008A3598">
            <w:pPr>
              <w:widowControl/>
              <w:autoSpaceDE/>
              <w:autoSpaceDN/>
              <w:rPr>
                <w:sz w:val="24"/>
                <w:szCs w:val="24"/>
                <w:lang w:eastAsia="ru-RU"/>
              </w:rPr>
            </w:pPr>
            <w:r w:rsidRPr="00A5769A">
              <w:rPr>
                <w:sz w:val="24"/>
                <w:szCs w:val="24"/>
                <w:lang w:eastAsia="ru-RU"/>
              </w:rPr>
              <w:t>легка зміна пластики</w:t>
            </w:r>
          </w:p>
        </w:tc>
      </w:tr>
      <w:tr w:rsidR="008A3598" w:rsidRPr="00A5769A" w14:paraId="2CDDD9B3" w14:textId="77777777" w:rsidTr="000C3F07">
        <w:tc>
          <w:tcPr>
            <w:tcW w:w="704" w:type="dxa"/>
            <w:hideMark/>
          </w:tcPr>
          <w:p w14:paraId="296D93E3" w14:textId="77777777" w:rsidR="008A3598" w:rsidRPr="00A5769A" w:rsidRDefault="008A3598" w:rsidP="008A3598">
            <w:pPr>
              <w:widowControl/>
              <w:autoSpaceDE/>
              <w:autoSpaceDN/>
              <w:rPr>
                <w:sz w:val="24"/>
                <w:szCs w:val="24"/>
                <w:lang w:eastAsia="ru-RU"/>
              </w:rPr>
            </w:pPr>
            <w:r w:rsidRPr="00A5769A">
              <w:rPr>
                <w:sz w:val="24"/>
                <w:szCs w:val="24"/>
                <w:lang w:eastAsia="ru-RU"/>
              </w:rPr>
              <w:t>1.9</w:t>
            </w:r>
          </w:p>
        </w:tc>
        <w:tc>
          <w:tcPr>
            <w:tcW w:w="1559" w:type="dxa"/>
            <w:hideMark/>
          </w:tcPr>
          <w:p w14:paraId="6BCF2336" w14:textId="77777777" w:rsidR="008A3598" w:rsidRPr="00A5769A" w:rsidRDefault="008A3598" w:rsidP="008A3598">
            <w:pPr>
              <w:widowControl/>
              <w:autoSpaceDE/>
              <w:autoSpaceDN/>
              <w:rPr>
                <w:sz w:val="24"/>
                <w:szCs w:val="24"/>
                <w:lang w:eastAsia="ru-RU"/>
              </w:rPr>
            </w:pPr>
            <w:r w:rsidRPr="00A5769A">
              <w:rPr>
                <w:sz w:val="24"/>
                <w:szCs w:val="24"/>
                <w:lang w:eastAsia="ru-RU"/>
              </w:rPr>
              <w:t>Д3</w:t>
            </w:r>
          </w:p>
        </w:tc>
        <w:tc>
          <w:tcPr>
            <w:tcW w:w="1388" w:type="dxa"/>
            <w:hideMark/>
          </w:tcPr>
          <w:p w14:paraId="0486ADDB" w14:textId="4CCB3800" w:rsidR="008A3598" w:rsidRPr="00A5769A" w:rsidRDefault="00FC0A56" w:rsidP="008A3598">
            <w:pPr>
              <w:widowControl/>
              <w:autoSpaceDE/>
              <w:autoSpaceDN/>
              <w:rPr>
                <w:sz w:val="24"/>
                <w:szCs w:val="24"/>
                <w:lang w:eastAsia="ru-RU"/>
              </w:rPr>
            </w:pPr>
            <w:r w:rsidRPr="00A5769A">
              <w:rPr>
                <w:rStyle w:val="aa"/>
                <w:b w:val="0"/>
                <w:sz w:val="24"/>
                <w:szCs w:val="24"/>
              </w:rPr>
              <w:t>під кутом 45°</w:t>
            </w:r>
          </w:p>
        </w:tc>
        <w:tc>
          <w:tcPr>
            <w:tcW w:w="1434" w:type="dxa"/>
            <w:hideMark/>
          </w:tcPr>
          <w:p w14:paraId="3DC858F1" w14:textId="77777777" w:rsidR="008A3598" w:rsidRPr="00A5769A" w:rsidRDefault="008A3598" w:rsidP="008A3598">
            <w:pPr>
              <w:widowControl/>
              <w:autoSpaceDE/>
              <w:autoSpaceDN/>
              <w:rPr>
                <w:sz w:val="24"/>
                <w:szCs w:val="24"/>
                <w:lang w:eastAsia="ru-RU"/>
              </w:rPr>
            </w:pPr>
            <w:r w:rsidRPr="00A5769A">
              <w:rPr>
                <w:sz w:val="24"/>
                <w:szCs w:val="24"/>
                <w:lang w:eastAsia="ru-RU"/>
              </w:rPr>
              <w:t>3</w:t>
            </w:r>
          </w:p>
        </w:tc>
        <w:tc>
          <w:tcPr>
            <w:tcW w:w="1289" w:type="dxa"/>
            <w:hideMark/>
          </w:tcPr>
          <w:p w14:paraId="4A08D9BC" w14:textId="77777777" w:rsidR="008A3598" w:rsidRPr="00A5769A" w:rsidRDefault="008A3598" w:rsidP="008A3598">
            <w:pPr>
              <w:widowControl/>
              <w:autoSpaceDE/>
              <w:autoSpaceDN/>
              <w:rPr>
                <w:sz w:val="24"/>
                <w:szCs w:val="24"/>
                <w:lang w:eastAsia="ru-RU"/>
              </w:rPr>
            </w:pPr>
            <w:r w:rsidRPr="00A5769A">
              <w:rPr>
                <w:sz w:val="24"/>
                <w:szCs w:val="24"/>
                <w:lang w:eastAsia="ru-RU"/>
              </w:rPr>
              <w:t>0,5 / 0,1 / 0,3</w:t>
            </w:r>
          </w:p>
        </w:tc>
        <w:tc>
          <w:tcPr>
            <w:tcW w:w="992" w:type="dxa"/>
            <w:hideMark/>
          </w:tcPr>
          <w:p w14:paraId="5095E660" w14:textId="77777777" w:rsidR="008A3598" w:rsidRPr="00A5769A" w:rsidRDefault="008A3598" w:rsidP="008A3598">
            <w:pPr>
              <w:widowControl/>
              <w:autoSpaceDE/>
              <w:autoSpaceDN/>
              <w:jc w:val="center"/>
              <w:rPr>
                <w:sz w:val="24"/>
                <w:szCs w:val="24"/>
                <w:lang w:eastAsia="ru-RU"/>
              </w:rPr>
            </w:pPr>
            <w:r w:rsidRPr="00A5769A">
              <w:rPr>
                <w:sz w:val="24"/>
                <w:szCs w:val="24"/>
                <w:lang w:eastAsia="ru-RU"/>
              </w:rPr>
              <w:t>0,3</w:t>
            </w:r>
          </w:p>
        </w:tc>
        <w:tc>
          <w:tcPr>
            <w:tcW w:w="993" w:type="dxa"/>
          </w:tcPr>
          <w:p w14:paraId="21B3CBFD" w14:textId="77777777" w:rsidR="008A3598" w:rsidRPr="00A5769A" w:rsidRDefault="008A3598" w:rsidP="008A3598">
            <w:pPr>
              <w:widowControl/>
              <w:autoSpaceDE/>
              <w:autoSpaceDN/>
              <w:jc w:val="center"/>
              <w:rPr>
                <w:sz w:val="24"/>
                <w:szCs w:val="24"/>
                <w:lang w:eastAsia="ru-RU"/>
              </w:rPr>
            </w:pPr>
            <w:r w:rsidRPr="00A5769A">
              <w:t>1,7°</w:t>
            </w:r>
          </w:p>
        </w:tc>
        <w:tc>
          <w:tcPr>
            <w:tcW w:w="1843" w:type="dxa"/>
            <w:hideMark/>
          </w:tcPr>
          <w:p w14:paraId="09A57DF5" w14:textId="77777777" w:rsidR="008A3598" w:rsidRPr="00A5769A" w:rsidRDefault="008A3598" w:rsidP="008A3598">
            <w:pPr>
              <w:widowControl/>
              <w:autoSpaceDE/>
              <w:autoSpaceDN/>
              <w:rPr>
                <w:sz w:val="24"/>
                <w:szCs w:val="24"/>
                <w:lang w:eastAsia="ru-RU"/>
              </w:rPr>
            </w:pPr>
            <w:r w:rsidRPr="00A5769A">
              <w:rPr>
                <w:sz w:val="24"/>
                <w:szCs w:val="24"/>
                <w:lang w:eastAsia="ru-RU"/>
              </w:rPr>
              <w:t>ймовірне хвилювання припуску</w:t>
            </w:r>
          </w:p>
        </w:tc>
      </w:tr>
    </w:tbl>
    <w:p w14:paraId="27D975D5" w14:textId="77777777" w:rsidR="00DB1B5F" w:rsidRPr="00A5769A" w:rsidRDefault="00DB1B5F" w:rsidP="000C31CA">
      <w:pPr>
        <w:pStyle w:val="1"/>
        <w:spacing w:before="0" w:line="360" w:lineRule="auto"/>
        <w:ind w:left="0" w:firstLine="720"/>
        <w:rPr>
          <w:rStyle w:val="aa"/>
          <w:bCs/>
        </w:rPr>
      </w:pPr>
    </w:p>
    <w:p w14:paraId="5C8A46BE" w14:textId="77777777" w:rsidR="000C31CA" w:rsidRPr="00A5769A" w:rsidRDefault="000C31CA" w:rsidP="0013302E">
      <w:pPr>
        <w:pStyle w:val="1"/>
        <w:spacing w:before="0" w:line="360" w:lineRule="auto"/>
        <w:ind w:left="0" w:firstLine="720"/>
        <w:jc w:val="left"/>
      </w:pPr>
      <w:r w:rsidRPr="00A5769A">
        <w:rPr>
          <w:rStyle w:val="aa"/>
          <w:bCs/>
        </w:rPr>
        <w:t>Пояснення для заповнення</w:t>
      </w:r>
    </w:p>
    <w:p w14:paraId="3FC8C31C" w14:textId="77777777" w:rsidR="000C31CA" w:rsidRPr="00A5769A" w:rsidRDefault="000C31CA" w:rsidP="00B120F7">
      <w:pPr>
        <w:pStyle w:val="a9"/>
        <w:spacing w:before="0" w:beforeAutospacing="0" w:after="0" w:afterAutospacing="0" w:line="360" w:lineRule="auto"/>
        <w:ind w:firstLine="720"/>
        <w:jc w:val="both"/>
        <w:rPr>
          <w:sz w:val="28"/>
          <w:szCs w:val="28"/>
          <w:lang w:val="uk-UA"/>
        </w:rPr>
      </w:pPr>
      <w:r w:rsidRPr="00A5769A">
        <w:rPr>
          <w:sz w:val="28"/>
          <w:szCs w:val="28"/>
          <w:lang w:val="uk-UA"/>
        </w:rPr>
        <w:t>У граф</w:t>
      </w:r>
      <w:r w:rsidR="0013302E" w:rsidRPr="00A5769A">
        <w:rPr>
          <w:sz w:val="28"/>
          <w:szCs w:val="28"/>
          <w:lang w:val="uk-UA"/>
        </w:rPr>
        <w:t>у</w:t>
      </w:r>
      <w:r w:rsidRPr="00A5769A">
        <w:rPr>
          <w:sz w:val="28"/>
          <w:szCs w:val="28"/>
          <w:lang w:val="uk-UA"/>
        </w:rPr>
        <w:t xml:space="preserve"> «</w:t>
      </w:r>
      <w:r w:rsidRPr="00A5769A">
        <w:rPr>
          <w:bCs/>
          <w:sz w:val="28"/>
          <w:szCs w:val="28"/>
          <w:lang w:val="uk-UA"/>
        </w:rPr>
        <w:t>Висота розкриття припуску, мм</w:t>
      </w:r>
      <w:r w:rsidRPr="00A5769A">
        <w:rPr>
          <w:sz w:val="28"/>
          <w:szCs w:val="28"/>
          <w:lang w:val="uk-UA"/>
        </w:rPr>
        <w:t>»</w:t>
      </w:r>
      <w:r w:rsidR="00B120F7" w:rsidRPr="00A5769A">
        <w:rPr>
          <w:sz w:val="28"/>
          <w:szCs w:val="28"/>
          <w:lang w:val="uk-UA"/>
        </w:rPr>
        <w:t xml:space="preserve"> (5)</w:t>
      </w:r>
      <w:r w:rsidRPr="00A5769A">
        <w:rPr>
          <w:sz w:val="28"/>
          <w:szCs w:val="28"/>
          <w:lang w:val="uk-UA"/>
        </w:rPr>
        <w:t xml:space="preserve"> ми </w:t>
      </w:r>
      <w:proofErr w:type="spellStart"/>
      <w:r w:rsidRPr="00A5769A">
        <w:rPr>
          <w:sz w:val="28"/>
          <w:szCs w:val="28"/>
          <w:lang w:val="uk-UA"/>
        </w:rPr>
        <w:t>запишешмо</w:t>
      </w:r>
      <w:proofErr w:type="spellEnd"/>
      <w:r w:rsidRPr="00A5769A">
        <w:rPr>
          <w:sz w:val="28"/>
          <w:szCs w:val="28"/>
          <w:lang w:val="uk-UA"/>
        </w:rPr>
        <w:t xml:space="preserve"> три повторні вимірювання</w:t>
      </w:r>
      <w:r w:rsidR="0013302E" w:rsidRPr="00A5769A">
        <w:rPr>
          <w:sz w:val="28"/>
          <w:szCs w:val="28"/>
          <w:lang w:val="uk-UA"/>
        </w:rPr>
        <w:t xml:space="preserve"> </w:t>
      </w:r>
      <w:r w:rsidRPr="00A5769A">
        <w:rPr>
          <w:sz w:val="28"/>
          <w:szCs w:val="28"/>
          <w:lang w:val="uk-UA"/>
        </w:rPr>
        <w:t>.</w:t>
      </w:r>
      <w:r w:rsidR="00B120F7" w:rsidRPr="00A5769A">
        <w:rPr>
          <w:sz w:val="28"/>
          <w:szCs w:val="28"/>
          <w:lang w:val="uk-UA"/>
        </w:rPr>
        <w:t xml:space="preserve"> У графі (6) </w:t>
      </w:r>
      <w:r w:rsidRPr="00A5769A">
        <w:rPr>
          <w:sz w:val="28"/>
          <w:szCs w:val="28"/>
          <w:lang w:val="uk-UA"/>
        </w:rPr>
        <w:t>«Середнє значення» рахуєш за формулою:</w:t>
      </w:r>
    </w:p>
    <w:p w14:paraId="13F1EC15" w14:textId="77777777" w:rsidR="000C31CA" w:rsidRPr="00A5769A" w:rsidRDefault="000C31CA" w:rsidP="000C31CA">
      <w:pPr>
        <w:pStyle w:val="a9"/>
        <w:spacing w:before="0" w:beforeAutospacing="0" w:after="0" w:afterAutospacing="0" w:line="360" w:lineRule="auto"/>
        <w:ind w:firstLine="720"/>
        <w:jc w:val="center"/>
        <w:rPr>
          <w:sz w:val="28"/>
          <w:szCs w:val="28"/>
          <w:lang w:val="uk-UA"/>
        </w:rPr>
      </w:pPr>
      <w:r w:rsidRPr="00A5769A">
        <w:rPr>
          <w:noProof/>
          <w:sz w:val="28"/>
          <w:szCs w:val="28"/>
          <w:lang w:val="uk-UA"/>
        </w:rPr>
        <w:drawing>
          <wp:inline distT="0" distB="0" distL="0" distR="0" wp14:anchorId="025C636D" wp14:editId="598B6CC2">
            <wp:extent cx="1865376" cy="560873"/>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08991" cy="573987"/>
                    </a:xfrm>
                    <a:prstGeom prst="rect">
                      <a:avLst/>
                    </a:prstGeom>
                  </pic:spPr>
                </pic:pic>
              </a:graphicData>
            </a:graphic>
          </wp:inline>
        </w:drawing>
      </w:r>
    </w:p>
    <w:p w14:paraId="42FA8C1D" w14:textId="77777777" w:rsidR="000C31CA" w:rsidRPr="00A5769A" w:rsidRDefault="000C31CA" w:rsidP="000C31CA">
      <w:pPr>
        <w:pStyle w:val="a9"/>
        <w:spacing w:before="0" w:beforeAutospacing="0" w:after="0" w:afterAutospacing="0" w:line="360" w:lineRule="auto"/>
        <w:ind w:firstLine="720"/>
        <w:rPr>
          <w:color w:val="000000" w:themeColor="text1"/>
          <w:sz w:val="28"/>
          <w:szCs w:val="28"/>
          <w:lang w:val="uk-UA"/>
        </w:rPr>
      </w:pPr>
      <w:r w:rsidRPr="00A5769A">
        <w:rPr>
          <w:sz w:val="28"/>
          <w:szCs w:val="28"/>
          <w:lang w:val="uk-UA"/>
        </w:rPr>
        <w:t xml:space="preserve">Візуальну оцінку можна деталізувати </w:t>
      </w:r>
      <w:r w:rsidRPr="00A5769A">
        <w:rPr>
          <w:color w:val="000000" w:themeColor="text1"/>
          <w:sz w:val="28"/>
          <w:szCs w:val="28"/>
          <w:lang w:val="uk-UA"/>
        </w:rPr>
        <w:t>за результатами огляду.</w:t>
      </w:r>
    </w:p>
    <w:p w14:paraId="20DE0E00" w14:textId="77777777" w:rsidR="000C31CA" w:rsidRPr="00A5769A" w:rsidRDefault="008641FD" w:rsidP="000C31CA">
      <w:pPr>
        <w:pStyle w:val="a9"/>
        <w:spacing w:before="0" w:beforeAutospacing="0" w:after="0" w:afterAutospacing="0" w:line="360" w:lineRule="auto"/>
        <w:ind w:firstLine="720"/>
        <w:rPr>
          <w:color w:val="000000" w:themeColor="text1"/>
          <w:sz w:val="28"/>
          <w:szCs w:val="28"/>
          <w:lang w:val="uk-UA"/>
        </w:rPr>
      </w:pPr>
      <w:r w:rsidRPr="00A5769A">
        <w:rPr>
          <w:color w:val="000000" w:themeColor="text1"/>
          <w:sz w:val="28"/>
          <w:szCs w:val="28"/>
          <w:lang w:val="uk-UA"/>
        </w:rPr>
        <w:t xml:space="preserve">Фото звіт </w:t>
      </w:r>
      <w:proofErr w:type="spellStart"/>
      <w:r w:rsidRPr="00A5769A">
        <w:rPr>
          <w:color w:val="000000" w:themeColor="text1"/>
          <w:sz w:val="28"/>
          <w:szCs w:val="28"/>
          <w:lang w:val="uk-UA"/>
        </w:rPr>
        <w:t>п</w:t>
      </w:r>
      <w:r w:rsidR="000C31CA" w:rsidRPr="00A5769A">
        <w:rPr>
          <w:color w:val="000000" w:themeColor="text1"/>
          <w:sz w:val="28"/>
          <w:szCs w:val="28"/>
          <w:lang w:val="uk-UA"/>
        </w:rPr>
        <w:t>роведеня</w:t>
      </w:r>
      <w:proofErr w:type="spellEnd"/>
      <w:r w:rsidR="000C31CA" w:rsidRPr="00A5769A">
        <w:rPr>
          <w:color w:val="000000" w:themeColor="text1"/>
          <w:sz w:val="28"/>
          <w:szCs w:val="28"/>
          <w:lang w:val="uk-UA"/>
        </w:rPr>
        <w:t xml:space="preserve"> експерименту в </w:t>
      </w:r>
      <w:r w:rsidRPr="00A5769A">
        <w:rPr>
          <w:color w:val="000000" w:themeColor="text1"/>
          <w:sz w:val="28"/>
          <w:szCs w:val="28"/>
          <w:lang w:val="uk-UA"/>
        </w:rPr>
        <w:t>(</w:t>
      </w:r>
      <w:r w:rsidR="000C31CA" w:rsidRPr="00A5769A">
        <w:rPr>
          <w:color w:val="000000" w:themeColor="text1"/>
          <w:sz w:val="28"/>
          <w:szCs w:val="28"/>
          <w:lang w:val="uk-UA"/>
        </w:rPr>
        <w:t xml:space="preserve">Додатку </w:t>
      </w:r>
      <w:r w:rsidRPr="00A5769A">
        <w:rPr>
          <w:color w:val="000000" w:themeColor="text1"/>
          <w:sz w:val="28"/>
          <w:szCs w:val="28"/>
          <w:lang w:val="uk-UA"/>
        </w:rPr>
        <w:t>Б)</w:t>
      </w:r>
    </w:p>
    <w:p w14:paraId="01CBEB33" w14:textId="77777777" w:rsidR="00384DC1" w:rsidRPr="00A5769A" w:rsidRDefault="00384DC1" w:rsidP="0013302E">
      <w:pPr>
        <w:widowControl/>
        <w:autoSpaceDE/>
        <w:autoSpaceDN/>
        <w:spacing w:line="360" w:lineRule="auto"/>
        <w:ind w:firstLine="720"/>
        <w:rPr>
          <w:color w:val="000000" w:themeColor="text1"/>
          <w:sz w:val="28"/>
          <w:szCs w:val="28"/>
          <w:lang w:eastAsia="ru-RU"/>
        </w:rPr>
      </w:pPr>
      <w:r w:rsidRPr="00A5769A">
        <w:rPr>
          <w:color w:val="000000" w:themeColor="text1"/>
          <w:sz w:val="28"/>
          <w:szCs w:val="28"/>
          <w:lang w:eastAsia="ru-RU"/>
        </w:rPr>
        <w:t xml:space="preserve">Оскільки припуск становить </w:t>
      </w:r>
      <w:r w:rsidRPr="00A5769A">
        <w:rPr>
          <w:bCs/>
          <w:color w:val="000000" w:themeColor="text1"/>
          <w:sz w:val="28"/>
          <w:szCs w:val="28"/>
          <w:lang w:eastAsia="ru-RU"/>
        </w:rPr>
        <w:t>1 см (10 мм)</w:t>
      </w:r>
      <w:r w:rsidRPr="00A5769A">
        <w:rPr>
          <w:color w:val="000000" w:themeColor="text1"/>
          <w:sz w:val="28"/>
          <w:szCs w:val="28"/>
          <w:lang w:eastAsia="ru-RU"/>
        </w:rPr>
        <w:t>, висота його підняття після дублювання утворює трикутник, у якому:</w:t>
      </w:r>
    </w:p>
    <w:p w14:paraId="070AA4CD" w14:textId="77777777" w:rsidR="00384DC1" w:rsidRPr="00A5769A" w:rsidRDefault="00384DC1" w:rsidP="00A02D2F">
      <w:pPr>
        <w:widowControl/>
        <w:numPr>
          <w:ilvl w:val="0"/>
          <w:numId w:val="62"/>
        </w:numPr>
        <w:autoSpaceDE/>
        <w:autoSpaceDN/>
        <w:spacing w:line="360" w:lineRule="auto"/>
        <w:ind w:left="0" w:firstLine="720"/>
        <w:rPr>
          <w:sz w:val="28"/>
          <w:szCs w:val="28"/>
          <w:lang w:eastAsia="ru-RU"/>
        </w:rPr>
      </w:pPr>
      <w:r w:rsidRPr="00A5769A">
        <w:rPr>
          <w:bCs/>
          <w:sz w:val="28"/>
          <w:szCs w:val="28"/>
          <w:lang w:eastAsia="ru-RU"/>
        </w:rPr>
        <w:t>h</w:t>
      </w:r>
      <w:r w:rsidRPr="00A5769A">
        <w:rPr>
          <w:sz w:val="28"/>
          <w:szCs w:val="28"/>
          <w:lang w:eastAsia="ru-RU"/>
        </w:rPr>
        <w:t xml:space="preserve"> — висота розкриття припуску (мм) — наші експериментальні дані</w:t>
      </w:r>
    </w:p>
    <w:p w14:paraId="3E60F277" w14:textId="77777777" w:rsidR="00384DC1" w:rsidRPr="00A5769A" w:rsidRDefault="00384DC1" w:rsidP="00A02D2F">
      <w:pPr>
        <w:widowControl/>
        <w:numPr>
          <w:ilvl w:val="0"/>
          <w:numId w:val="62"/>
        </w:numPr>
        <w:autoSpaceDE/>
        <w:autoSpaceDN/>
        <w:spacing w:line="360" w:lineRule="auto"/>
        <w:ind w:left="0" w:firstLine="720"/>
        <w:rPr>
          <w:sz w:val="28"/>
          <w:szCs w:val="28"/>
          <w:lang w:eastAsia="ru-RU"/>
        </w:rPr>
      </w:pPr>
      <w:r w:rsidRPr="00A5769A">
        <w:rPr>
          <w:bCs/>
          <w:sz w:val="28"/>
          <w:szCs w:val="28"/>
          <w:lang w:eastAsia="ru-RU"/>
        </w:rPr>
        <w:t>a</w:t>
      </w:r>
      <w:r w:rsidRPr="00A5769A">
        <w:rPr>
          <w:sz w:val="28"/>
          <w:szCs w:val="28"/>
          <w:lang w:eastAsia="ru-RU"/>
        </w:rPr>
        <w:t xml:space="preserve"> — довжина припуску (10 мм)</w:t>
      </w:r>
    </w:p>
    <w:p w14:paraId="28428D39" w14:textId="77777777" w:rsidR="00384DC1" w:rsidRPr="00A5769A" w:rsidRDefault="00384DC1" w:rsidP="00A02D2F">
      <w:pPr>
        <w:widowControl/>
        <w:numPr>
          <w:ilvl w:val="0"/>
          <w:numId w:val="62"/>
        </w:numPr>
        <w:autoSpaceDE/>
        <w:autoSpaceDN/>
        <w:spacing w:line="360" w:lineRule="auto"/>
        <w:ind w:left="0" w:firstLine="720"/>
        <w:rPr>
          <w:sz w:val="28"/>
          <w:szCs w:val="28"/>
          <w:lang w:eastAsia="ru-RU"/>
        </w:rPr>
      </w:pPr>
      <w:r w:rsidRPr="00A5769A">
        <w:rPr>
          <w:bCs/>
          <w:sz w:val="28"/>
          <w:szCs w:val="28"/>
          <w:lang w:eastAsia="ru-RU"/>
        </w:rPr>
        <w:t>α</w:t>
      </w:r>
      <w:r w:rsidRPr="00A5769A">
        <w:rPr>
          <w:sz w:val="28"/>
          <w:szCs w:val="28"/>
          <w:lang w:eastAsia="ru-RU"/>
        </w:rPr>
        <w:t xml:space="preserve"> — кут розкриття, який потрібно знайти</w:t>
      </w:r>
    </w:p>
    <w:p w14:paraId="1C3091A3" w14:textId="77777777" w:rsidR="00384DC1" w:rsidRPr="00A5769A" w:rsidRDefault="00384DC1" w:rsidP="0013302E">
      <w:pPr>
        <w:widowControl/>
        <w:autoSpaceDE/>
        <w:autoSpaceDN/>
        <w:spacing w:line="360" w:lineRule="auto"/>
        <w:ind w:firstLine="720"/>
        <w:rPr>
          <w:sz w:val="28"/>
          <w:szCs w:val="28"/>
          <w:lang w:eastAsia="ru-RU"/>
        </w:rPr>
      </w:pPr>
      <w:r w:rsidRPr="00A5769A">
        <w:rPr>
          <w:sz w:val="28"/>
          <w:szCs w:val="28"/>
          <w:lang w:eastAsia="ru-RU"/>
        </w:rPr>
        <w:lastRenderedPageBreak/>
        <w:t>Використовуємо тригонометричний вираз:</w:t>
      </w:r>
    </w:p>
    <w:p w14:paraId="0E4FCA19" w14:textId="77777777" w:rsidR="00384DC1" w:rsidRPr="00A5769A" w:rsidRDefault="00384DC1" w:rsidP="00384DC1">
      <w:pPr>
        <w:widowControl/>
        <w:autoSpaceDE/>
        <w:autoSpaceDN/>
        <w:spacing w:before="100" w:beforeAutospacing="1" w:after="100" w:afterAutospacing="1"/>
        <w:jc w:val="center"/>
        <w:rPr>
          <w:sz w:val="24"/>
          <w:szCs w:val="24"/>
          <w:lang w:eastAsia="ru-RU"/>
        </w:rPr>
      </w:pPr>
      <w:r w:rsidRPr="00A5769A">
        <w:rPr>
          <w:noProof/>
          <w:sz w:val="24"/>
          <w:szCs w:val="24"/>
          <w:lang w:eastAsia="ru-RU"/>
        </w:rPr>
        <w:drawing>
          <wp:inline distT="0" distB="0" distL="0" distR="0" wp14:anchorId="3078DA1D" wp14:editId="27545DF8">
            <wp:extent cx="1810003" cy="962159"/>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10003" cy="962159"/>
                    </a:xfrm>
                    <a:prstGeom prst="rect">
                      <a:avLst/>
                    </a:prstGeom>
                  </pic:spPr>
                </pic:pic>
              </a:graphicData>
            </a:graphic>
          </wp:inline>
        </w:drawing>
      </w:r>
    </w:p>
    <w:p w14:paraId="2608D72F" w14:textId="77777777" w:rsidR="00384DC1" w:rsidRPr="00A5769A" w:rsidRDefault="00384DC1" w:rsidP="00384DC1">
      <w:pPr>
        <w:widowControl/>
        <w:autoSpaceDE/>
        <w:autoSpaceDN/>
        <w:spacing w:before="100" w:beforeAutospacing="1" w:after="100" w:afterAutospacing="1"/>
        <w:rPr>
          <w:sz w:val="28"/>
          <w:szCs w:val="28"/>
          <w:lang w:eastAsia="ru-RU"/>
        </w:rPr>
      </w:pPr>
      <w:r w:rsidRPr="00A5769A">
        <w:rPr>
          <w:sz w:val="28"/>
          <w:szCs w:val="28"/>
          <w:lang w:eastAsia="ru-RU"/>
        </w:rPr>
        <w:t>Для висоти 0,3 мм:</w:t>
      </w:r>
    </w:p>
    <w:p w14:paraId="3C33DF18" w14:textId="77777777" w:rsidR="00384DC1" w:rsidRPr="00A5769A" w:rsidRDefault="0013302E" w:rsidP="0013302E">
      <w:pPr>
        <w:widowControl/>
        <w:autoSpaceDE/>
        <w:autoSpaceDN/>
        <w:jc w:val="center"/>
        <w:rPr>
          <w:sz w:val="24"/>
          <w:szCs w:val="24"/>
          <w:lang w:eastAsia="ru-RU"/>
        </w:rPr>
      </w:pPr>
      <w:r w:rsidRPr="00A5769A">
        <w:rPr>
          <w:noProof/>
          <w:sz w:val="24"/>
          <w:szCs w:val="24"/>
          <w:lang w:eastAsia="ru-RU"/>
        </w:rPr>
        <w:drawing>
          <wp:inline distT="0" distB="0" distL="0" distR="0" wp14:anchorId="6AA5C39A" wp14:editId="744DDE98">
            <wp:extent cx="1629002" cy="7144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29002" cy="714475"/>
                    </a:xfrm>
                    <a:prstGeom prst="rect">
                      <a:avLst/>
                    </a:prstGeom>
                  </pic:spPr>
                </pic:pic>
              </a:graphicData>
            </a:graphic>
          </wp:inline>
        </w:drawing>
      </w:r>
    </w:p>
    <w:p w14:paraId="2D027E53" w14:textId="77777777" w:rsidR="00384DC1" w:rsidRPr="00A5769A" w:rsidRDefault="00384DC1" w:rsidP="00657147">
      <w:pPr>
        <w:widowControl/>
        <w:autoSpaceDE/>
        <w:autoSpaceDN/>
        <w:spacing w:line="360" w:lineRule="auto"/>
        <w:ind w:firstLine="720"/>
        <w:rPr>
          <w:sz w:val="28"/>
          <w:szCs w:val="28"/>
          <w:lang w:eastAsia="ru-RU"/>
        </w:rPr>
      </w:pPr>
      <w:r w:rsidRPr="00A5769A">
        <w:rPr>
          <w:sz w:val="28"/>
          <w:szCs w:val="28"/>
          <w:lang w:eastAsia="ru-RU"/>
        </w:rPr>
        <w:t>Таким чином, для всіх вимірів ми обчислюємо кут виходячи з середнього значення висоти.</w:t>
      </w:r>
    </w:p>
    <w:p w14:paraId="53B5117D" w14:textId="77777777" w:rsidR="00384DC1" w:rsidRPr="00A5769A" w:rsidRDefault="00384DC1" w:rsidP="00657147">
      <w:pPr>
        <w:widowControl/>
        <w:autoSpaceDE/>
        <w:autoSpaceDN/>
        <w:spacing w:line="360" w:lineRule="auto"/>
        <w:ind w:firstLine="720"/>
        <w:rPr>
          <w:sz w:val="28"/>
          <w:szCs w:val="28"/>
          <w:lang w:eastAsia="ru-RU"/>
        </w:rPr>
      </w:pPr>
      <w:r w:rsidRPr="00A5769A">
        <w:rPr>
          <w:sz w:val="28"/>
          <w:szCs w:val="28"/>
          <w:lang w:eastAsia="ru-RU"/>
        </w:rPr>
        <w:t>Для кожного зразка застосовано однакову формулу:</w:t>
      </w:r>
    </w:p>
    <w:p w14:paraId="646CD25B" w14:textId="77777777" w:rsidR="00384DC1" w:rsidRPr="00A5769A" w:rsidRDefault="0013302E" w:rsidP="0013302E">
      <w:pPr>
        <w:widowControl/>
        <w:autoSpaceDE/>
        <w:autoSpaceDN/>
        <w:jc w:val="center"/>
        <w:rPr>
          <w:sz w:val="24"/>
          <w:szCs w:val="24"/>
          <w:lang w:eastAsia="ru-RU"/>
        </w:rPr>
      </w:pPr>
      <w:r w:rsidRPr="00A5769A">
        <w:rPr>
          <w:noProof/>
          <w:sz w:val="24"/>
          <w:szCs w:val="24"/>
          <w:lang w:eastAsia="ru-RU"/>
        </w:rPr>
        <w:drawing>
          <wp:inline distT="0" distB="0" distL="0" distR="0" wp14:anchorId="6A616819" wp14:editId="35E38317">
            <wp:extent cx="1524213" cy="51442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524213" cy="514422"/>
                    </a:xfrm>
                    <a:prstGeom prst="rect">
                      <a:avLst/>
                    </a:prstGeom>
                  </pic:spPr>
                </pic:pic>
              </a:graphicData>
            </a:graphic>
          </wp:inline>
        </w:drawing>
      </w:r>
    </w:p>
    <w:p w14:paraId="3DCEE71E" w14:textId="77777777" w:rsidR="00384DC1" w:rsidRPr="00A5769A" w:rsidRDefault="00384DC1" w:rsidP="00657147">
      <w:pPr>
        <w:widowControl/>
        <w:autoSpaceDE/>
        <w:autoSpaceDN/>
        <w:spacing w:line="360" w:lineRule="auto"/>
        <w:ind w:firstLine="720"/>
        <w:rPr>
          <w:sz w:val="28"/>
          <w:szCs w:val="28"/>
          <w:lang w:eastAsia="ru-RU"/>
        </w:rPr>
      </w:pPr>
      <w:r w:rsidRPr="00A5769A">
        <w:rPr>
          <w:sz w:val="28"/>
          <w:szCs w:val="28"/>
          <w:lang w:eastAsia="ru-RU"/>
        </w:rPr>
        <w:t>Приклади:</w:t>
      </w:r>
    </w:p>
    <w:p w14:paraId="45853F9E" w14:textId="77777777" w:rsidR="00384DC1" w:rsidRPr="00A5769A" w:rsidRDefault="00384DC1" w:rsidP="00A02D2F">
      <w:pPr>
        <w:widowControl/>
        <w:numPr>
          <w:ilvl w:val="0"/>
          <w:numId w:val="63"/>
        </w:numPr>
        <w:autoSpaceDE/>
        <w:autoSpaceDN/>
        <w:spacing w:line="360" w:lineRule="auto"/>
        <w:ind w:left="0" w:firstLine="720"/>
        <w:rPr>
          <w:sz w:val="28"/>
          <w:szCs w:val="28"/>
          <w:lang w:eastAsia="ru-RU"/>
        </w:rPr>
      </w:pPr>
      <w:r w:rsidRPr="00A5769A">
        <w:rPr>
          <w:sz w:val="28"/>
          <w:szCs w:val="28"/>
          <w:lang w:eastAsia="ru-RU"/>
        </w:rPr>
        <w:t xml:space="preserve">Для </w:t>
      </w:r>
      <w:r w:rsidRPr="00A5769A">
        <w:rPr>
          <w:bCs/>
          <w:sz w:val="28"/>
          <w:szCs w:val="28"/>
          <w:lang w:eastAsia="ru-RU"/>
        </w:rPr>
        <w:t>0,3 мм</w:t>
      </w:r>
      <w:r w:rsidRPr="00A5769A">
        <w:rPr>
          <w:sz w:val="28"/>
          <w:szCs w:val="28"/>
          <w:lang w:eastAsia="ru-RU"/>
        </w:rPr>
        <w:t xml:space="preserve"> → 1,72° → округлено до </w:t>
      </w:r>
      <w:r w:rsidRPr="00A5769A">
        <w:rPr>
          <w:bCs/>
          <w:sz w:val="28"/>
          <w:szCs w:val="28"/>
          <w:lang w:eastAsia="ru-RU"/>
        </w:rPr>
        <w:t>1,7°</w:t>
      </w:r>
    </w:p>
    <w:p w14:paraId="23E66272" w14:textId="77777777" w:rsidR="00384DC1" w:rsidRPr="00A5769A" w:rsidRDefault="00384DC1" w:rsidP="00A02D2F">
      <w:pPr>
        <w:widowControl/>
        <w:numPr>
          <w:ilvl w:val="0"/>
          <w:numId w:val="63"/>
        </w:numPr>
        <w:autoSpaceDE/>
        <w:autoSpaceDN/>
        <w:spacing w:line="360" w:lineRule="auto"/>
        <w:ind w:left="0" w:firstLine="720"/>
        <w:rPr>
          <w:sz w:val="28"/>
          <w:szCs w:val="28"/>
          <w:lang w:eastAsia="ru-RU"/>
        </w:rPr>
      </w:pPr>
      <w:r w:rsidRPr="00A5769A">
        <w:rPr>
          <w:sz w:val="28"/>
          <w:szCs w:val="28"/>
          <w:lang w:eastAsia="ru-RU"/>
        </w:rPr>
        <w:t xml:space="preserve">Для </w:t>
      </w:r>
      <w:r w:rsidRPr="00A5769A">
        <w:rPr>
          <w:bCs/>
          <w:sz w:val="28"/>
          <w:szCs w:val="28"/>
          <w:lang w:eastAsia="ru-RU"/>
        </w:rPr>
        <w:t>0,4 мм</w:t>
      </w:r>
      <w:r w:rsidRPr="00A5769A">
        <w:rPr>
          <w:sz w:val="28"/>
          <w:szCs w:val="28"/>
          <w:lang w:eastAsia="ru-RU"/>
        </w:rPr>
        <w:t xml:space="preserve"> → </w:t>
      </w:r>
      <w:proofErr w:type="spellStart"/>
      <w:r w:rsidRPr="00A5769A">
        <w:rPr>
          <w:sz w:val="28"/>
          <w:szCs w:val="28"/>
          <w:lang w:eastAsia="ru-RU"/>
        </w:rPr>
        <w:t>arcsin</w:t>
      </w:r>
      <w:proofErr w:type="spellEnd"/>
      <w:r w:rsidRPr="00A5769A">
        <w:rPr>
          <w:sz w:val="28"/>
          <w:szCs w:val="28"/>
          <w:lang w:eastAsia="ru-RU"/>
        </w:rPr>
        <w:t xml:space="preserve">(0.04)=2,29° → </w:t>
      </w:r>
      <w:r w:rsidRPr="00A5769A">
        <w:rPr>
          <w:bCs/>
          <w:sz w:val="28"/>
          <w:szCs w:val="28"/>
          <w:lang w:eastAsia="ru-RU"/>
        </w:rPr>
        <w:t>2,3°</w:t>
      </w:r>
    </w:p>
    <w:p w14:paraId="585B8548" w14:textId="77777777" w:rsidR="00384DC1" w:rsidRPr="00A5769A" w:rsidRDefault="00384DC1" w:rsidP="00A02D2F">
      <w:pPr>
        <w:widowControl/>
        <w:numPr>
          <w:ilvl w:val="0"/>
          <w:numId w:val="63"/>
        </w:numPr>
        <w:autoSpaceDE/>
        <w:autoSpaceDN/>
        <w:spacing w:line="360" w:lineRule="auto"/>
        <w:ind w:left="0" w:firstLine="720"/>
        <w:rPr>
          <w:sz w:val="28"/>
          <w:szCs w:val="28"/>
          <w:lang w:eastAsia="ru-RU"/>
        </w:rPr>
      </w:pPr>
      <w:r w:rsidRPr="00A5769A">
        <w:rPr>
          <w:sz w:val="28"/>
          <w:szCs w:val="28"/>
          <w:lang w:eastAsia="ru-RU"/>
        </w:rPr>
        <w:t xml:space="preserve">Для </w:t>
      </w:r>
      <w:r w:rsidRPr="00A5769A">
        <w:rPr>
          <w:bCs/>
          <w:sz w:val="28"/>
          <w:szCs w:val="28"/>
          <w:lang w:eastAsia="ru-RU"/>
        </w:rPr>
        <w:t>0,5 мм</w:t>
      </w:r>
      <w:r w:rsidRPr="00A5769A">
        <w:rPr>
          <w:sz w:val="28"/>
          <w:szCs w:val="28"/>
          <w:lang w:eastAsia="ru-RU"/>
        </w:rPr>
        <w:t xml:space="preserve"> → </w:t>
      </w:r>
      <w:proofErr w:type="spellStart"/>
      <w:r w:rsidRPr="00A5769A">
        <w:rPr>
          <w:sz w:val="28"/>
          <w:szCs w:val="28"/>
          <w:lang w:eastAsia="ru-RU"/>
        </w:rPr>
        <w:t>arcsin</w:t>
      </w:r>
      <w:proofErr w:type="spellEnd"/>
      <w:r w:rsidRPr="00A5769A">
        <w:rPr>
          <w:sz w:val="28"/>
          <w:szCs w:val="28"/>
          <w:lang w:eastAsia="ru-RU"/>
        </w:rPr>
        <w:t xml:space="preserve">(0.05)=2,86° → </w:t>
      </w:r>
      <w:r w:rsidRPr="00A5769A">
        <w:rPr>
          <w:bCs/>
          <w:sz w:val="28"/>
          <w:szCs w:val="28"/>
          <w:lang w:eastAsia="ru-RU"/>
        </w:rPr>
        <w:t>2,9°</w:t>
      </w:r>
    </w:p>
    <w:p w14:paraId="4A14FB24" w14:textId="77777777" w:rsidR="00384DC1" w:rsidRPr="00A5769A" w:rsidRDefault="00384DC1" w:rsidP="00657147">
      <w:pPr>
        <w:widowControl/>
        <w:autoSpaceDE/>
        <w:autoSpaceDN/>
        <w:spacing w:line="360" w:lineRule="auto"/>
        <w:ind w:firstLine="720"/>
        <w:rPr>
          <w:sz w:val="28"/>
          <w:szCs w:val="28"/>
          <w:lang w:eastAsia="ru-RU"/>
        </w:rPr>
      </w:pPr>
      <w:r w:rsidRPr="00A5769A">
        <w:rPr>
          <w:sz w:val="28"/>
          <w:szCs w:val="28"/>
          <w:lang w:eastAsia="ru-RU"/>
        </w:rPr>
        <w:t xml:space="preserve">Збільшення висоти розкриття </w:t>
      </w:r>
      <w:proofErr w:type="spellStart"/>
      <w:r w:rsidRPr="00A5769A">
        <w:rPr>
          <w:sz w:val="28"/>
          <w:szCs w:val="28"/>
          <w:lang w:eastAsia="ru-RU"/>
        </w:rPr>
        <w:t>пропорційно</w:t>
      </w:r>
      <w:proofErr w:type="spellEnd"/>
      <w:r w:rsidRPr="00A5769A">
        <w:rPr>
          <w:sz w:val="28"/>
          <w:szCs w:val="28"/>
          <w:lang w:eastAsia="ru-RU"/>
        </w:rPr>
        <w:t xml:space="preserve"> збільшує кут, що свідчить про зменшення </w:t>
      </w:r>
      <w:proofErr w:type="spellStart"/>
      <w:r w:rsidRPr="00A5769A">
        <w:rPr>
          <w:sz w:val="28"/>
          <w:szCs w:val="28"/>
          <w:lang w:eastAsia="ru-RU"/>
        </w:rPr>
        <w:t>формостабільності</w:t>
      </w:r>
      <w:proofErr w:type="spellEnd"/>
      <w:r w:rsidRPr="00A5769A">
        <w:rPr>
          <w:sz w:val="28"/>
          <w:szCs w:val="28"/>
          <w:lang w:eastAsia="ru-RU"/>
        </w:rPr>
        <w:t>.</w:t>
      </w:r>
    </w:p>
    <w:p w14:paraId="21F361B5" w14:textId="31B40619" w:rsidR="001120CC" w:rsidRPr="00A5769A" w:rsidRDefault="001120CC" w:rsidP="001120CC">
      <w:pPr>
        <w:widowControl/>
        <w:autoSpaceDE/>
        <w:autoSpaceDN/>
        <w:spacing w:line="360" w:lineRule="auto"/>
        <w:ind w:firstLine="720"/>
        <w:jc w:val="both"/>
        <w:rPr>
          <w:sz w:val="28"/>
          <w:szCs w:val="28"/>
          <w:lang w:eastAsia="ru-RU"/>
        </w:rPr>
      </w:pPr>
      <w:r w:rsidRPr="00A5769A">
        <w:rPr>
          <w:sz w:val="28"/>
          <w:szCs w:val="28"/>
        </w:rPr>
        <w:t xml:space="preserve">Отже, у ході проведеного експерименту встановлено, що величина розкриття припуску та відповідний кут його підйому безпосередньо залежать від щільності та структури клейового </w:t>
      </w:r>
      <w:proofErr w:type="spellStart"/>
      <w:r w:rsidRPr="00A5769A">
        <w:rPr>
          <w:sz w:val="28"/>
          <w:szCs w:val="28"/>
        </w:rPr>
        <w:t>прокладкового</w:t>
      </w:r>
      <w:proofErr w:type="spellEnd"/>
      <w:r w:rsidRPr="00A5769A">
        <w:rPr>
          <w:sz w:val="28"/>
          <w:szCs w:val="28"/>
        </w:rPr>
        <w:t xml:space="preserve"> матеріалу, а також від напрямку дублювання. Найменші значення деформації (0,3–0,4 мм, 1,7–2,3°) показали зразки з </w:t>
      </w:r>
      <w:proofErr w:type="spellStart"/>
      <w:r w:rsidRPr="00A5769A">
        <w:rPr>
          <w:sz w:val="28"/>
          <w:szCs w:val="28"/>
        </w:rPr>
        <w:t>дублеринами</w:t>
      </w:r>
      <w:proofErr w:type="spellEnd"/>
      <w:r w:rsidRPr="00A5769A">
        <w:rPr>
          <w:sz w:val="28"/>
          <w:szCs w:val="28"/>
        </w:rPr>
        <w:t xml:space="preserve"> середньої щільності та натурального складу, тоді як найбільшу </w:t>
      </w:r>
      <w:proofErr w:type="spellStart"/>
      <w:r w:rsidRPr="00A5769A">
        <w:rPr>
          <w:sz w:val="28"/>
          <w:szCs w:val="28"/>
        </w:rPr>
        <w:t>формостабільність</w:t>
      </w:r>
      <w:proofErr w:type="spellEnd"/>
      <w:r w:rsidRPr="00A5769A">
        <w:rPr>
          <w:sz w:val="28"/>
          <w:szCs w:val="28"/>
        </w:rPr>
        <w:t xml:space="preserve"> забезпечив </w:t>
      </w:r>
      <w:proofErr w:type="spellStart"/>
      <w:r w:rsidRPr="00A5769A">
        <w:rPr>
          <w:sz w:val="28"/>
          <w:szCs w:val="28"/>
        </w:rPr>
        <w:t>прокладковий</w:t>
      </w:r>
      <w:proofErr w:type="spellEnd"/>
      <w:r w:rsidRPr="00A5769A">
        <w:rPr>
          <w:sz w:val="28"/>
          <w:szCs w:val="28"/>
        </w:rPr>
        <w:t xml:space="preserve"> матеріал підвищеної щільності. Зміна напрямку приклеювання (</w:t>
      </w:r>
      <w:r w:rsidR="00447042" w:rsidRPr="00447042">
        <w:rPr>
          <w:sz w:val="28"/>
          <w:szCs w:val="28"/>
        </w:rPr>
        <w:t>основа</w:t>
      </w:r>
      <w:r w:rsidRPr="00A5769A">
        <w:rPr>
          <w:sz w:val="28"/>
          <w:szCs w:val="28"/>
        </w:rPr>
        <w:t xml:space="preserve">, уток, </w:t>
      </w:r>
      <w:r w:rsidR="00447042" w:rsidRPr="00447042">
        <w:rPr>
          <w:sz w:val="28"/>
          <w:szCs w:val="28"/>
        </w:rPr>
        <w:t>під кутом 45</w:t>
      </w:r>
      <w:r w:rsidR="00447042" w:rsidRPr="00447042">
        <w:rPr>
          <w:sz w:val="28"/>
          <w:szCs w:val="28"/>
          <w:vertAlign w:val="superscript"/>
        </w:rPr>
        <w:t>0</w:t>
      </w:r>
      <w:r w:rsidRPr="00A5769A">
        <w:rPr>
          <w:sz w:val="28"/>
          <w:szCs w:val="28"/>
        </w:rPr>
        <w:t xml:space="preserve">) впливала на рівномірність підняття припуску, проте не змінювала загальної тенденції: чим щільніший </w:t>
      </w:r>
      <w:proofErr w:type="spellStart"/>
      <w:r w:rsidRPr="00A5769A">
        <w:rPr>
          <w:sz w:val="28"/>
          <w:szCs w:val="28"/>
        </w:rPr>
        <w:t>дублерин</w:t>
      </w:r>
      <w:proofErr w:type="spellEnd"/>
      <w:r w:rsidRPr="00A5769A">
        <w:rPr>
          <w:sz w:val="28"/>
          <w:szCs w:val="28"/>
        </w:rPr>
        <w:t xml:space="preserve"> — тим стабільніша форма деталі. Отримані результати підтверджують доцільність вибору </w:t>
      </w:r>
      <w:proofErr w:type="spellStart"/>
      <w:r w:rsidRPr="00A5769A">
        <w:rPr>
          <w:sz w:val="28"/>
          <w:szCs w:val="28"/>
        </w:rPr>
        <w:t>дублеринів</w:t>
      </w:r>
      <w:proofErr w:type="spellEnd"/>
      <w:r w:rsidRPr="00A5769A">
        <w:rPr>
          <w:sz w:val="28"/>
          <w:szCs w:val="28"/>
        </w:rPr>
        <w:t xml:space="preserve"> відповідно до конструктивних зон жіночого жакету та дозволяють </w:t>
      </w:r>
      <w:r w:rsidRPr="00A5769A">
        <w:rPr>
          <w:sz w:val="28"/>
          <w:szCs w:val="28"/>
        </w:rPr>
        <w:lastRenderedPageBreak/>
        <w:t>обґрунтовано рекомендувати оптимальні види прокладок для забезпечення належної формостійкості виробу.</w:t>
      </w:r>
    </w:p>
    <w:p w14:paraId="30E7E824" w14:textId="272E65BE" w:rsidR="00981678" w:rsidRPr="00A5769A" w:rsidRDefault="00981678">
      <w:pPr>
        <w:rPr>
          <w:color w:val="000000" w:themeColor="text1"/>
          <w:sz w:val="28"/>
          <w:szCs w:val="28"/>
          <w:lang w:eastAsia="ru-RU"/>
        </w:rPr>
      </w:pPr>
    </w:p>
    <w:p w14:paraId="4BC17768" w14:textId="77777777" w:rsidR="00DD70C1" w:rsidRPr="00A5769A" w:rsidRDefault="00701C5C" w:rsidP="00D5128F">
      <w:pPr>
        <w:pStyle w:val="a9"/>
        <w:spacing w:before="0" w:beforeAutospacing="0" w:after="0" w:afterAutospacing="0" w:line="360" w:lineRule="auto"/>
        <w:ind w:firstLine="720"/>
        <w:jc w:val="center"/>
        <w:rPr>
          <w:b/>
          <w:bCs/>
          <w:color w:val="000000" w:themeColor="text1"/>
          <w:sz w:val="28"/>
          <w:szCs w:val="28"/>
          <w:lang w:val="uk-UA"/>
        </w:rPr>
      </w:pPr>
      <w:r w:rsidRPr="00A5769A">
        <w:rPr>
          <w:b/>
          <w:bCs/>
          <w:color w:val="000000" w:themeColor="text1"/>
          <w:sz w:val="28"/>
          <w:szCs w:val="28"/>
          <w:lang w:val="uk-UA"/>
        </w:rPr>
        <w:t>4</w:t>
      </w:r>
      <w:r w:rsidR="00A1290B" w:rsidRPr="00A5769A">
        <w:rPr>
          <w:b/>
          <w:bCs/>
          <w:color w:val="000000" w:themeColor="text1"/>
          <w:sz w:val="28"/>
          <w:szCs w:val="28"/>
          <w:lang w:val="uk-UA"/>
        </w:rPr>
        <w:t>.3. ВПЛИВ РІЗНИХ ПРОКЛАДКОВИХ МАТЕРІАЛІВ НА ФОРМОСТАБІЛЬНІСТЬ ДЕТАЛЕЙ ЖАКЕТУ.</w:t>
      </w:r>
    </w:p>
    <w:p w14:paraId="580EB1D0" w14:textId="77777777" w:rsidR="00D5128F" w:rsidRPr="00A5769A" w:rsidRDefault="00D5128F" w:rsidP="00D5128F">
      <w:pPr>
        <w:pStyle w:val="a9"/>
        <w:spacing w:before="0" w:beforeAutospacing="0" w:after="0" w:afterAutospacing="0" w:line="360" w:lineRule="auto"/>
        <w:ind w:firstLine="720"/>
        <w:jc w:val="center"/>
        <w:rPr>
          <w:color w:val="000000" w:themeColor="text1"/>
          <w:sz w:val="28"/>
          <w:szCs w:val="28"/>
          <w:lang w:val="uk-UA"/>
        </w:rPr>
      </w:pPr>
    </w:p>
    <w:p w14:paraId="46C85B05"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деталей жіночого жакету значною мірою залежить від властивостей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їхньої щільності, структури та напрямку розташування ниток під час дублювання. Отримані експериментальні дані показують, що </w:t>
      </w:r>
      <w:proofErr w:type="spellStart"/>
      <w:r w:rsidRPr="00A5769A">
        <w:rPr>
          <w:color w:val="000000" w:themeColor="text1"/>
          <w:sz w:val="28"/>
          <w:szCs w:val="28"/>
          <w:lang w:val="uk-UA"/>
        </w:rPr>
        <w:t>дублерини</w:t>
      </w:r>
      <w:proofErr w:type="spellEnd"/>
      <w:r w:rsidRPr="00A5769A">
        <w:rPr>
          <w:color w:val="000000" w:themeColor="text1"/>
          <w:sz w:val="28"/>
          <w:szCs w:val="28"/>
          <w:lang w:val="uk-UA"/>
        </w:rPr>
        <w:t xml:space="preserve"> різної поверхневої густини по-різному впливають на поведінку тканини після волого-теплової обробки та охолодження. Основним критерієм оцінювання була </w:t>
      </w:r>
      <w:r w:rsidRPr="00A5769A">
        <w:rPr>
          <w:rStyle w:val="aa"/>
          <w:b w:val="0"/>
          <w:color w:val="000000" w:themeColor="text1"/>
          <w:sz w:val="28"/>
          <w:szCs w:val="28"/>
          <w:lang w:val="uk-UA"/>
        </w:rPr>
        <w:t>висота розкриття припуску</w:t>
      </w:r>
      <w:r w:rsidRPr="00A5769A">
        <w:rPr>
          <w:color w:val="000000" w:themeColor="text1"/>
          <w:sz w:val="28"/>
          <w:szCs w:val="28"/>
          <w:lang w:val="uk-UA"/>
        </w:rPr>
        <w:t>, яка характеризує жорсткість та здатність матеріалу утримувати форму.</w:t>
      </w:r>
    </w:p>
    <w:p w14:paraId="0F589C38" w14:textId="77777777" w:rsidR="001E0CB4" w:rsidRPr="00A5769A" w:rsidRDefault="001E0CB4" w:rsidP="001E0CB4">
      <w:pPr>
        <w:pStyle w:val="2"/>
        <w:spacing w:line="360" w:lineRule="auto"/>
        <w:ind w:left="0" w:firstLine="720"/>
        <w:rPr>
          <w:b w:val="0"/>
          <w:color w:val="000000" w:themeColor="text1"/>
        </w:rPr>
      </w:pPr>
      <w:r w:rsidRPr="00A5769A">
        <w:rPr>
          <w:rStyle w:val="aa"/>
          <w:bCs/>
          <w:color w:val="000000" w:themeColor="text1"/>
        </w:rPr>
        <w:t xml:space="preserve">1. Вплив щільності </w:t>
      </w:r>
      <w:proofErr w:type="spellStart"/>
      <w:r w:rsidRPr="00A5769A">
        <w:rPr>
          <w:rStyle w:val="aa"/>
          <w:bCs/>
          <w:color w:val="000000" w:themeColor="text1"/>
        </w:rPr>
        <w:t>дублерину</w:t>
      </w:r>
      <w:proofErr w:type="spellEnd"/>
    </w:p>
    <w:p w14:paraId="556DDC2C" w14:textId="77777777" w:rsidR="001E0CB4" w:rsidRPr="00A5769A" w:rsidRDefault="001E0CB4" w:rsidP="001E0CB4">
      <w:pPr>
        <w:pStyle w:val="3"/>
        <w:spacing w:before="0" w:line="360" w:lineRule="auto"/>
        <w:ind w:firstLine="720"/>
        <w:jc w:val="both"/>
        <w:rPr>
          <w:rFonts w:ascii="Times New Roman" w:hAnsi="Times New Roman" w:cs="Times New Roman"/>
          <w:color w:val="000000" w:themeColor="text1"/>
          <w:sz w:val="28"/>
          <w:szCs w:val="28"/>
        </w:rPr>
      </w:pPr>
      <w:proofErr w:type="spellStart"/>
      <w:r w:rsidRPr="00A5769A">
        <w:rPr>
          <w:rStyle w:val="aa"/>
          <w:rFonts w:ascii="Times New Roman" w:hAnsi="Times New Roman" w:cs="Times New Roman"/>
          <w:b w:val="0"/>
          <w:bCs w:val="0"/>
          <w:color w:val="000000" w:themeColor="text1"/>
          <w:sz w:val="28"/>
          <w:szCs w:val="28"/>
        </w:rPr>
        <w:t>Дублерин</w:t>
      </w:r>
      <w:proofErr w:type="spellEnd"/>
      <w:r w:rsidRPr="00A5769A">
        <w:rPr>
          <w:rStyle w:val="aa"/>
          <w:rFonts w:ascii="Times New Roman" w:hAnsi="Times New Roman" w:cs="Times New Roman"/>
          <w:b w:val="0"/>
          <w:bCs w:val="0"/>
          <w:color w:val="000000" w:themeColor="text1"/>
          <w:sz w:val="28"/>
          <w:szCs w:val="28"/>
        </w:rPr>
        <w:t xml:space="preserve"> </w:t>
      </w:r>
      <w:r w:rsidR="00AB31D5" w:rsidRPr="00A5769A">
        <w:rPr>
          <w:rStyle w:val="aa"/>
          <w:rFonts w:ascii="Times New Roman" w:hAnsi="Times New Roman" w:cs="Times New Roman"/>
          <w:b w:val="0"/>
          <w:bCs w:val="0"/>
          <w:color w:val="000000" w:themeColor="text1"/>
          <w:sz w:val="28"/>
          <w:szCs w:val="28"/>
        </w:rPr>
        <w:t>3</w:t>
      </w:r>
      <w:r w:rsidRPr="00A5769A">
        <w:rPr>
          <w:rStyle w:val="aa"/>
          <w:rFonts w:ascii="Times New Roman" w:hAnsi="Times New Roman" w:cs="Times New Roman"/>
          <w:b w:val="0"/>
          <w:bCs w:val="0"/>
          <w:color w:val="000000" w:themeColor="text1"/>
          <w:sz w:val="28"/>
          <w:szCs w:val="28"/>
        </w:rPr>
        <w:t xml:space="preserve"> (70 г/м², віскоза/ПЕ — легкий матеріал)</w:t>
      </w:r>
    </w:p>
    <w:p w14:paraId="72A456ED"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Середнє значення висоти розкриття припуску для всіх напрямів дублювання становить </w:t>
      </w:r>
      <w:r w:rsidRPr="00A5769A">
        <w:rPr>
          <w:rStyle w:val="aa"/>
          <w:b w:val="0"/>
          <w:color w:val="000000" w:themeColor="text1"/>
          <w:sz w:val="28"/>
          <w:szCs w:val="28"/>
          <w:lang w:val="uk-UA"/>
        </w:rPr>
        <w:t>0,3 мм</w:t>
      </w:r>
      <w:r w:rsidRPr="00A5769A">
        <w:rPr>
          <w:color w:val="000000" w:themeColor="text1"/>
          <w:sz w:val="28"/>
          <w:szCs w:val="28"/>
          <w:lang w:val="uk-UA"/>
        </w:rPr>
        <w:t>.</w:t>
      </w:r>
    </w:p>
    <w:p w14:paraId="25A7C539" w14:textId="1DCE5650"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Це свідчить про те, що легкий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забезпечує </w:t>
      </w:r>
      <w:r w:rsidRPr="00A5769A">
        <w:rPr>
          <w:rStyle w:val="aa"/>
          <w:b w:val="0"/>
          <w:color w:val="000000" w:themeColor="text1"/>
          <w:sz w:val="28"/>
          <w:szCs w:val="28"/>
          <w:lang w:val="uk-UA"/>
        </w:rPr>
        <w:t>помірну формостійкість</w:t>
      </w:r>
      <w:r w:rsidRPr="00A5769A">
        <w:rPr>
          <w:color w:val="000000" w:themeColor="text1"/>
          <w:sz w:val="28"/>
          <w:szCs w:val="28"/>
          <w:lang w:val="uk-UA"/>
        </w:rPr>
        <w:t xml:space="preserve">, не перенавантажуючи тканину та зберігаючи її природну пластику. Візуально зразки залишилися рівними, але при дублюванні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00447042">
        <w:rPr>
          <w:sz w:val="28"/>
          <w:szCs w:val="28"/>
          <w:vertAlign w:val="superscript"/>
          <w:lang w:val="uk-UA"/>
        </w:rPr>
        <w:t xml:space="preserve"> </w:t>
      </w:r>
      <w:r w:rsidRPr="00A5769A">
        <w:rPr>
          <w:color w:val="000000" w:themeColor="text1"/>
          <w:sz w:val="28"/>
          <w:szCs w:val="28"/>
          <w:lang w:val="uk-UA"/>
        </w:rPr>
        <w:t>спостерігалося незначне хвилювання припуску.</w:t>
      </w:r>
    </w:p>
    <w:p w14:paraId="3045F0C0"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Такий матеріал доцільно застосовувати для </w:t>
      </w:r>
      <w:r w:rsidRPr="00A5769A">
        <w:rPr>
          <w:rStyle w:val="aa"/>
          <w:b w:val="0"/>
          <w:color w:val="000000" w:themeColor="text1"/>
          <w:sz w:val="28"/>
          <w:szCs w:val="28"/>
          <w:lang w:val="uk-UA"/>
        </w:rPr>
        <w:t>м'яких та пластичних деталей</w:t>
      </w:r>
      <w:r w:rsidRPr="00A5769A">
        <w:rPr>
          <w:color w:val="000000" w:themeColor="text1"/>
          <w:sz w:val="28"/>
          <w:szCs w:val="28"/>
          <w:lang w:val="uk-UA"/>
        </w:rPr>
        <w:t>, де необхідно зберегти природну драпірування — наприклад, рельєфи, маленькі клапани, декоративні деталі.</w:t>
      </w:r>
    </w:p>
    <w:p w14:paraId="0631D5D0" w14:textId="77777777" w:rsidR="001E0CB4" w:rsidRPr="00A5769A" w:rsidRDefault="001E0CB4" w:rsidP="001E0CB4">
      <w:pPr>
        <w:pStyle w:val="3"/>
        <w:spacing w:before="0" w:line="360" w:lineRule="auto"/>
        <w:ind w:firstLine="720"/>
        <w:jc w:val="both"/>
        <w:rPr>
          <w:rFonts w:ascii="Times New Roman" w:hAnsi="Times New Roman" w:cs="Times New Roman"/>
          <w:color w:val="000000" w:themeColor="text1"/>
          <w:sz w:val="28"/>
          <w:szCs w:val="28"/>
        </w:rPr>
      </w:pPr>
      <w:proofErr w:type="spellStart"/>
      <w:r w:rsidRPr="00A5769A">
        <w:rPr>
          <w:rStyle w:val="aa"/>
          <w:rFonts w:ascii="Times New Roman" w:hAnsi="Times New Roman" w:cs="Times New Roman"/>
          <w:b w:val="0"/>
          <w:bCs w:val="0"/>
          <w:color w:val="000000" w:themeColor="text1"/>
          <w:sz w:val="28"/>
          <w:szCs w:val="28"/>
        </w:rPr>
        <w:t>Дублерин</w:t>
      </w:r>
      <w:proofErr w:type="spellEnd"/>
      <w:r w:rsidRPr="00A5769A">
        <w:rPr>
          <w:rStyle w:val="aa"/>
          <w:rFonts w:ascii="Times New Roman" w:hAnsi="Times New Roman" w:cs="Times New Roman"/>
          <w:b w:val="0"/>
          <w:bCs w:val="0"/>
          <w:color w:val="000000" w:themeColor="text1"/>
          <w:sz w:val="28"/>
          <w:szCs w:val="28"/>
        </w:rPr>
        <w:t xml:space="preserve"> 2 (100 г/м², 100% бавовна — середня щільність)</w:t>
      </w:r>
    </w:p>
    <w:p w14:paraId="40E43ACB"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Середня висота розкриття становить </w:t>
      </w:r>
      <w:r w:rsidRPr="00A5769A">
        <w:rPr>
          <w:rStyle w:val="aa"/>
          <w:b w:val="0"/>
          <w:color w:val="000000" w:themeColor="text1"/>
          <w:sz w:val="28"/>
          <w:szCs w:val="28"/>
          <w:lang w:val="uk-UA"/>
        </w:rPr>
        <w:t>0,3–0,4 мм</w:t>
      </w:r>
      <w:r w:rsidRPr="00A5769A">
        <w:rPr>
          <w:color w:val="000000" w:themeColor="text1"/>
          <w:sz w:val="28"/>
          <w:szCs w:val="28"/>
          <w:lang w:val="uk-UA"/>
        </w:rPr>
        <w:t xml:space="preserve">, що демонструє </w:t>
      </w:r>
      <w:r w:rsidRPr="00A5769A">
        <w:rPr>
          <w:rStyle w:val="aa"/>
          <w:b w:val="0"/>
          <w:color w:val="000000" w:themeColor="text1"/>
          <w:sz w:val="28"/>
          <w:szCs w:val="28"/>
          <w:lang w:val="uk-UA"/>
        </w:rPr>
        <w:t>більш стабільну структуру</w:t>
      </w:r>
      <w:r w:rsidRPr="00A5769A">
        <w:rPr>
          <w:color w:val="000000" w:themeColor="text1"/>
          <w:sz w:val="28"/>
          <w:szCs w:val="28"/>
          <w:lang w:val="uk-UA"/>
        </w:rPr>
        <w:t xml:space="preserve">, порівняно з легким </w:t>
      </w:r>
      <w:proofErr w:type="spellStart"/>
      <w:r w:rsidRPr="00A5769A">
        <w:rPr>
          <w:color w:val="000000" w:themeColor="text1"/>
          <w:sz w:val="28"/>
          <w:szCs w:val="28"/>
          <w:lang w:val="uk-UA"/>
        </w:rPr>
        <w:t>дублерином</w:t>
      </w:r>
      <w:proofErr w:type="spellEnd"/>
      <w:r w:rsidRPr="00A5769A">
        <w:rPr>
          <w:color w:val="000000" w:themeColor="text1"/>
          <w:sz w:val="28"/>
          <w:szCs w:val="28"/>
          <w:lang w:val="uk-UA"/>
        </w:rPr>
        <w:t>.</w:t>
      </w:r>
    </w:p>
    <w:p w14:paraId="0EB05A5C" w14:textId="1C1E4BD2"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Матеріал добре утримує припуск як по </w:t>
      </w:r>
      <w:r w:rsidR="00447042">
        <w:rPr>
          <w:color w:val="000000" w:themeColor="text1"/>
          <w:sz w:val="28"/>
          <w:szCs w:val="28"/>
          <w:lang w:val="uk-UA"/>
        </w:rPr>
        <w:t>основі</w:t>
      </w:r>
      <w:r w:rsidRPr="00A5769A">
        <w:rPr>
          <w:color w:val="000000" w:themeColor="text1"/>
          <w:sz w:val="28"/>
          <w:szCs w:val="28"/>
          <w:lang w:val="uk-UA"/>
        </w:rPr>
        <w:t xml:space="preserve">, так і по утоку. Лише дублювання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00447042">
        <w:rPr>
          <w:sz w:val="28"/>
          <w:szCs w:val="28"/>
          <w:vertAlign w:val="superscript"/>
          <w:lang w:val="uk-UA"/>
        </w:rPr>
        <w:t xml:space="preserve"> </w:t>
      </w:r>
      <w:r w:rsidRPr="00A5769A">
        <w:rPr>
          <w:color w:val="000000" w:themeColor="text1"/>
          <w:sz w:val="28"/>
          <w:szCs w:val="28"/>
          <w:lang w:val="uk-UA"/>
        </w:rPr>
        <w:t>дало підвищення значення до 0,4 мм, що характерно для всіх тканих прокладок.</w:t>
      </w:r>
    </w:p>
    <w:p w14:paraId="1E874262"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proofErr w:type="spellStart"/>
      <w:r w:rsidRPr="00A5769A">
        <w:rPr>
          <w:color w:val="000000" w:themeColor="text1"/>
          <w:sz w:val="28"/>
          <w:szCs w:val="28"/>
          <w:lang w:val="uk-UA"/>
        </w:rPr>
        <w:lastRenderedPageBreak/>
        <w:t>Дублерин</w:t>
      </w:r>
      <w:proofErr w:type="spellEnd"/>
      <w:r w:rsidRPr="00A5769A">
        <w:rPr>
          <w:color w:val="000000" w:themeColor="text1"/>
          <w:sz w:val="28"/>
          <w:szCs w:val="28"/>
          <w:lang w:val="uk-UA"/>
        </w:rPr>
        <w:t xml:space="preserve"> 2 забезпечує </w:t>
      </w:r>
      <w:r w:rsidRPr="00A5769A">
        <w:rPr>
          <w:rStyle w:val="aa"/>
          <w:b w:val="0"/>
          <w:color w:val="000000" w:themeColor="text1"/>
          <w:sz w:val="28"/>
          <w:szCs w:val="28"/>
          <w:lang w:val="uk-UA"/>
        </w:rPr>
        <w:t>високу рівномірність приклеювання</w:t>
      </w:r>
      <w:r w:rsidRPr="00A5769A">
        <w:rPr>
          <w:color w:val="000000" w:themeColor="text1"/>
          <w:sz w:val="28"/>
          <w:szCs w:val="28"/>
          <w:lang w:val="uk-UA"/>
        </w:rPr>
        <w:t>, чіткий край та відсутність деформацій. Його можна рекомендувати для</w:t>
      </w:r>
      <w:r w:rsidRPr="00A5769A">
        <w:rPr>
          <w:rStyle w:val="aa"/>
          <w:b w:val="0"/>
          <w:color w:val="000000" w:themeColor="text1"/>
          <w:sz w:val="28"/>
          <w:szCs w:val="28"/>
          <w:lang w:val="uk-UA"/>
        </w:rPr>
        <w:t xml:space="preserve"> деталей</w:t>
      </w:r>
      <w:r w:rsidRPr="00A5769A">
        <w:rPr>
          <w:color w:val="000000" w:themeColor="text1"/>
          <w:sz w:val="28"/>
          <w:szCs w:val="28"/>
          <w:lang w:val="uk-UA"/>
        </w:rPr>
        <w:t xml:space="preserve"> жакету — частини борту, </w:t>
      </w:r>
      <w:proofErr w:type="spellStart"/>
      <w:r w:rsidRPr="00A5769A">
        <w:rPr>
          <w:color w:val="000000" w:themeColor="text1"/>
          <w:sz w:val="28"/>
          <w:szCs w:val="28"/>
          <w:lang w:val="uk-UA"/>
        </w:rPr>
        <w:t>підборти</w:t>
      </w:r>
      <w:proofErr w:type="spellEnd"/>
      <w:r w:rsidRPr="00A5769A">
        <w:rPr>
          <w:color w:val="000000" w:themeColor="text1"/>
          <w:sz w:val="28"/>
          <w:szCs w:val="28"/>
          <w:lang w:val="uk-UA"/>
        </w:rPr>
        <w:t>, верхні частини рукава. Фаворит при експерименті та має найкращі результати Зовні шов теж гарно виглядає.</w:t>
      </w:r>
    </w:p>
    <w:p w14:paraId="16B5B909" w14:textId="77777777" w:rsidR="001E0CB4" w:rsidRPr="00A5769A" w:rsidRDefault="001E0CB4" w:rsidP="001E0CB4">
      <w:pPr>
        <w:pStyle w:val="3"/>
        <w:spacing w:before="0" w:line="360" w:lineRule="auto"/>
        <w:ind w:firstLine="720"/>
        <w:jc w:val="both"/>
        <w:rPr>
          <w:rFonts w:ascii="Times New Roman" w:hAnsi="Times New Roman" w:cs="Times New Roman"/>
          <w:color w:val="000000" w:themeColor="text1"/>
          <w:sz w:val="28"/>
          <w:szCs w:val="28"/>
        </w:rPr>
      </w:pPr>
      <w:proofErr w:type="spellStart"/>
      <w:r w:rsidRPr="00A5769A">
        <w:rPr>
          <w:rStyle w:val="aa"/>
          <w:rFonts w:ascii="Times New Roman" w:hAnsi="Times New Roman" w:cs="Times New Roman"/>
          <w:b w:val="0"/>
          <w:bCs w:val="0"/>
          <w:color w:val="000000" w:themeColor="text1"/>
          <w:sz w:val="28"/>
          <w:szCs w:val="28"/>
        </w:rPr>
        <w:t>Дублерин</w:t>
      </w:r>
      <w:proofErr w:type="spellEnd"/>
      <w:r w:rsidRPr="00A5769A">
        <w:rPr>
          <w:rStyle w:val="aa"/>
          <w:rFonts w:ascii="Times New Roman" w:hAnsi="Times New Roman" w:cs="Times New Roman"/>
          <w:b w:val="0"/>
          <w:bCs w:val="0"/>
          <w:color w:val="000000" w:themeColor="text1"/>
          <w:sz w:val="28"/>
          <w:szCs w:val="28"/>
        </w:rPr>
        <w:t xml:space="preserve"> </w:t>
      </w:r>
      <w:r w:rsidR="00AB31D5" w:rsidRPr="00A5769A">
        <w:rPr>
          <w:rStyle w:val="aa"/>
          <w:rFonts w:ascii="Times New Roman" w:hAnsi="Times New Roman" w:cs="Times New Roman"/>
          <w:b w:val="0"/>
          <w:bCs w:val="0"/>
          <w:color w:val="000000" w:themeColor="text1"/>
          <w:sz w:val="28"/>
          <w:szCs w:val="28"/>
        </w:rPr>
        <w:t>1</w:t>
      </w:r>
      <w:r w:rsidRPr="00A5769A">
        <w:rPr>
          <w:rStyle w:val="aa"/>
          <w:rFonts w:ascii="Times New Roman" w:hAnsi="Times New Roman" w:cs="Times New Roman"/>
          <w:b w:val="0"/>
          <w:bCs w:val="0"/>
          <w:color w:val="000000" w:themeColor="text1"/>
          <w:sz w:val="28"/>
          <w:szCs w:val="28"/>
        </w:rPr>
        <w:t xml:space="preserve"> (162 г/м², </w:t>
      </w:r>
      <w:proofErr w:type="spellStart"/>
      <w:r w:rsidRPr="00A5769A">
        <w:rPr>
          <w:rStyle w:val="aa"/>
          <w:rFonts w:ascii="Times New Roman" w:hAnsi="Times New Roman" w:cs="Times New Roman"/>
          <w:b w:val="0"/>
          <w:bCs w:val="0"/>
          <w:color w:val="000000" w:themeColor="text1"/>
          <w:sz w:val="28"/>
          <w:szCs w:val="28"/>
        </w:rPr>
        <w:t>поліестер</w:t>
      </w:r>
      <w:proofErr w:type="spellEnd"/>
      <w:r w:rsidRPr="00A5769A">
        <w:rPr>
          <w:rStyle w:val="aa"/>
          <w:rFonts w:ascii="Times New Roman" w:hAnsi="Times New Roman" w:cs="Times New Roman"/>
          <w:b w:val="0"/>
          <w:bCs w:val="0"/>
          <w:color w:val="000000" w:themeColor="text1"/>
          <w:sz w:val="28"/>
          <w:szCs w:val="28"/>
        </w:rPr>
        <w:t xml:space="preserve"> — висока щільність)</w:t>
      </w:r>
    </w:p>
    <w:p w14:paraId="54884AD0"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Цей матеріал показав найвищу формостійкість серед досліджених.</w:t>
      </w:r>
    </w:p>
    <w:p w14:paraId="0BAADE6A"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Середні значення:</w:t>
      </w:r>
    </w:p>
    <w:p w14:paraId="35233B9C" w14:textId="4DE83E1B" w:rsidR="001E0CB4" w:rsidRPr="00A5769A" w:rsidRDefault="001E0CB4" w:rsidP="00A02D2F">
      <w:pPr>
        <w:pStyle w:val="a9"/>
        <w:numPr>
          <w:ilvl w:val="0"/>
          <w:numId w:val="4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по </w:t>
      </w:r>
      <w:r w:rsidR="00447042">
        <w:rPr>
          <w:color w:val="000000" w:themeColor="text1"/>
          <w:sz w:val="28"/>
          <w:szCs w:val="28"/>
          <w:lang w:val="uk-UA"/>
        </w:rPr>
        <w:t>основі</w:t>
      </w:r>
      <w:r w:rsidRPr="00A5769A">
        <w:rPr>
          <w:color w:val="000000" w:themeColor="text1"/>
          <w:sz w:val="28"/>
          <w:szCs w:val="28"/>
          <w:lang w:val="uk-UA"/>
        </w:rPr>
        <w:t xml:space="preserve"> — </w:t>
      </w:r>
      <w:r w:rsidRPr="00A5769A">
        <w:rPr>
          <w:rStyle w:val="aa"/>
          <w:b w:val="0"/>
          <w:color w:val="000000" w:themeColor="text1"/>
          <w:sz w:val="28"/>
          <w:szCs w:val="28"/>
          <w:lang w:val="uk-UA"/>
        </w:rPr>
        <w:t>0,4 мм</w:t>
      </w:r>
      <w:r w:rsidRPr="00A5769A">
        <w:rPr>
          <w:color w:val="000000" w:themeColor="text1"/>
          <w:sz w:val="28"/>
          <w:szCs w:val="28"/>
          <w:lang w:val="uk-UA"/>
        </w:rPr>
        <w:t>,</w:t>
      </w:r>
    </w:p>
    <w:p w14:paraId="23B2A4DE" w14:textId="77777777" w:rsidR="001E0CB4" w:rsidRPr="00A5769A" w:rsidRDefault="001E0CB4" w:rsidP="00A02D2F">
      <w:pPr>
        <w:pStyle w:val="a9"/>
        <w:numPr>
          <w:ilvl w:val="0"/>
          <w:numId w:val="4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по утоку — </w:t>
      </w:r>
      <w:r w:rsidRPr="00A5769A">
        <w:rPr>
          <w:rStyle w:val="aa"/>
          <w:b w:val="0"/>
          <w:color w:val="000000" w:themeColor="text1"/>
          <w:sz w:val="28"/>
          <w:szCs w:val="28"/>
          <w:lang w:val="uk-UA"/>
        </w:rPr>
        <w:t>0,5 мм</w:t>
      </w:r>
      <w:r w:rsidRPr="00A5769A">
        <w:rPr>
          <w:color w:val="000000" w:themeColor="text1"/>
          <w:sz w:val="28"/>
          <w:szCs w:val="28"/>
          <w:lang w:val="uk-UA"/>
        </w:rPr>
        <w:t>,</w:t>
      </w:r>
    </w:p>
    <w:p w14:paraId="176BA048" w14:textId="38D1F9B9" w:rsidR="001E0CB4" w:rsidRPr="00A5769A" w:rsidRDefault="00447042" w:rsidP="00A02D2F">
      <w:pPr>
        <w:pStyle w:val="a9"/>
        <w:numPr>
          <w:ilvl w:val="0"/>
          <w:numId w:val="46"/>
        </w:numPr>
        <w:spacing w:before="0" w:beforeAutospacing="0" w:after="0" w:afterAutospacing="0" w:line="360" w:lineRule="auto"/>
        <w:ind w:left="0" w:firstLine="720"/>
        <w:jc w:val="both"/>
        <w:rPr>
          <w:color w:val="000000" w:themeColor="text1"/>
          <w:sz w:val="28"/>
          <w:szCs w:val="28"/>
          <w:lang w:val="uk-UA"/>
        </w:rPr>
      </w:pPr>
      <w:r w:rsidRPr="00A5769A">
        <w:rPr>
          <w:sz w:val="28"/>
          <w:szCs w:val="28"/>
          <w:lang w:val="uk-UA"/>
        </w:rPr>
        <w:t>п</w:t>
      </w:r>
      <w:r>
        <w:rPr>
          <w:sz w:val="28"/>
          <w:szCs w:val="28"/>
          <w:lang w:val="uk-UA"/>
        </w:rPr>
        <w:t>ід кутом 45</w:t>
      </w:r>
      <w:r w:rsidRPr="00447042">
        <w:rPr>
          <w:sz w:val="28"/>
          <w:szCs w:val="28"/>
          <w:vertAlign w:val="superscript"/>
          <w:lang w:val="uk-UA"/>
        </w:rPr>
        <w:t>0</w:t>
      </w:r>
      <w:r>
        <w:rPr>
          <w:sz w:val="28"/>
          <w:szCs w:val="28"/>
          <w:vertAlign w:val="superscript"/>
          <w:lang w:val="uk-UA"/>
        </w:rPr>
        <w:t xml:space="preserve"> </w:t>
      </w:r>
      <w:r w:rsidR="001E0CB4" w:rsidRPr="00A5769A">
        <w:rPr>
          <w:color w:val="000000" w:themeColor="text1"/>
          <w:sz w:val="28"/>
          <w:szCs w:val="28"/>
          <w:lang w:val="uk-UA"/>
        </w:rPr>
        <w:t xml:space="preserve">— </w:t>
      </w:r>
      <w:r w:rsidR="001E0CB4" w:rsidRPr="00A5769A">
        <w:rPr>
          <w:rStyle w:val="aa"/>
          <w:b w:val="0"/>
          <w:color w:val="000000" w:themeColor="text1"/>
          <w:sz w:val="28"/>
          <w:szCs w:val="28"/>
          <w:lang w:val="uk-UA"/>
        </w:rPr>
        <w:t>0,4 мм</w:t>
      </w:r>
      <w:r w:rsidR="001E0CB4" w:rsidRPr="00A5769A">
        <w:rPr>
          <w:color w:val="000000" w:themeColor="text1"/>
          <w:sz w:val="28"/>
          <w:szCs w:val="28"/>
          <w:lang w:val="uk-UA"/>
        </w:rPr>
        <w:t>.</w:t>
      </w:r>
    </w:p>
    <w:p w14:paraId="16F0B683"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Найбільш жорстким виявився зразок </w:t>
      </w:r>
      <w:r w:rsidR="00AB31D5" w:rsidRPr="00A5769A">
        <w:rPr>
          <w:rStyle w:val="aa"/>
          <w:b w:val="0"/>
          <w:color w:val="000000" w:themeColor="text1"/>
          <w:sz w:val="28"/>
          <w:szCs w:val="28"/>
          <w:lang w:val="uk-UA"/>
        </w:rPr>
        <w:t>1</w:t>
      </w:r>
      <w:r w:rsidRPr="00A5769A">
        <w:rPr>
          <w:rStyle w:val="aa"/>
          <w:b w:val="0"/>
          <w:color w:val="000000" w:themeColor="text1"/>
          <w:sz w:val="28"/>
          <w:szCs w:val="28"/>
          <w:lang w:val="uk-UA"/>
        </w:rPr>
        <w:t>.2 (по утоку)</w:t>
      </w:r>
      <w:r w:rsidRPr="00A5769A">
        <w:rPr>
          <w:color w:val="000000" w:themeColor="text1"/>
          <w:sz w:val="28"/>
          <w:szCs w:val="28"/>
          <w:lang w:val="uk-UA"/>
        </w:rPr>
        <w:t xml:space="preserve">, де висота розкриття припуску досягла </w:t>
      </w:r>
      <w:r w:rsidRPr="00A5769A">
        <w:rPr>
          <w:rStyle w:val="aa"/>
          <w:b w:val="0"/>
          <w:color w:val="000000" w:themeColor="text1"/>
          <w:sz w:val="28"/>
          <w:szCs w:val="28"/>
          <w:lang w:val="uk-UA"/>
        </w:rPr>
        <w:t>0,5 мм</w:t>
      </w:r>
      <w:r w:rsidRPr="00A5769A">
        <w:rPr>
          <w:color w:val="000000" w:themeColor="text1"/>
          <w:sz w:val="28"/>
          <w:szCs w:val="28"/>
          <w:lang w:val="uk-UA"/>
        </w:rPr>
        <w:t xml:space="preserve">, що свідчить про максимальну здатність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протидіяти деформації та утримувати форму деталі після ВТО.</w:t>
      </w:r>
    </w:p>
    <w:p w14:paraId="2B967697"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Візуальна характеристика також вказує на </w:t>
      </w:r>
      <w:r w:rsidRPr="00A5769A">
        <w:rPr>
          <w:rStyle w:val="aa"/>
          <w:b w:val="0"/>
          <w:color w:val="000000" w:themeColor="text1"/>
          <w:sz w:val="28"/>
          <w:szCs w:val="28"/>
          <w:lang w:val="uk-UA"/>
        </w:rPr>
        <w:t>високу стабільність приклеювання та чітку геометрію припусків</w:t>
      </w:r>
      <w:r w:rsidRPr="00A5769A">
        <w:rPr>
          <w:color w:val="000000" w:themeColor="text1"/>
          <w:sz w:val="28"/>
          <w:szCs w:val="28"/>
          <w:lang w:val="uk-UA"/>
        </w:rPr>
        <w:t xml:space="preserve">. Такий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рекомендований для </w:t>
      </w:r>
      <w:proofErr w:type="spellStart"/>
      <w:r w:rsidRPr="00A5769A">
        <w:rPr>
          <w:rStyle w:val="aa"/>
          <w:b w:val="0"/>
          <w:color w:val="000000" w:themeColor="text1"/>
          <w:sz w:val="28"/>
          <w:szCs w:val="28"/>
          <w:lang w:val="uk-UA"/>
        </w:rPr>
        <w:t>силуетоутворювальних</w:t>
      </w:r>
      <w:proofErr w:type="spellEnd"/>
      <w:r w:rsidRPr="00A5769A">
        <w:rPr>
          <w:rStyle w:val="aa"/>
          <w:b w:val="0"/>
          <w:color w:val="000000" w:themeColor="text1"/>
          <w:sz w:val="28"/>
          <w:szCs w:val="28"/>
          <w:lang w:val="uk-UA"/>
        </w:rPr>
        <w:t xml:space="preserve"> зон</w:t>
      </w:r>
      <w:r w:rsidRPr="00A5769A">
        <w:rPr>
          <w:color w:val="000000" w:themeColor="text1"/>
          <w:sz w:val="28"/>
          <w:szCs w:val="28"/>
          <w:lang w:val="uk-UA"/>
        </w:rPr>
        <w:t>:</w:t>
      </w:r>
    </w:p>
    <w:p w14:paraId="46503EC5" w14:textId="77777777" w:rsidR="001E0CB4" w:rsidRPr="00A5769A" w:rsidRDefault="001E0CB4" w:rsidP="00A02D2F">
      <w:pPr>
        <w:pStyle w:val="a9"/>
        <w:numPr>
          <w:ilvl w:val="0"/>
          <w:numId w:val="4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борту,</w:t>
      </w:r>
    </w:p>
    <w:p w14:paraId="0F84E316" w14:textId="77777777" w:rsidR="001E0CB4" w:rsidRPr="00A5769A" w:rsidRDefault="001E0CB4" w:rsidP="00A02D2F">
      <w:pPr>
        <w:pStyle w:val="a9"/>
        <w:numPr>
          <w:ilvl w:val="0"/>
          <w:numId w:val="4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лацканів,</w:t>
      </w:r>
    </w:p>
    <w:p w14:paraId="78087C76" w14:textId="77777777" w:rsidR="001E0CB4" w:rsidRPr="00A5769A" w:rsidRDefault="001E0CB4" w:rsidP="00A02D2F">
      <w:pPr>
        <w:pStyle w:val="a9"/>
        <w:numPr>
          <w:ilvl w:val="0"/>
          <w:numId w:val="4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коміра,</w:t>
      </w:r>
    </w:p>
    <w:p w14:paraId="789BA0EB" w14:textId="77777777" w:rsidR="001E0CB4" w:rsidRPr="00A5769A" w:rsidRDefault="001E0CB4" w:rsidP="00A02D2F">
      <w:pPr>
        <w:pStyle w:val="a9"/>
        <w:numPr>
          <w:ilvl w:val="0"/>
          <w:numId w:val="4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низу рукавів.</w:t>
      </w:r>
    </w:p>
    <w:p w14:paraId="05794080"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Експеримент підтвердив загальну закономірність:</w:t>
      </w:r>
    </w:p>
    <w:p w14:paraId="17AC1BFC" w14:textId="58A06230" w:rsidR="001E0CB4" w:rsidRPr="00A5769A" w:rsidRDefault="001E0CB4" w:rsidP="00A02D2F">
      <w:pPr>
        <w:pStyle w:val="a9"/>
        <w:numPr>
          <w:ilvl w:val="0"/>
          <w:numId w:val="48"/>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 xml:space="preserve">по </w:t>
      </w:r>
      <w:r w:rsidR="00447042">
        <w:rPr>
          <w:rStyle w:val="aa"/>
          <w:b w:val="0"/>
          <w:color w:val="000000" w:themeColor="text1"/>
          <w:sz w:val="28"/>
          <w:szCs w:val="28"/>
          <w:lang w:val="uk-UA"/>
        </w:rPr>
        <w:t>основі</w:t>
      </w:r>
      <w:r w:rsidRPr="00A5769A">
        <w:rPr>
          <w:color w:val="000000" w:themeColor="text1"/>
          <w:sz w:val="28"/>
          <w:szCs w:val="28"/>
          <w:lang w:val="uk-UA"/>
        </w:rPr>
        <w:t xml:space="preserve"> — найстабільніші результати для всіх </w:t>
      </w:r>
      <w:proofErr w:type="spellStart"/>
      <w:r w:rsidRPr="00A5769A">
        <w:rPr>
          <w:color w:val="000000" w:themeColor="text1"/>
          <w:sz w:val="28"/>
          <w:szCs w:val="28"/>
          <w:lang w:val="uk-UA"/>
        </w:rPr>
        <w:t>дублеринів</w:t>
      </w:r>
      <w:proofErr w:type="spellEnd"/>
      <w:r w:rsidRPr="00A5769A">
        <w:rPr>
          <w:color w:val="000000" w:themeColor="text1"/>
          <w:sz w:val="28"/>
          <w:szCs w:val="28"/>
          <w:lang w:val="uk-UA"/>
        </w:rPr>
        <w:t>;</w:t>
      </w:r>
    </w:p>
    <w:p w14:paraId="40BA4FD7" w14:textId="77777777" w:rsidR="001E0CB4" w:rsidRPr="00A5769A" w:rsidRDefault="001E0CB4" w:rsidP="00A02D2F">
      <w:pPr>
        <w:pStyle w:val="a9"/>
        <w:numPr>
          <w:ilvl w:val="0"/>
          <w:numId w:val="48"/>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по утоку</w:t>
      </w:r>
      <w:r w:rsidRPr="00A5769A">
        <w:rPr>
          <w:color w:val="000000" w:themeColor="text1"/>
          <w:sz w:val="28"/>
          <w:szCs w:val="28"/>
          <w:lang w:val="uk-UA"/>
        </w:rPr>
        <w:t xml:space="preserve"> — дещо більше розкриття для важких прокладок;</w:t>
      </w:r>
    </w:p>
    <w:p w14:paraId="4695B4E9" w14:textId="3A5C5533" w:rsidR="001E0CB4" w:rsidRPr="00A5769A" w:rsidRDefault="00864892" w:rsidP="00A02D2F">
      <w:pPr>
        <w:pStyle w:val="a9"/>
        <w:numPr>
          <w:ilvl w:val="0"/>
          <w:numId w:val="48"/>
        </w:numPr>
        <w:spacing w:before="0" w:beforeAutospacing="0" w:after="0" w:afterAutospacing="0" w:line="360" w:lineRule="auto"/>
        <w:ind w:left="0" w:firstLine="720"/>
        <w:jc w:val="both"/>
        <w:rPr>
          <w:color w:val="000000" w:themeColor="text1"/>
          <w:sz w:val="28"/>
          <w:szCs w:val="28"/>
          <w:lang w:val="uk-UA"/>
        </w:rPr>
      </w:pPr>
      <w:r>
        <w:rPr>
          <w:rStyle w:val="aa"/>
          <w:b w:val="0"/>
          <w:color w:val="000000" w:themeColor="text1"/>
          <w:sz w:val="28"/>
          <w:szCs w:val="28"/>
          <w:lang w:val="uk-UA"/>
        </w:rPr>
        <w:t>під кутом 45</w:t>
      </w:r>
      <w:r w:rsidRPr="00864892">
        <w:rPr>
          <w:rStyle w:val="aa"/>
          <w:b w:val="0"/>
          <w:color w:val="000000" w:themeColor="text1"/>
          <w:sz w:val="28"/>
          <w:szCs w:val="28"/>
          <w:vertAlign w:val="superscript"/>
          <w:lang w:val="uk-UA"/>
        </w:rPr>
        <w:t>0</w:t>
      </w:r>
      <w:r w:rsidR="001E0CB4" w:rsidRPr="00A5769A">
        <w:rPr>
          <w:color w:val="000000" w:themeColor="text1"/>
          <w:sz w:val="28"/>
          <w:szCs w:val="28"/>
          <w:lang w:val="uk-UA"/>
        </w:rPr>
        <w:t xml:space="preserve"> — найменша стабільність, але </w:t>
      </w:r>
      <w:proofErr w:type="spellStart"/>
      <w:r w:rsidR="001E0CB4" w:rsidRPr="00A5769A">
        <w:rPr>
          <w:color w:val="000000" w:themeColor="text1"/>
          <w:sz w:val="28"/>
          <w:szCs w:val="28"/>
          <w:lang w:val="uk-UA"/>
        </w:rPr>
        <w:t>високощільний</w:t>
      </w:r>
      <w:proofErr w:type="spellEnd"/>
      <w:r w:rsidR="001E0CB4" w:rsidRPr="00A5769A">
        <w:rPr>
          <w:color w:val="000000" w:themeColor="text1"/>
          <w:sz w:val="28"/>
          <w:szCs w:val="28"/>
          <w:lang w:val="uk-UA"/>
        </w:rPr>
        <w:t xml:space="preserve"> </w:t>
      </w:r>
      <w:proofErr w:type="spellStart"/>
      <w:r w:rsidR="001E0CB4" w:rsidRPr="00A5769A">
        <w:rPr>
          <w:color w:val="000000" w:themeColor="text1"/>
          <w:sz w:val="28"/>
          <w:szCs w:val="28"/>
          <w:lang w:val="uk-UA"/>
        </w:rPr>
        <w:t>дублерин</w:t>
      </w:r>
      <w:proofErr w:type="spellEnd"/>
      <w:r w:rsidR="001E0CB4" w:rsidRPr="00A5769A">
        <w:rPr>
          <w:color w:val="000000" w:themeColor="text1"/>
          <w:sz w:val="28"/>
          <w:szCs w:val="28"/>
          <w:lang w:val="uk-UA"/>
        </w:rPr>
        <w:t xml:space="preserve"> (162 г/м²) частково компенсує цей ефект.</w:t>
      </w:r>
    </w:p>
    <w:p w14:paraId="784A2542" w14:textId="40F91DD1"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Дублювання </w:t>
      </w:r>
      <w:r w:rsidR="00864892">
        <w:rPr>
          <w:rStyle w:val="aa"/>
          <w:b w:val="0"/>
          <w:color w:val="000000" w:themeColor="text1"/>
          <w:sz w:val="28"/>
          <w:szCs w:val="28"/>
          <w:lang w:val="uk-UA"/>
        </w:rPr>
        <w:t>під кутом 45</w:t>
      </w:r>
      <w:r w:rsidR="00864892" w:rsidRPr="00864892">
        <w:rPr>
          <w:rStyle w:val="aa"/>
          <w:b w:val="0"/>
          <w:color w:val="000000" w:themeColor="text1"/>
          <w:sz w:val="28"/>
          <w:szCs w:val="28"/>
          <w:vertAlign w:val="superscript"/>
          <w:lang w:val="uk-UA"/>
        </w:rPr>
        <w:t>0</w:t>
      </w:r>
      <w:r w:rsidR="00864892" w:rsidRPr="00A5769A">
        <w:rPr>
          <w:color w:val="000000" w:themeColor="text1"/>
          <w:sz w:val="28"/>
          <w:szCs w:val="28"/>
          <w:lang w:val="uk-UA"/>
        </w:rPr>
        <w:t xml:space="preserve"> </w:t>
      </w:r>
      <w:r w:rsidRPr="00A5769A">
        <w:rPr>
          <w:color w:val="000000" w:themeColor="text1"/>
          <w:sz w:val="28"/>
          <w:szCs w:val="28"/>
          <w:lang w:val="uk-UA"/>
        </w:rPr>
        <w:t>завжди супроводжується більшим підйомом припуску через зміщення ниток та знижену жорсткість у цьому напрямку. Це потрібно враховувати при проектуванні деталей, що мають криволінійні контури або косі елементи.</w:t>
      </w:r>
    </w:p>
    <w:p w14:paraId="4F845447" w14:textId="2FF9B9C9" w:rsidR="001E0CB4" w:rsidRPr="00864892" w:rsidRDefault="001E0CB4" w:rsidP="001E0CB4">
      <w:pPr>
        <w:pStyle w:val="2"/>
        <w:spacing w:line="360" w:lineRule="auto"/>
        <w:ind w:left="0" w:firstLine="720"/>
        <w:rPr>
          <w:b w:val="0"/>
          <w:i w:val="0"/>
          <w:color w:val="000000" w:themeColor="text1"/>
          <w:lang w:val="ru-RU"/>
        </w:rPr>
      </w:pPr>
      <w:r w:rsidRPr="00A5769A">
        <w:rPr>
          <w:rStyle w:val="aa"/>
          <w:bCs/>
          <w:i w:val="0"/>
          <w:color w:val="000000" w:themeColor="text1"/>
        </w:rPr>
        <w:t>Загальні тенденції</w:t>
      </w:r>
      <w:r w:rsidR="00864892">
        <w:rPr>
          <w:rStyle w:val="aa"/>
          <w:bCs/>
          <w:i w:val="0"/>
          <w:color w:val="000000" w:themeColor="text1"/>
          <w:lang w:val="ru-RU"/>
        </w:rPr>
        <w:t>:</w:t>
      </w:r>
    </w:p>
    <w:p w14:paraId="22A21903" w14:textId="77777777" w:rsidR="001E0CB4" w:rsidRPr="00A5769A" w:rsidRDefault="001E0CB4" w:rsidP="00A02D2F">
      <w:pPr>
        <w:pStyle w:val="a9"/>
        <w:numPr>
          <w:ilvl w:val="0"/>
          <w:numId w:val="4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lastRenderedPageBreak/>
        <w:t xml:space="preserve">З підвищенням щільності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w:t>
      </w:r>
      <w:r w:rsidRPr="00A5769A">
        <w:rPr>
          <w:rStyle w:val="aa"/>
          <w:b w:val="0"/>
          <w:color w:val="000000" w:themeColor="text1"/>
          <w:sz w:val="28"/>
          <w:szCs w:val="28"/>
          <w:lang w:val="uk-UA"/>
        </w:rPr>
        <w:t xml:space="preserve">зростає </w:t>
      </w:r>
      <w:proofErr w:type="spellStart"/>
      <w:r w:rsidRPr="00A5769A">
        <w:rPr>
          <w:rStyle w:val="aa"/>
          <w:b w:val="0"/>
          <w:color w:val="000000" w:themeColor="text1"/>
          <w:sz w:val="28"/>
          <w:szCs w:val="28"/>
          <w:lang w:val="uk-UA"/>
        </w:rPr>
        <w:t>формостабільність</w:t>
      </w:r>
      <w:proofErr w:type="spellEnd"/>
      <w:r w:rsidRPr="00A5769A">
        <w:rPr>
          <w:color w:val="000000" w:themeColor="text1"/>
          <w:sz w:val="28"/>
          <w:szCs w:val="28"/>
          <w:lang w:val="uk-UA"/>
        </w:rPr>
        <w:t>, але зменшується пластичність.</w:t>
      </w:r>
    </w:p>
    <w:p w14:paraId="3FA64D2D" w14:textId="77777777" w:rsidR="001E0CB4" w:rsidRPr="00A5769A" w:rsidRDefault="001E0CB4" w:rsidP="00A02D2F">
      <w:pPr>
        <w:pStyle w:val="a9"/>
        <w:numPr>
          <w:ilvl w:val="0"/>
          <w:numId w:val="4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Легкий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забезпечує природний вигляд, але дає меншу стабільність припусків.</w:t>
      </w:r>
    </w:p>
    <w:p w14:paraId="69EB7CF4" w14:textId="77777777" w:rsidR="001E0CB4" w:rsidRPr="00A5769A" w:rsidRDefault="001E0CB4" w:rsidP="00A02D2F">
      <w:pPr>
        <w:pStyle w:val="a9"/>
        <w:numPr>
          <w:ilvl w:val="0"/>
          <w:numId w:val="49"/>
        </w:numPr>
        <w:spacing w:before="0" w:beforeAutospacing="0" w:after="0" w:afterAutospacing="0" w:line="360" w:lineRule="auto"/>
        <w:ind w:left="0" w:firstLine="720"/>
        <w:jc w:val="both"/>
        <w:rPr>
          <w:color w:val="000000" w:themeColor="text1"/>
          <w:sz w:val="28"/>
          <w:szCs w:val="28"/>
          <w:lang w:val="uk-UA"/>
        </w:rPr>
      </w:pPr>
      <w:proofErr w:type="spellStart"/>
      <w:r w:rsidRPr="00A5769A">
        <w:rPr>
          <w:color w:val="000000" w:themeColor="text1"/>
          <w:sz w:val="28"/>
          <w:szCs w:val="28"/>
          <w:lang w:val="uk-UA"/>
        </w:rPr>
        <w:t>Дублерини</w:t>
      </w:r>
      <w:proofErr w:type="spellEnd"/>
      <w:r w:rsidRPr="00A5769A">
        <w:rPr>
          <w:color w:val="000000" w:themeColor="text1"/>
          <w:sz w:val="28"/>
          <w:szCs w:val="28"/>
          <w:lang w:val="uk-UA"/>
        </w:rPr>
        <w:t xml:space="preserve"> середньої та високої щільності забезпечують </w:t>
      </w:r>
      <w:r w:rsidRPr="00A5769A">
        <w:rPr>
          <w:rStyle w:val="aa"/>
          <w:b w:val="0"/>
          <w:color w:val="000000" w:themeColor="text1"/>
          <w:sz w:val="28"/>
          <w:szCs w:val="28"/>
          <w:lang w:val="uk-UA"/>
        </w:rPr>
        <w:t>найкраще утримання форми</w:t>
      </w:r>
      <w:r w:rsidRPr="00A5769A">
        <w:rPr>
          <w:color w:val="000000" w:themeColor="text1"/>
          <w:sz w:val="28"/>
          <w:szCs w:val="28"/>
          <w:lang w:val="uk-UA"/>
        </w:rPr>
        <w:t xml:space="preserve">, особливо для </w:t>
      </w:r>
      <w:proofErr w:type="spellStart"/>
      <w:r w:rsidRPr="00A5769A">
        <w:rPr>
          <w:color w:val="000000" w:themeColor="text1"/>
          <w:sz w:val="28"/>
          <w:szCs w:val="28"/>
          <w:lang w:val="uk-UA"/>
        </w:rPr>
        <w:t>конструктивно</w:t>
      </w:r>
      <w:proofErr w:type="spellEnd"/>
      <w:r w:rsidRPr="00A5769A">
        <w:rPr>
          <w:color w:val="000000" w:themeColor="text1"/>
          <w:sz w:val="28"/>
          <w:szCs w:val="28"/>
          <w:lang w:val="uk-UA"/>
        </w:rPr>
        <w:t xml:space="preserve"> навантажених зон жакету.</w:t>
      </w:r>
    </w:p>
    <w:p w14:paraId="0A259308" w14:textId="6122255B" w:rsidR="001E0CB4" w:rsidRPr="00A5769A" w:rsidRDefault="001E0CB4" w:rsidP="00A02D2F">
      <w:pPr>
        <w:pStyle w:val="a9"/>
        <w:numPr>
          <w:ilvl w:val="0"/>
          <w:numId w:val="4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Дублювання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00447042">
        <w:rPr>
          <w:sz w:val="28"/>
          <w:szCs w:val="28"/>
          <w:vertAlign w:val="superscript"/>
          <w:lang w:val="uk-UA"/>
        </w:rPr>
        <w:t xml:space="preserve"> </w:t>
      </w:r>
      <w:r w:rsidRPr="00A5769A">
        <w:rPr>
          <w:color w:val="000000" w:themeColor="text1"/>
          <w:sz w:val="28"/>
          <w:szCs w:val="28"/>
          <w:lang w:val="uk-UA"/>
        </w:rPr>
        <w:t xml:space="preserve">виявилося найбільш критичним напрямом, але щільний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(162 г/м²) продемонстрував найменший негативний вплив.</w:t>
      </w:r>
    </w:p>
    <w:p w14:paraId="5E864D15" w14:textId="5CD8BBD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Аналіз експериментальних даних демонструє, що максимальну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 xml:space="preserve"> забезпечує </w:t>
      </w:r>
      <w:proofErr w:type="spellStart"/>
      <w:r w:rsidRPr="00A5769A">
        <w:rPr>
          <w:rStyle w:val="aa"/>
          <w:b w:val="0"/>
          <w:color w:val="000000" w:themeColor="text1"/>
          <w:sz w:val="28"/>
          <w:szCs w:val="28"/>
          <w:lang w:val="uk-UA"/>
        </w:rPr>
        <w:t>дублерин</w:t>
      </w:r>
      <w:proofErr w:type="spellEnd"/>
      <w:r w:rsidRPr="00A5769A">
        <w:rPr>
          <w:rStyle w:val="aa"/>
          <w:b w:val="0"/>
          <w:color w:val="000000" w:themeColor="text1"/>
          <w:sz w:val="28"/>
          <w:szCs w:val="28"/>
          <w:lang w:val="uk-UA"/>
        </w:rPr>
        <w:t xml:space="preserve"> високої щільності (162 г/м²)</w:t>
      </w:r>
      <w:r w:rsidRPr="00A5769A">
        <w:rPr>
          <w:color w:val="000000" w:themeColor="text1"/>
          <w:sz w:val="28"/>
          <w:szCs w:val="28"/>
          <w:lang w:val="uk-UA"/>
        </w:rPr>
        <w:t xml:space="preserve">, особливо при дублюванні по </w:t>
      </w:r>
      <w:r w:rsidR="00447042">
        <w:rPr>
          <w:color w:val="000000" w:themeColor="text1"/>
          <w:sz w:val="28"/>
          <w:szCs w:val="28"/>
          <w:lang w:val="uk-UA"/>
        </w:rPr>
        <w:t>основі</w:t>
      </w:r>
      <w:r w:rsidRPr="00A5769A">
        <w:rPr>
          <w:color w:val="000000" w:themeColor="text1"/>
          <w:sz w:val="28"/>
          <w:szCs w:val="28"/>
          <w:lang w:val="uk-UA"/>
        </w:rPr>
        <w:t xml:space="preserve"> та утоку.</w:t>
      </w:r>
    </w:p>
    <w:p w14:paraId="6147FACA"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середньої щільності (100 г/м²) також забезпечує хорошу стабільність, при цьому зберігає баланс між жорсткістю та пластичністю.</w:t>
      </w:r>
    </w:p>
    <w:p w14:paraId="216D0142"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Легкий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(70 г/м²) найкраще підходить для декоративних та </w:t>
      </w:r>
      <w:proofErr w:type="spellStart"/>
      <w:r w:rsidRPr="00A5769A">
        <w:rPr>
          <w:color w:val="000000" w:themeColor="text1"/>
          <w:sz w:val="28"/>
          <w:szCs w:val="28"/>
          <w:lang w:val="uk-UA"/>
        </w:rPr>
        <w:t>малонавантажених</w:t>
      </w:r>
      <w:proofErr w:type="spellEnd"/>
      <w:r w:rsidRPr="00A5769A">
        <w:rPr>
          <w:color w:val="000000" w:themeColor="text1"/>
          <w:sz w:val="28"/>
          <w:szCs w:val="28"/>
          <w:lang w:val="uk-UA"/>
        </w:rPr>
        <w:t xml:space="preserve"> елементів, але не забезпечує достатньої стабільності для борту, лацкана чи коміра.</w:t>
      </w:r>
    </w:p>
    <w:p w14:paraId="6DD60DB3" w14:textId="77777777" w:rsidR="001E0CB4" w:rsidRPr="00A5769A" w:rsidRDefault="001E0CB4" w:rsidP="001E0CB4">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Таким чином, при виготовленні жіночого жакету доцільно застосовувати </w:t>
      </w:r>
      <w:r w:rsidRPr="00A5769A">
        <w:rPr>
          <w:rStyle w:val="aa"/>
          <w:b w:val="0"/>
          <w:color w:val="000000" w:themeColor="text1"/>
          <w:sz w:val="28"/>
          <w:szCs w:val="28"/>
          <w:lang w:val="uk-UA"/>
        </w:rPr>
        <w:t>диференційоване дублювання</w:t>
      </w:r>
      <w:r w:rsidRPr="00A5769A">
        <w:rPr>
          <w:color w:val="000000" w:themeColor="text1"/>
          <w:sz w:val="28"/>
          <w:szCs w:val="28"/>
          <w:lang w:val="uk-UA"/>
        </w:rPr>
        <w:t xml:space="preserve">, обираючи щільність та структуру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відповідно до функціонального навантаження конкретної деталі.</w:t>
      </w:r>
      <w:r w:rsidR="002F04D9" w:rsidRPr="00A5769A">
        <w:rPr>
          <w:color w:val="000000" w:themeColor="text1"/>
          <w:sz w:val="28"/>
          <w:szCs w:val="28"/>
          <w:lang w:val="uk-UA"/>
        </w:rPr>
        <w:t xml:space="preserve"> (Рис </w:t>
      </w:r>
      <w:r w:rsidR="00DB1B5F" w:rsidRPr="00A5769A">
        <w:rPr>
          <w:color w:val="000000" w:themeColor="text1"/>
          <w:sz w:val="28"/>
          <w:szCs w:val="28"/>
          <w:lang w:val="uk-UA"/>
        </w:rPr>
        <w:t>16</w:t>
      </w:r>
      <w:r w:rsidR="002F04D9" w:rsidRPr="00A5769A">
        <w:rPr>
          <w:color w:val="000000" w:themeColor="text1"/>
          <w:sz w:val="28"/>
          <w:szCs w:val="28"/>
          <w:lang w:val="uk-UA"/>
        </w:rPr>
        <w:t>)</w:t>
      </w:r>
    </w:p>
    <w:p w14:paraId="47D88C3B" w14:textId="77777777" w:rsidR="002F04D9" w:rsidRPr="00A5769A" w:rsidRDefault="00000921" w:rsidP="00FC0A56">
      <w:pPr>
        <w:pStyle w:val="a9"/>
        <w:spacing w:before="0" w:beforeAutospacing="0" w:after="0" w:afterAutospacing="0" w:line="360" w:lineRule="auto"/>
        <w:ind w:firstLine="720"/>
        <w:jc w:val="center"/>
        <w:rPr>
          <w:color w:val="FF0000"/>
          <w:sz w:val="28"/>
          <w:szCs w:val="28"/>
          <w:lang w:val="uk-UA"/>
        </w:rPr>
      </w:pPr>
      <w:r w:rsidRPr="00A5769A">
        <w:rPr>
          <w:noProof/>
          <w:color w:val="FF0000"/>
          <w:sz w:val="28"/>
          <w:szCs w:val="28"/>
          <w:lang w:val="uk-UA"/>
        </w:rPr>
        <w:drawing>
          <wp:inline distT="0" distB="0" distL="0" distR="0" wp14:anchorId="7428D46E" wp14:editId="36E424F4">
            <wp:extent cx="4744528" cy="263295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52651" cy="2637460"/>
                    </a:xfrm>
                    <a:prstGeom prst="rect">
                      <a:avLst/>
                    </a:prstGeom>
                  </pic:spPr>
                </pic:pic>
              </a:graphicData>
            </a:graphic>
          </wp:inline>
        </w:drawing>
      </w:r>
    </w:p>
    <w:p w14:paraId="5988852E" w14:textId="48DD1928" w:rsidR="00FA04D3" w:rsidRPr="00A5769A" w:rsidRDefault="002F04D9" w:rsidP="005B5BAD">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Рисунок </w:t>
      </w:r>
      <w:r w:rsidR="00DB1B5F" w:rsidRPr="00A5769A">
        <w:rPr>
          <w:color w:val="000000" w:themeColor="text1"/>
          <w:sz w:val="28"/>
          <w:szCs w:val="28"/>
          <w:lang w:val="uk-UA"/>
        </w:rPr>
        <w:t>16</w:t>
      </w:r>
      <w:r w:rsidR="005F513B" w:rsidRPr="00A5769A">
        <w:rPr>
          <w:color w:val="000000" w:themeColor="text1"/>
          <w:sz w:val="28"/>
          <w:szCs w:val="28"/>
          <w:lang w:val="uk-UA"/>
        </w:rPr>
        <w:t xml:space="preserve"> -</w:t>
      </w:r>
      <w:r w:rsidRPr="00A5769A">
        <w:rPr>
          <w:color w:val="000000" w:themeColor="text1"/>
          <w:sz w:val="28"/>
          <w:szCs w:val="28"/>
          <w:lang w:val="uk-UA"/>
        </w:rPr>
        <w:t xml:space="preserve"> Порівняльна діаграма </w:t>
      </w:r>
      <w:proofErr w:type="spellStart"/>
      <w:r w:rsidRPr="00A5769A">
        <w:rPr>
          <w:color w:val="000000" w:themeColor="text1"/>
          <w:sz w:val="28"/>
          <w:szCs w:val="28"/>
          <w:lang w:val="uk-UA"/>
        </w:rPr>
        <w:t>формостабільності</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дублювани</w:t>
      </w:r>
      <w:r w:rsidR="000920EE" w:rsidRPr="00A5769A">
        <w:rPr>
          <w:color w:val="000000" w:themeColor="text1"/>
          <w:sz w:val="28"/>
          <w:szCs w:val="28"/>
          <w:lang w:val="uk-UA"/>
        </w:rPr>
        <w:t>х</w:t>
      </w:r>
      <w:proofErr w:type="spellEnd"/>
      <w:r w:rsidRPr="00A5769A">
        <w:rPr>
          <w:color w:val="000000" w:themeColor="text1"/>
          <w:sz w:val="28"/>
          <w:szCs w:val="28"/>
          <w:lang w:val="uk-UA"/>
        </w:rPr>
        <w:t xml:space="preserve"> зразк</w:t>
      </w:r>
      <w:r w:rsidR="000920EE" w:rsidRPr="00A5769A">
        <w:rPr>
          <w:color w:val="000000" w:themeColor="text1"/>
          <w:sz w:val="28"/>
          <w:szCs w:val="28"/>
          <w:lang w:val="uk-UA"/>
        </w:rPr>
        <w:t>ів</w:t>
      </w:r>
      <w:r w:rsidR="00FA04D3" w:rsidRPr="00A5769A">
        <w:rPr>
          <w:sz w:val="28"/>
          <w:szCs w:val="28"/>
          <w:lang w:val="uk-UA"/>
        </w:rPr>
        <w:t>.</w:t>
      </w:r>
    </w:p>
    <w:p w14:paraId="31DD7AA5" w14:textId="55E2FDBE" w:rsidR="00032FB0" w:rsidRPr="00A5769A" w:rsidRDefault="00A17630" w:rsidP="000920EE">
      <w:pPr>
        <w:jc w:val="center"/>
        <w:rPr>
          <w:b/>
          <w:bCs/>
          <w:sz w:val="28"/>
          <w:szCs w:val="28"/>
        </w:rPr>
      </w:pPr>
      <w:r w:rsidRPr="00A5769A">
        <w:rPr>
          <w:color w:val="FF0000"/>
          <w:sz w:val="28"/>
          <w:szCs w:val="28"/>
        </w:rPr>
        <w:br w:type="page"/>
      </w:r>
      <w:r w:rsidR="00032FB0" w:rsidRPr="00A5769A">
        <w:rPr>
          <w:b/>
          <w:bCs/>
          <w:color w:val="000000" w:themeColor="text1"/>
          <w:sz w:val="28"/>
          <w:szCs w:val="28"/>
        </w:rPr>
        <w:lastRenderedPageBreak/>
        <w:t xml:space="preserve">4.4. </w:t>
      </w:r>
      <w:r w:rsidR="00032FB0" w:rsidRPr="00A5769A">
        <w:rPr>
          <w:b/>
          <w:bCs/>
          <w:sz w:val="28"/>
          <w:szCs w:val="28"/>
        </w:rPr>
        <w:t>ОЦІНКА ЯКОСТІ З’ЄДНАННЯ ОСНОВНОГО ТА ПРОКЛАДКОВОГО МАТЕРІАЛУ</w:t>
      </w:r>
    </w:p>
    <w:p w14:paraId="18B6D812" w14:textId="77777777" w:rsidR="00F354B3" w:rsidRPr="00A5769A" w:rsidRDefault="00F354B3" w:rsidP="00032FB0">
      <w:pPr>
        <w:pStyle w:val="a9"/>
        <w:spacing w:before="0" w:beforeAutospacing="0" w:after="0" w:afterAutospacing="0" w:line="360" w:lineRule="auto"/>
        <w:ind w:firstLine="720"/>
        <w:rPr>
          <w:color w:val="000000" w:themeColor="text1"/>
          <w:sz w:val="28"/>
          <w:szCs w:val="28"/>
          <w:highlight w:val="red"/>
          <w:lang w:val="uk-UA"/>
        </w:rPr>
      </w:pPr>
    </w:p>
    <w:p w14:paraId="398BF2FF" w14:textId="77777777" w:rsidR="002F18D1" w:rsidRPr="00A5769A" w:rsidRDefault="002F18D1" w:rsidP="000F36CE">
      <w:pPr>
        <w:widowControl/>
        <w:autoSpaceDE/>
        <w:autoSpaceDN/>
        <w:spacing w:line="360" w:lineRule="auto"/>
        <w:ind w:firstLine="720"/>
        <w:jc w:val="both"/>
        <w:rPr>
          <w:sz w:val="28"/>
          <w:szCs w:val="28"/>
          <w:lang w:eastAsia="ru-RU"/>
        </w:rPr>
      </w:pPr>
      <w:r w:rsidRPr="00A5769A">
        <w:rPr>
          <w:bCs/>
          <w:sz w:val="28"/>
          <w:szCs w:val="28"/>
          <w:lang w:eastAsia="ru-RU"/>
        </w:rPr>
        <w:t>Методика виконання роботи</w:t>
      </w:r>
    </w:p>
    <w:p w14:paraId="48F5ECEA" w14:textId="002D417C" w:rsidR="002F18D1" w:rsidRPr="00A5769A" w:rsidRDefault="002F18D1" w:rsidP="000F36CE">
      <w:pPr>
        <w:widowControl/>
        <w:autoSpaceDE/>
        <w:autoSpaceDN/>
        <w:spacing w:line="360" w:lineRule="auto"/>
        <w:ind w:firstLine="720"/>
        <w:jc w:val="both"/>
        <w:rPr>
          <w:color w:val="000000" w:themeColor="text1"/>
          <w:sz w:val="28"/>
          <w:szCs w:val="28"/>
          <w:lang w:eastAsia="ru-RU"/>
        </w:rPr>
      </w:pPr>
      <w:r w:rsidRPr="00A5769A">
        <w:rPr>
          <w:bCs/>
          <w:sz w:val="28"/>
          <w:szCs w:val="28"/>
          <w:lang w:eastAsia="ru-RU"/>
        </w:rPr>
        <w:t>Визначення жорсткості.</w:t>
      </w:r>
      <w:r w:rsidRPr="00A5769A">
        <w:rPr>
          <w:sz w:val="28"/>
          <w:szCs w:val="28"/>
          <w:lang w:eastAsia="ru-RU"/>
        </w:rPr>
        <w:t xml:space="preserve"> Для визначення жорсткості під час згинання тканин, </w:t>
      </w:r>
      <w:r w:rsidRPr="00A5769A">
        <w:rPr>
          <w:color w:val="000000" w:themeColor="text1"/>
          <w:sz w:val="28"/>
          <w:szCs w:val="28"/>
          <w:lang w:eastAsia="ru-RU"/>
        </w:rPr>
        <w:t xml:space="preserve">трикотажних і нетканих </w:t>
      </w:r>
      <w:proofErr w:type="spellStart"/>
      <w:r w:rsidRPr="00A5769A">
        <w:rPr>
          <w:color w:val="000000" w:themeColor="text1"/>
          <w:sz w:val="28"/>
          <w:szCs w:val="28"/>
          <w:lang w:eastAsia="ru-RU"/>
        </w:rPr>
        <w:t>полотен</w:t>
      </w:r>
      <w:proofErr w:type="spellEnd"/>
      <w:r w:rsidRPr="00A5769A">
        <w:rPr>
          <w:color w:val="000000" w:themeColor="text1"/>
          <w:sz w:val="28"/>
          <w:szCs w:val="28"/>
          <w:lang w:eastAsia="ru-RU"/>
        </w:rPr>
        <w:t xml:space="preserve">, комплексних (дубльованих) матеріалів призначений </w:t>
      </w:r>
      <w:r w:rsidRPr="00A5769A">
        <w:rPr>
          <w:i/>
          <w:iCs/>
          <w:color w:val="000000" w:themeColor="text1"/>
          <w:sz w:val="28"/>
          <w:szCs w:val="28"/>
          <w:lang w:eastAsia="ru-RU"/>
        </w:rPr>
        <w:t>прилад ПТ-2</w:t>
      </w:r>
      <w:r w:rsidRPr="00A5769A">
        <w:rPr>
          <w:color w:val="000000" w:themeColor="text1"/>
          <w:sz w:val="28"/>
          <w:szCs w:val="28"/>
          <w:lang w:eastAsia="ru-RU"/>
        </w:rPr>
        <w:t xml:space="preserve"> (рис. </w:t>
      </w:r>
      <w:r w:rsidR="00DB1B5F" w:rsidRPr="00A5769A">
        <w:rPr>
          <w:color w:val="000000" w:themeColor="text1"/>
          <w:sz w:val="28"/>
          <w:szCs w:val="28"/>
          <w:lang w:eastAsia="ru-RU"/>
        </w:rPr>
        <w:t>17</w:t>
      </w:r>
      <w:r w:rsidRPr="00A5769A">
        <w:rPr>
          <w:color w:val="000000" w:themeColor="text1"/>
          <w:sz w:val="28"/>
          <w:szCs w:val="28"/>
          <w:lang w:eastAsia="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1134"/>
        <w:gridCol w:w="6222"/>
      </w:tblGrid>
      <w:tr w:rsidR="000920EE" w:rsidRPr="00A5769A" w14:paraId="32F65C44" w14:textId="77777777" w:rsidTr="000920EE">
        <w:tc>
          <w:tcPr>
            <w:tcW w:w="3114" w:type="dxa"/>
          </w:tcPr>
          <w:p w14:paraId="2F8AECC3" w14:textId="1ECFF90D" w:rsidR="000920EE" w:rsidRPr="00A5769A" w:rsidRDefault="000920EE" w:rsidP="000920EE">
            <w:pPr>
              <w:widowControl/>
              <w:autoSpaceDE/>
              <w:autoSpaceDN/>
              <w:spacing w:line="360" w:lineRule="auto"/>
              <w:jc w:val="center"/>
              <w:rPr>
                <w:color w:val="000000" w:themeColor="text1"/>
                <w:sz w:val="28"/>
                <w:szCs w:val="28"/>
                <w:lang w:eastAsia="ru-RU"/>
              </w:rPr>
            </w:pPr>
            <w:r w:rsidRPr="00A5769A">
              <w:rPr>
                <w:noProof/>
                <w:color w:val="000000" w:themeColor="text1"/>
              </w:rPr>
              <w:drawing>
                <wp:inline distT="0" distB="0" distL="0" distR="0" wp14:anchorId="2B92350D" wp14:editId="2309F895">
                  <wp:extent cx="1822364" cy="2211379"/>
                  <wp:effectExtent l="0" t="0" r="6985" b="0"/>
                  <wp:docPr id="39" name="Рисунок 39" descr="Сформирова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формированное изображение"/>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9102"/>
                          <a:stretch/>
                        </pic:blipFill>
                        <pic:spPr bwMode="auto">
                          <a:xfrm>
                            <a:off x="0" y="0"/>
                            <a:ext cx="1829168" cy="22196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Pr>
          <w:p w14:paraId="7FA9CCE1" w14:textId="77777777" w:rsidR="000920EE" w:rsidRPr="00A5769A" w:rsidRDefault="000920EE" w:rsidP="000F36CE">
            <w:pPr>
              <w:widowControl/>
              <w:autoSpaceDE/>
              <w:autoSpaceDN/>
              <w:spacing w:line="360" w:lineRule="auto"/>
              <w:jc w:val="both"/>
              <w:rPr>
                <w:color w:val="000000" w:themeColor="text1"/>
                <w:sz w:val="28"/>
                <w:szCs w:val="28"/>
                <w:lang w:eastAsia="ru-RU"/>
              </w:rPr>
            </w:pPr>
          </w:p>
        </w:tc>
        <w:tc>
          <w:tcPr>
            <w:tcW w:w="6222" w:type="dxa"/>
          </w:tcPr>
          <w:p w14:paraId="3025BDFD" w14:textId="75FB40E1" w:rsidR="000920EE" w:rsidRPr="00A5769A" w:rsidRDefault="000920EE" w:rsidP="000920EE">
            <w:pPr>
              <w:widowControl/>
              <w:autoSpaceDE/>
              <w:autoSpaceDN/>
              <w:spacing w:line="360" w:lineRule="auto"/>
              <w:jc w:val="center"/>
              <w:rPr>
                <w:color w:val="000000" w:themeColor="text1"/>
                <w:sz w:val="28"/>
                <w:szCs w:val="28"/>
                <w:lang w:eastAsia="ru-RU"/>
              </w:rPr>
            </w:pPr>
            <w:r w:rsidRPr="00A5769A">
              <w:rPr>
                <w:noProof/>
                <w:color w:val="000000" w:themeColor="text1"/>
                <w:sz w:val="28"/>
                <w:szCs w:val="28"/>
                <w:lang w:eastAsia="ru-RU"/>
              </w:rPr>
              <w:drawing>
                <wp:inline distT="0" distB="0" distL="0" distR="0" wp14:anchorId="42F4F804" wp14:editId="4ADB8A18">
                  <wp:extent cx="2317115" cy="3090593"/>
                  <wp:effectExtent l="0" t="0" r="698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18460" cy="3092387"/>
                          </a:xfrm>
                          <a:prstGeom prst="rect">
                            <a:avLst/>
                          </a:prstGeom>
                          <a:noFill/>
                          <a:ln>
                            <a:noFill/>
                          </a:ln>
                        </pic:spPr>
                      </pic:pic>
                    </a:graphicData>
                  </a:graphic>
                </wp:inline>
              </w:drawing>
            </w:r>
          </w:p>
        </w:tc>
      </w:tr>
      <w:tr w:rsidR="000920EE" w:rsidRPr="00A5769A" w14:paraId="270B4245" w14:textId="77777777" w:rsidTr="000920EE">
        <w:tc>
          <w:tcPr>
            <w:tcW w:w="3114" w:type="dxa"/>
          </w:tcPr>
          <w:p w14:paraId="323046A4" w14:textId="6CE1F768" w:rsidR="000920EE" w:rsidRPr="00A5769A" w:rsidRDefault="000920EE" w:rsidP="000920EE">
            <w:pPr>
              <w:widowControl/>
              <w:autoSpaceDE/>
              <w:autoSpaceDN/>
              <w:spacing w:line="360" w:lineRule="auto"/>
              <w:rPr>
                <w:color w:val="000000" w:themeColor="text1"/>
                <w:sz w:val="28"/>
                <w:szCs w:val="28"/>
                <w:lang w:eastAsia="ru-RU"/>
              </w:rPr>
            </w:pPr>
            <w:r w:rsidRPr="00A5769A">
              <w:rPr>
                <w:color w:val="000000" w:themeColor="text1"/>
                <w:sz w:val="28"/>
                <w:szCs w:val="28"/>
                <w:lang w:eastAsia="ru-RU"/>
              </w:rPr>
              <w:t>Рисунок 17 - Схема приладу ПТ-2</w:t>
            </w:r>
          </w:p>
          <w:p w14:paraId="303E6FE0" w14:textId="77777777" w:rsidR="000920EE" w:rsidRPr="00A5769A" w:rsidRDefault="000920EE" w:rsidP="000F36CE">
            <w:pPr>
              <w:widowControl/>
              <w:autoSpaceDE/>
              <w:autoSpaceDN/>
              <w:spacing w:line="360" w:lineRule="auto"/>
              <w:jc w:val="both"/>
              <w:rPr>
                <w:color w:val="000000" w:themeColor="text1"/>
                <w:sz w:val="28"/>
                <w:szCs w:val="28"/>
                <w:lang w:eastAsia="ru-RU"/>
              </w:rPr>
            </w:pPr>
          </w:p>
        </w:tc>
        <w:tc>
          <w:tcPr>
            <w:tcW w:w="1134" w:type="dxa"/>
          </w:tcPr>
          <w:p w14:paraId="6656AFAD" w14:textId="77777777" w:rsidR="000920EE" w:rsidRPr="00A5769A" w:rsidRDefault="000920EE" w:rsidP="000F36CE">
            <w:pPr>
              <w:widowControl/>
              <w:autoSpaceDE/>
              <w:autoSpaceDN/>
              <w:spacing w:line="360" w:lineRule="auto"/>
              <w:jc w:val="both"/>
              <w:rPr>
                <w:color w:val="000000" w:themeColor="text1"/>
                <w:sz w:val="28"/>
                <w:szCs w:val="28"/>
                <w:lang w:eastAsia="ru-RU"/>
              </w:rPr>
            </w:pPr>
          </w:p>
        </w:tc>
        <w:tc>
          <w:tcPr>
            <w:tcW w:w="6222" w:type="dxa"/>
          </w:tcPr>
          <w:p w14:paraId="4D398145" w14:textId="3F98FD04" w:rsidR="000920EE" w:rsidRPr="00A5769A" w:rsidRDefault="000920EE" w:rsidP="000920EE">
            <w:pPr>
              <w:widowControl/>
              <w:autoSpaceDE/>
              <w:autoSpaceDN/>
              <w:spacing w:line="360" w:lineRule="auto"/>
              <w:ind w:firstLine="720"/>
              <w:jc w:val="center"/>
              <w:rPr>
                <w:color w:val="000000" w:themeColor="text1"/>
                <w:sz w:val="28"/>
                <w:szCs w:val="28"/>
                <w:lang w:eastAsia="ru-RU"/>
              </w:rPr>
            </w:pPr>
            <w:r w:rsidRPr="00A5769A">
              <w:rPr>
                <w:color w:val="000000" w:themeColor="text1"/>
                <w:sz w:val="28"/>
                <w:szCs w:val="28"/>
                <w:lang w:eastAsia="ru-RU"/>
              </w:rPr>
              <w:t>Рисунок 18 – Фото приладу ПТ-2</w:t>
            </w:r>
          </w:p>
          <w:p w14:paraId="269E6EBE" w14:textId="14F55BE8" w:rsidR="000920EE" w:rsidRPr="00A5769A" w:rsidRDefault="000920EE" w:rsidP="000920EE">
            <w:pPr>
              <w:widowControl/>
              <w:autoSpaceDE/>
              <w:autoSpaceDN/>
              <w:spacing w:line="360" w:lineRule="auto"/>
              <w:rPr>
                <w:color w:val="000000" w:themeColor="text1"/>
                <w:sz w:val="28"/>
                <w:szCs w:val="28"/>
                <w:lang w:eastAsia="ru-RU"/>
              </w:rPr>
            </w:pPr>
            <w:r w:rsidRPr="00A5769A">
              <w:rPr>
                <w:sz w:val="28"/>
                <w:szCs w:val="28"/>
                <w:lang w:eastAsia="ru-RU"/>
              </w:rPr>
              <w:t>1 – кнопка увімкнення; 2 –механізм приладу; 3 –гвинт; 4 –покажчики прогину;5 –шкала; 6 –проба матеріалу; 7 –вантаж; 8 –</w:t>
            </w:r>
            <w:proofErr w:type="spellStart"/>
            <w:r w:rsidRPr="00A5769A">
              <w:rPr>
                <w:sz w:val="28"/>
                <w:szCs w:val="28"/>
                <w:lang w:eastAsia="ru-RU"/>
              </w:rPr>
              <w:t>груз</w:t>
            </w:r>
            <w:proofErr w:type="spellEnd"/>
          </w:p>
        </w:tc>
      </w:tr>
    </w:tbl>
    <w:p w14:paraId="6335F541" w14:textId="280EBC32" w:rsidR="000920EE" w:rsidRPr="00A5769A" w:rsidRDefault="000920EE" w:rsidP="000F36CE">
      <w:pPr>
        <w:widowControl/>
        <w:autoSpaceDE/>
        <w:autoSpaceDN/>
        <w:spacing w:line="360" w:lineRule="auto"/>
        <w:ind w:firstLine="720"/>
        <w:jc w:val="both"/>
        <w:rPr>
          <w:color w:val="000000" w:themeColor="text1"/>
          <w:sz w:val="28"/>
          <w:szCs w:val="28"/>
          <w:lang w:eastAsia="ru-RU"/>
        </w:rPr>
      </w:pPr>
    </w:p>
    <w:p w14:paraId="1B40CA48" w14:textId="77777777" w:rsidR="002F18D1" w:rsidRPr="00A5769A" w:rsidRDefault="002F18D1" w:rsidP="000F36CE">
      <w:pPr>
        <w:widowControl/>
        <w:autoSpaceDE/>
        <w:autoSpaceDN/>
        <w:spacing w:line="360" w:lineRule="auto"/>
        <w:ind w:firstLine="720"/>
        <w:jc w:val="both"/>
        <w:rPr>
          <w:sz w:val="28"/>
          <w:szCs w:val="28"/>
          <w:lang w:eastAsia="ru-RU"/>
        </w:rPr>
      </w:pPr>
      <w:r w:rsidRPr="00A5769A">
        <w:rPr>
          <w:sz w:val="28"/>
          <w:szCs w:val="28"/>
          <w:lang w:eastAsia="ru-RU"/>
        </w:rPr>
        <w:t>Попередньо готують по п’ять поздовжніх і поперечних пробних смужок розміром 160 × 30 мм кожна та розміром 260 × 30 мм для методу змінної довжини. Зважуванням визначають масу п’яти пробних смужок у грамах, окремо поздовжніх і поперечних, з похибкою 0,01 г.</w:t>
      </w:r>
    </w:p>
    <w:p w14:paraId="1F9CF60A" w14:textId="77777777" w:rsidR="002F18D1" w:rsidRPr="00A5769A" w:rsidRDefault="002F18D1" w:rsidP="000F36CE">
      <w:pPr>
        <w:widowControl/>
        <w:autoSpaceDE/>
        <w:autoSpaceDN/>
        <w:spacing w:line="360" w:lineRule="auto"/>
        <w:ind w:firstLine="720"/>
        <w:jc w:val="both"/>
        <w:rPr>
          <w:sz w:val="28"/>
          <w:szCs w:val="28"/>
          <w:lang w:eastAsia="ru-RU"/>
        </w:rPr>
      </w:pPr>
      <w:r w:rsidRPr="00A5769A">
        <w:rPr>
          <w:sz w:val="28"/>
          <w:szCs w:val="28"/>
          <w:lang w:eastAsia="ru-RU"/>
        </w:rPr>
        <w:t xml:space="preserve">Пробу (смужку) укладають симетрично по шкалі лицьовою стороною догори на опорний горизонтальний майданчик, суміщаючи при цьому зовнішній край проби та майданчика. У центрі пробу закріплюють вантажем шириною 2 см і масою 500 г. Середня частина опорного майданчика нерухома, а його бокові ділянки можуть плавно </w:t>
      </w:r>
      <w:r w:rsidRPr="00A5769A">
        <w:rPr>
          <w:sz w:val="28"/>
          <w:szCs w:val="28"/>
          <w:lang w:eastAsia="ru-RU"/>
        </w:rPr>
        <w:lastRenderedPageBreak/>
        <w:t xml:space="preserve">й рівномірно опускатися за допомогою механізму, який вмикається кнопкою. Під час опускання бокових ділянок опорного майданчика кінці проби починають відгинатися і в певний момент відділяються від тих, що опускаються. Через 1 хв після моменту відділення кінців проби від </w:t>
      </w:r>
      <w:proofErr w:type="spellStart"/>
      <w:r w:rsidRPr="00A5769A">
        <w:rPr>
          <w:sz w:val="28"/>
          <w:szCs w:val="28"/>
          <w:lang w:eastAsia="ru-RU"/>
        </w:rPr>
        <w:t>опускаючихся</w:t>
      </w:r>
      <w:proofErr w:type="spellEnd"/>
      <w:r w:rsidRPr="00A5769A">
        <w:rPr>
          <w:sz w:val="28"/>
          <w:szCs w:val="28"/>
          <w:lang w:eastAsia="ru-RU"/>
        </w:rPr>
        <w:t xml:space="preserve"> бокових ділянок визначають за допомогою покажчиків прогину, що переміщуються гвинтом; по шкалі 5 вимірюють з похибкою не більш як 1 мм прогини кінців пробної смужки.</w:t>
      </w:r>
    </w:p>
    <w:p w14:paraId="639794DA" w14:textId="77777777" w:rsidR="002F18D1" w:rsidRPr="00A5769A" w:rsidRDefault="002F18D1" w:rsidP="000F36CE">
      <w:pPr>
        <w:widowControl/>
        <w:autoSpaceDE/>
        <w:autoSpaceDN/>
        <w:spacing w:line="360" w:lineRule="auto"/>
        <w:ind w:firstLine="720"/>
        <w:jc w:val="both"/>
        <w:rPr>
          <w:sz w:val="28"/>
          <w:szCs w:val="28"/>
          <w:lang w:eastAsia="ru-RU"/>
        </w:rPr>
      </w:pPr>
      <w:r w:rsidRPr="00A5769A">
        <w:rPr>
          <w:sz w:val="28"/>
          <w:szCs w:val="28"/>
          <w:lang w:eastAsia="ru-RU"/>
        </w:rPr>
        <w:t>За остаточний результат приймають середнє арифметичне десяти визначень прогину пробної смужки з похибкою не більш як 0,1 мм.</w:t>
      </w:r>
    </w:p>
    <w:p w14:paraId="49366A61" w14:textId="77777777" w:rsidR="002F18D1" w:rsidRPr="00A5769A" w:rsidRDefault="002F18D1" w:rsidP="000F36CE">
      <w:pPr>
        <w:widowControl/>
        <w:autoSpaceDE/>
        <w:autoSpaceDN/>
        <w:spacing w:line="360" w:lineRule="auto"/>
        <w:ind w:firstLine="720"/>
        <w:jc w:val="both"/>
        <w:rPr>
          <w:sz w:val="28"/>
          <w:szCs w:val="28"/>
          <w:lang w:eastAsia="ru-RU"/>
        </w:rPr>
      </w:pPr>
      <w:r w:rsidRPr="00A5769A">
        <w:rPr>
          <w:sz w:val="28"/>
          <w:szCs w:val="28"/>
          <w:lang w:eastAsia="ru-RU"/>
        </w:rPr>
        <w:t>Жорсткість, мН·см², обчислюють окремо для проб поздовжнього та поперечного напрямків за формулою:</w:t>
      </w:r>
    </w:p>
    <w:p w14:paraId="479BD664" w14:textId="77777777" w:rsidR="002F18D1" w:rsidRPr="00A5769A" w:rsidRDefault="002F18D1" w:rsidP="002F18D1">
      <w:pPr>
        <w:widowControl/>
        <w:autoSpaceDE/>
        <w:autoSpaceDN/>
        <w:jc w:val="center"/>
        <w:rPr>
          <w:sz w:val="24"/>
          <w:szCs w:val="24"/>
          <w:lang w:eastAsia="ru-RU"/>
        </w:rPr>
      </w:pPr>
      <w:r w:rsidRPr="00A5769A">
        <w:rPr>
          <w:noProof/>
          <w:sz w:val="24"/>
          <w:szCs w:val="24"/>
          <w:lang w:eastAsia="ru-RU"/>
        </w:rPr>
        <w:drawing>
          <wp:inline distT="0" distB="0" distL="0" distR="0" wp14:anchorId="6D0CD137" wp14:editId="1FC32F4E">
            <wp:extent cx="1724025" cy="352793"/>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80277" cy="364304"/>
                    </a:xfrm>
                    <a:prstGeom prst="rect">
                      <a:avLst/>
                    </a:prstGeom>
                  </pic:spPr>
                </pic:pic>
              </a:graphicData>
            </a:graphic>
          </wp:inline>
        </w:drawing>
      </w:r>
    </w:p>
    <w:p w14:paraId="407C9B49" w14:textId="77777777" w:rsidR="000F36CE" w:rsidRPr="00A5769A" w:rsidRDefault="002F18D1" w:rsidP="000F36CE">
      <w:pPr>
        <w:widowControl/>
        <w:autoSpaceDE/>
        <w:autoSpaceDN/>
        <w:spacing w:line="360" w:lineRule="auto"/>
        <w:ind w:firstLine="720"/>
        <w:rPr>
          <w:sz w:val="28"/>
          <w:szCs w:val="28"/>
          <w:lang w:eastAsia="ru-RU"/>
        </w:rPr>
      </w:pPr>
      <w:r w:rsidRPr="00A5769A">
        <w:rPr>
          <w:sz w:val="28"/>
          <w:szCs w:val="28"/>
          <w:lang w:eastAsia="ru-RU"/>
        </w:rPr>
        <w:t>де m — маса п’яти пробних смужок, г;</w:t>
      </w:r>
    </w:p>
    <w:p w14:paraId="075E1B03" w14:textId="77777777" w:rsidR="002F18D1" w:rsidRPr="00A5769A" w:rsidRDefault="002F18D1" w:rsidP="000F36CE">
      <w:pPr>
        <w:widowControl/>
        <w:autoSpaceDE/>
        <w:autoSpaceDN/>
        <w:spacing w:line="360" w:lineRule="auto"/>
        <w:ind w:firstLine="720"/>
        <w:rPr>
          <w:color w:val="000000" w:themeColor="text1"/>
          <w:sz w:val="28"/>
          <w:szCs w:val="28"/>
          <w:lang w:eastAsia="ru-RU"/>
        </w:rPr>
      </w:pPr>
      <w:proofErr w:type="spellStart"/>
      <w:r w:rsidRPr="00A5769A">
        <w:rPr>
          <w:sz w:val="28"/>
          <w:szCs w:val="28"/>
          <w:lang w:eastAsia="ru-RU"/>
        </w:rPr>
        <w:t>A</w:t>
      </w:r>
      <w:r w:rsidR="000F36CE" w:rsidRPr="00A5769A">
        <w:rPr>
          <w:sz w:val="28"/>
          <w:szCs w:val="28"/>
          <w:lang w:eastAsia="ru-RU"/>
        </w:rPr>
        <w:t>l</w:t>
      </w:r>
      <w:proofErr w:type="spellEnd"/>
      <w:r w:rsidRPr="00A5769A">
        <w:rPr>
          <w:sz w:val="28"/>
          <w:szCs w:val="28"/>
          <w:lang w:eastAsia="ru-RU"/>
        </w:rPr>
        <w:t xml:space="preserve"> — функція відносного прогину f0, визначувана за </w:t>
      </w:r>
      <w:r w:rsidR="00D45BB5" w:rsidRPr="00A5769A">
        <w:rPr>
          <w:color w:val="000000" w:themeColor="text1"/>
          <w:sz w:val="28"/>
          <w:szCs w:val="28"/>
          <w:lang w:eastAsia="ru-RU"/>
        </w:rPr>
        <w:t>(</w:t>
      </w:r>
      <w:r w:rsidRPr="00A5769A">
        <w:rPr>
          <w:color w:val="000000" w:themeColor="text1"/>
          <w:sz w:val="28"/>
          <w:szCs w:val="28"/>
          <w:lang w:eastAsia="ru-RU"/>
        </w:rPr>
        <w:t xml:space="preserve">табл. </w:t>
      </w:r>
      <w:r w:rsidR="00D45BB5" w:rsidRPr="00A5769A">
        <w:rPr>
          <w:color w:val="000000" w:themeColor="text1"/>
          <w:sz w:val="28"/>
          <w:szCs w:val="28"/>
          <w:lang w:eastAsia="ru-RU"/>
        </w:rPr>
        <w:t>14)</w:t>
      </w:r>
      <w:r w:rsidRPr="00A5769A">
        <w:rPr>
          <w:color w:val="000000" w:themeColor="text1"/>
          <w:sz w:val="28"/>
          <w:szCs w:val="28"/>
          <w:lang w:eastAsia="ru-RU"/>
        </w:rPr>
        <w:t>.</w:t>
      </w:r>
    </w:p>
    <w:p w14:paraId="403EED40" w14:textId="77777777" w:rsidR="002F18D1" w:rsidRPr="00A5769A" w:rsidRDefault="002F18D1" w:rsidP="000F36CE">
      <w:pPr>
        <w:widowControl/>
        <w:autoSpaceDE/>
        <w:autoSpaceDN/>
        <w:spacing w:line="360" w:lineRule="auto"/>
        <w:ind w:firstLine="720"/>
        <w:rPr>
          <w:sz w:val="28"/>
          <w:szCs w:val="28"/>
          <w:lang w:eastAsia="ru-RU"/>
        </w:rPr>
      </w:pPr>
      <w:r w:rsidRPr="00A5769A">
        <w:rPr>
          <w:sz w:val="28"/>
          <w:szCs w:val="28"/>
          <w:lang w:eastAsia="ru-RU"/>
        </w:rPr>
        <w:t>Відносний прогин обчислюють за формулою:</w:t>
      </w:r>
    </w:p>
    <w:p w14:paraId="49207BB4" w14:textId="77777777" w:rsidR="002F18D1" w:rsidRPr="00A5769A" w:rsidRDefault="002F18D1" w:rsidP="002F18D1">
      <w:pPr>
        <w:widowControl/>
        <w:autoSpaceDE/>
        <w:autoSpaceDN/>
        <w:jc w:val="center"/>
        <w:rPr>
          <w:sz w:val="24"/>
          <w:szCs w:val="24"/>
          <w:lang w:eastAsia="ru-RU"/>
        </w:rPr>
      </w:pPr>
      <w:r w:rsidRPr="00A5769A">
        <w:rPr>
          <w:noProof/>
          <w:sz w:val="24"/>
          <w:szCs w:val="24"/>
          <w:lang w:eastAsia="ru-RU"/>
        </w:rPr>
        <w:drawing>
          <wp:inline distT="0" distB="0" distL="0" distR="0" wp14:anchorId="1DFA94C9" wp14:editId="312AA781">
            <wp:extent cx="1466850" cy="32670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96884" cy="333396"/>
                    </a:xfrm>
                    <a:prstGeom prst="rect">
                      <a:avLst/>
                    </a:prstGeom>
                  </pic:spPr>
                </pic:pic>
              </a:graphicData>
            </a:graphic>
          </wp:inline>
        </w:drawing>
      </w:r>
    </w:p>
    <w:p w14:paraId="7E367EDB" w14:textId="77777777" w:rsidR="000F36CE" w:rsidRPr="00A5769A" w:rsidRDefault="002F18D1" w:rsidP="000F36CE">
      <w:pPr>
        <w:widowControl/>
        <w:autoSpaceDE/>
        <w:autoSpaceDN/>
        <w:spacing w:line="360" w:lineRule="auto"/>
        <w:ind w:firstLine="720"/>
        <w:rPr>
          <w:sz w:val="28"/>
          <w:szCs w:val="28"/>
          <w:lang w:eastAsia="ru-RU"/>
        </w:rPr>
      </w:pPr>
      <w:r w:rsidRPr="00A5769A">
        <w:rPr>
          <w:sz w:val="28"/>
          <w:szCs w:val="28"/>
          <w:lang w:eastAsia="ru-RU"/>
        </w:rPr>
        <w:t>де f — остаточний прогин проби;</w:t>
      </w:r>
    </w:p>
    <w:p w14:paraId="0BAD88EE" w14:textId="77777777" w:rsidR="002F18D1" w:rsidRPr="00A5769A" w:rsidRDefault="002F18D1" w:rsidP="000F36CE">
      <w:pPr>
        <w:widowControl/>
        <w:autoSpaceDE/>
        <w:autoSpaceDN/>
        <w:spacing w:line="360" w:lineRule="auto"/>
        <w:ind w:firstLine="720"/>
        <w:rPr>
          <w:sz w:val="28"/>
          <w:szCs w:val="28"/>
          <w:lang w:eastAsia="ru-RU"/>
        </w:rPr>
      </w:pPr>
      <w:r w:rsidRPr="00A5769A">
        <w:rPr>
          <w:sz w:val="28"/>
          <w:szCs w:val="28"/>
          <w:lang w:eastAsia="ru-RU"/>
        </w:rPr>
        <w:t>l — довжина звисаючих кінців проби, що дорівнює 7 см.</w:t>
      </w:r>
    </w:p>
    <w:p w14:paraId="1B6ABF32" w14:textId="77777777" w:rsidR="002F18D1" w:rsidRPr="00A5769A" w:rsidRDefault="002F18D1" w:rsidP="000F36CE">
      <w:pPr>
        <w:widowControl/>
        <w:autoSpaceDE/>
        <w:autoSpaceDN/>
        <w:spacing w:line="360" w:lineRule="auto"/>
        <w:ind w:firstLine="720"/>
        <w:rPr>
          <w:sz w:val="28"/>
          <w:szCs w:val="28"/>
          <w:lang w:eastAsia="ru-RU"/>
        </w:rPr>
      </w:pPr>
      <w:r w:rsidRPr="00A5769A">
        <w:rPr>
          <w:sz w:val="28"/>
          <w:szCs w:val="28"/>
          <w:lang w:eastAsia="ru-RU"/>
        </w:rPr>
        <w:t xml:space="preserve">Коефіцієнт жорсткості матеріалу визначають як відношення жорсткості у поздовжньому </w:t>
      </w:r>
    </w:p>
    <w:p w14:paraId="6935A57F" w14:textId="77777777" w:rsidR="002F18D1" w:rsidRPr="00A5769A" w:rsidRDefault="002F18D1" w:rsidP="002F18D1">
      <w:pPr>
        <w:widowControl/>
        <w:autoSpaceDE/>
        <w:autoSpaceDN/>
        <w:jc w:val="center"/>
        <w:rPr>
          <w:sz w:val="24"/>
          <w:szCs w:val="24"/>
          <w:lang w:eastAsia="ru-RU"/>
        </w:rPr>
      </w:pPr>
      <w:r w:rsidRPr="00A5769A">
        <w:rPr>
          <w:noProof/>
          <w:sz w:val="24"/>
          <w:szCs w:val="24"/>
          <w:lang w:eastAsia="ru-RU"/>
        </w:rPr>
        <w:drawing>
          <wp:inline distT="0" distB="0" distL="0" distR="0" wp14:anchorId="4C68DA73" wp14:editId="6D915EC4">
            <wp:extent cx="2009775" cy="333912"/>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75697" cy="344865"/>
                    </a:xfrm>
                    <a:prstGeom prst="rect">
                      <a:avLst/>
                    </a:prstGeom>
                  </pic:spPr>
                </pic:pic>
              </a:graphicData>
            </a:graphic>
          </wp:inline>
        </w:drawing>
      </w:r>
    </w:p>
    <w:p w14:paraId="4A1AEC27" w14:textId="77777777" w:rsidR="00F560BB" w:rsidRPr="00A5769A" w:rsidRDefault="00F560BB" w:rsidP="002F18D1">
      <w:pPr>
        <w:widowControl/>
        <w:autoSpaceDE/>
        <w:autoSpaceDN/>
        <w:jc w:val="center"/>
        <w:rPr>
          <w:sz w:val="24"/>
          <w:szCs w:val="24"/>
          <w:lang w:eastAsia="ru-RU"/>
        </w:rPr>
      </w:pPr>
    </w:p>
    <w:p w14:paraId="05E2670B" w14:textId="2A0D1571" w:rsidR="00F560BB" w:rsidRPr="00A5769A" w:rsidRDefault="00F560BB" w:rsidP="00F560BB">
      <w:pPr>
        <w:widowControl/>
        <w:autoSpaceDE/>
        <w:autoSpaceDN/>
        <w:rPr>
          <w:sz w:val="28"/>
          <w:szCs w:val="28"/>
          <w:lang w:eastAsia="ru-RU"/>
        </w:rPr>
      </w:pPr>
      <w:r w:rsidRPr="00A5769A">
        <w:rPr>
          <w:sz w:val="28"/>
          <w:szCs w:val="28"/>
          <w:lang w:eastAsia="ru-RU"/>
        </w:rPr>
        <w:t xml:space="preserve">Таблиця </w:t>
      </w:r>
      <w:r w:rsidR="00D45BB5" w:rsidRPr="00A5769A">
        <w:rPr>
          <w:sz w:val="28"/>
          <w:szCs w:val="28"/>
          <w:lang w:eastAsia="ru-RU"/>
        </w:rPr>
        <w:t>1</w:t>
      </w:r>
      <w:r w:rsidR="00CF5D12" w:rsidRPr="00A5769A">
        <w:rPr>
          <w:sz w:val="28"/>
          <w:szCs w:val="28"/>
          <w:lang w:eastAsia="ru-RU"/>
        </w:rPr>
        <w:t>5</w:t>
      </w:r>
      <w:r w:rsidR="00D45BB5" w:rsidRPr="00A5769A">
        <w:rPr>
          <w:sz w:val="28"/>
          <w:szCs w:val="28"/>
          <w:lang w:eastAsia="ru-RU"/>
        </w:rPr>
        <w:t xml:space="preserve"> -</w:t>
      </w:r>
      <w:r w:rsidRPr="00A5769A">
        <w:rPr>
          <w:sz w:val="28"/>
          <w:szCs w:val="28"/>
          <w:lang w:eastAsia="ru-RU"/>
        </w:rPr>
        <w:t xml:space="preserve"> Функція відносного прогину f</w:t>
      </w:r>
      <w:r w:rsidRPr="00A5769A">
        <w:rPr>
          <w:sz w:val="28"/>
          <w:szCs w:val="28"/>
          <w:vertAlign w:val="subscript"/>
          <w:lang w:eastAsia="ru-RU"/>
        </w:rPr>
        <w:t>0</w:t>
      </w:r>
      <w:r w:rsidR="003278AD" w:rsidRPr="00A5769A">
        <w:rPr>
          <w:sz w:val="28"/>
          <w:szCs w:val="28"/>
          <w:vertAlign w:val="subscript"/>
          <w:lang w:eastAsia="ru-RU"/>
        </w:rPr>
        <w:t xml:space="preserve"> </w:t>
      </w:r>
    </w:p>
    <w:p w14:paraId="5997C06D" w14:textId="77777777" w:rsidR="000738D2" w:rsidRPr="00A5769A" w:rsidRDefault="000738D2" w:rsidP="00F560BB">
      <w:pPr>
        <w:widowControl/>
        <w:autoSpaceDE/>
        <w:autoSpaceDN/>
        <w:rPr>
          <w:sz w:val="24"/>
          <w:szCs w:val="24"/>
          <w:lang w:eastAsia="ru-RU"/>
        </w:rPr>
      </w:pPr>
    </w:p>
    <w:tbl>
      <w:tblPr>
        <w:tblStyle w:val="ac"/>
        <w:tblW w:w="5000" w:type="pct"/>
        <w:tblLook w:val="04A0" w:firstRow="1" w:lastRow="0" w:firstColumn="1" w:lastColumn="0" w:noHBand="0" w:noVBand="1"/>
      </w:tblPr>
      <w:tblGrid>
        <w:gridCol w:w="1442"/>
        <w:gridCol w:w="1442"/>
        <w:gridCol w:w="503"/>
        <w:gridCol w:w="1441"/>
        <w:gridCol w:w="1713"/>
        <w:gridCol w:w="503"/>
        <w:gridCol w:w="1441"/>
        <w:gridCol w:w="1985"/>
      </w:tblGrid>
      <w:tr w:rsidR="00F560BB" w:rsidRPr="00A5769A" w14:paraId="3676FA16" w14:textId="77777777" w:rsidTr="00F560BB">
        <w:tc>
          <w:tcPr>
            <w:tcW w:w="688" w:type="pct"/>
            <w:vAlign w:val="center"/>
            <w:hideMark/>
          </w:tcPr>
          <w:p w14:paraId="2DBDEE9D" w14:textId="77777777" w:rsidR="00F560BB" w:rsidRPr="00A5769A" w:rsidRDefault="00F560BB" w:rsidP="00F560BB">
            <w:pPr>
              <w:widowControl/>
              <w:autoSpaceDE/>
              <w:autoSpaceDN/>
              <w:jc w:val="center"/>
              <w:rPr>
                <w:bCs/>
                <w:sz w:val="24"/>
                <w:szCs w:val="24"/>
                <w:lang w:eastAsia="ru-RU"/>
              </w:rPr>
            </w:pPr>
            <w:r w:rsidRPr="00A5769A">
              <w:rPr>
                <w:sz w:val="28"/>
                <w:szCs w:val="28"/>
                <w:lang w:eastAsia="ru-RU"/>
              </w:rPr>
              <w:t>f</w:t>
            </w:r>
            <w:r w:rsidRPr="00A5769A">
              <w:rPr>
                <w:sz w:val="28"/>
                <w:szCs w:val="28"/>
                <w:vertAlign w:val="subscript"/>
                <w:lang w:eastAsia="ru-RU"/>
              </w:rPr>
              <w:t>0</w:t>
            </w:r>
          </w:p>
        </w:tc>
        <w:tc>
          <w:tcPr>
            <w:tcW w:w="688" w:type="pct"/>
            <w:vAlign w:val="center"/>
            <w:hideMark/>
          </w:tcPr>
          <w:p w14:paraId="6A77CEC8" w14:textId="77777777" w:rsidR="00F560BB" w:rsidRPr="00A5769A" w:rsidRDefault="00F560BB" w:rsidP="00F560BB">
            <w:pPr>
              <w:widowControl/>
              <w:autoSpaceDE/>
              <w:autoSpaceDN/>
              <w:jc w:val="center"/>
              <w:rPr>
                <w:bCs/>
                <w:sz w:val="24"/>
                <w:szCs w:val="24"/>
                <w:lang w:eastAsia="ru-RU"/>
              </w:rPr>
            </w:pPr>
            <w:r w:rsidRPr="00A5769A">
              <w:rPr>
                <w:bCs/>
                <w:sz w:val="24"/>
                <w:szCs w:val="24"/>
                <w:lang w:eastAsia="ru-RU"/>
              </w:rPr>
              <w:t>A</w:t>
            </w:r>
          </w:p>
        </w:tc>
        <w:tc>
          <w:tcPr>
            <w:tcW w:w="240" w:type="pct"/>
            <w:vAlign w:val="center"/>
            <w:hideMark/>
          </w:tcPr>
          <w:p w14:paraId="1144AF04" w14:textId="77777777" w:rsidR="00F560BB" w:rsidRPr="00A5769A" w:rsidRDefault="00F560BB" w:rsidP="00F560BB">
            <w:pPr>
              <w:widowControl/>
              <w:autoSpaceDE/>
              <w:autoSpaceDN/>
              <w:jc w:val="center"/>
              <w:rPr>
                <w:bCs/>
                <w:sz w:val="24"/>
                <w:szCs w:val="24"/>
                <w:lang w:eastAsia="ru-RU"/>
              </w:rPr>
            </w:pPr>
          </w:p>
        </w:tc>
        <w:tc>
          <w:tcPr>
            <w:tcW w:w="688" w:type="pct"/>
            <w:vAlign w:val="center"/>
            <w:hideMark/>
          </w:tcPr>
          <w:p w14:paraId="12FAF68F" w14:textId="396D05B1" w:rsidR="00F560BB" w:rsidRPr="00A5769A" w:rsidRDefault="000920EE" w:rsidP="00F560BB">
            <w:pPr>
              <w:widowControl/>
              <w:autoSpaceDE/>
              <w:autoSpaceDN/>
              <w:jc w:val="center"/>
              <w:rPr>
                <w:bCs/>
                <w:sz w:val="24"/>
                <w:szCs w:val="24"/>
                <w:lang w:eastAsia="ru-RU"/>
              </w:rPr>
            </w:pPr>
            <w:r w:rsidRPr="00A5769A">
              <w:rPr>
                <w:sz w:val="28"/>
                <w:szCs w:val="28"/>
                <w:lang w:eastAsia="ru-RU"/>
              </w:rPr>
              <w:t>f</w:t>
            </w:r>
            <w:r w:rsidRPr="00A5769A">
              <w:rPr>
                <w:sz w:val="28"/>
                <w:szCs w:val="28"/>
                <w:vertAlign w:val="subscript"/>
                <w:lang w:eastAsia="ru-RU"/>
              </w:rPr>
              <w:t>0</w:t>
            </w:r>
          </w:p>
        </w:tc>
        <w:tc>
          <w:tcPr>
            <w:tcW w:w="818" w:type="pct"/>
            <w:vAlign w:val="center"/>
            <w:hideMark/>
          </w:tcPr>
          <w:p w14:paraId="40D19814" w14:textId="77777777" w:rsidR="00F560BB" w:rsidRPr="00A5769A" w:rsidRDefault="00F560BB" w:rsidP="00F560BB">
            <w:pPr>
              <w:widowControl/>
              <w:autoSpaceDE/>
              <w:autoSpaceDN/>
              <w:jc w:val="center"/>
              <w:rPr>
                <w:bCs/>
                <w:sz w:val="24"/>
                <w:szCs w:val="24"/>
                <w:lang w:eastAsia="ru-RU"/>
              </w:rPr>
            </w:pPr>
            <w:r w:rsidRPr="00A5769A">
              <w:rPr>
                <w:bCs/>
                <w:sz w:val="24"/>
                <w:szCs w:val="24"/>
                <w:lang w:eastAsia="ru-RU"/>
              </w:rPr>
              <w:t>A</w:t>
            </w:r>
          </w:p>
        </w:tc>
        <w:tc>
          <w:tcPr>
            <w:tcW w:w="240" w:type="pct"/>
            <w:vAlign w:val="center"/>
            <w:hideMark/>
          </w:tcPr>
          <w:p w14:paraId="43C3FFB9" w14:textId="77777777" w:rsidR="00F560BB" w:rsidRPr="00A5769A" w:rsidRDefault="00F560BB" w:rsidP="00F560BB">
            <w:pPr>
              <w:widowControl/>
              <w:autoSpaceDE/>
              <w:autoSpaceDN/>
              <w:jc w:val="center"/>
              <w:rPr>
                <w:bCs/>
                <w:sz w:val="24"/>
                <w:szCs w:val="24"/>
                <w:lang w:eastAsia="ru-RU"/>
              </w:rPr>
            </w:pPr>
          </w:p>
        </w:tc>
        <w:tc>
          <w:tcPr>
            <w:tcW w:w="688" w:type="pct"/>
            <w:vAlign w:val="center"/>
            <w:hideMark/>
          </w:tcPr>
          <w:p w14:paraId="5136287C" w14:textId="1B830AF0" w:rsidR="00F560BB" w:rsidRPr="00A5769A" w:rsidRDefault="000920EE" w:rsidP="00F560BB">
            <w:pPr>
              <w:widowControl/>
              <w:autoSpaceDE/>
              <w:autoSpaceDN/>
              <w:jc w:val="center"/>
              <w:rPr>
                <w:bCs/>
                <w:sz w:val="24"/>
                <w:szCs w:val="24"/>
                <w:lang w:eastAsia="ru-RU"/>
              </w:rPr>
            </w:pPr>
            <w:r w:rsidRPr="00A5769A">
              <w:rPr>
                <w:sz w:val="28"/>
                <w:szCs w:val="28"/>
                <w:lang w:eastAsia="ru-RU"/>
              </w:rPr>
              <w:t>f</w:t>
            </w:r>
            <w:r w:rsidRPr="00A5769A">
              <w:rPr>
                <w:sz w:val="28"/>
                <w:szCs w:val="28"/>
                <w:vertAlign w:val="subscript"/>
                <w:lang w:eastAsia="ru-RU"/>
              </w:rPr>
              <w:t>0</w:t>
            </w:r>
          </w:p>
        </w:tc>
        <w:tc>
          <w:tcPr>
            <w:tcW w:w="948" w:type="pct"/>
            <w:vAlign w:val="center"/>
            <w:hideMark/>
          </w:tcPr>
          <w:p w14:paraId="25BBF371" w14:textId="77777777" w:rsidR="00F560BB" w:rsidRPr="00A5769A" w:rsidRDefault="00F560BB" w:rsidP="00F560BB">
            <w:pPr>
              <w:widowControl/>
              <w:autoSpaceDE/>
              <w:autoSpaceDN/>
              <w:jc w:val="center"/>
              <w:rPr>
                <w:bCs/>
                <w:sz w:val="24"/>
                <w:szCs w:val="24"/>
                <w:lang w:eastAsia="ru-RU"/>
              </w:rPr>
            </w:pPr>
            <w:r w:rsidRPr="00A5769A">
              <w:rPr>
                <w:bCs/>
                <w:sz w:val="24"/>
                <w:szCs w:val="24"/>
                <w:lang w:eastAsia="ru-RU"/>
              </w:rPr>
              <w:t>A</w:t>
            </w:r>
          </w:p>
        </w:tc>
      </w:tr>
      <w:tr w:rsidR="00F560BB" w:rsidRPr="00A5769A" w14:paraId="61AA22EF" w14:textId="77777777" w:rsidTr="00F560BB">
        <w:tc>
          <w:tcPr>
            <w:tcW w:w="688" w:type="pct"/>
            <w:vAlign w:val="center"/>
            <w:hideMark/>
          </w:tcPr>
          <w:p w14:paraId="0D64F523" w14:textId="2BAD92F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01</w:t>
            </w:r>
          </w:p>
        </w:tc>
        <w:tc>
          <w:tcPr>
            <w:tcW w:w="688" w:type="pct"/>
            <w:vAlign w:val="center"/>
            <w:hideMark/>
          </w:tcPr>
          <w:p w14:paraId="751CFCB4" w14:textId="4F95F72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08</w:t>
            </w:r>
          </w:p>
        </w:tc>
        <w:tc>
          <w:tcPr>
            <w:tcW w:w="240" w:type="pct"/>
            <w:vAlign w:val="center"/>
            <w:hideMark/>
          </w:tcPr>
          <w:p w14:paraId="7417800C"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44983389" w14:textId="20FC569E"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51</w:t>
            </w:r>
          </w:p>
        </w:tc>
        <w:tc>
          <w:tcPr>
            <w:tcW w:w="818" w:type="pct"/>
            <w:vAlign w:val="center"/>
            <w:hideMark/>
          </w:tcPr>
          <w:p w14:paraId="1DFDED42" w14:textId="3B8D2EAA" w:rsidR="00F560BB" w:rsidRPr="00A5769A" w:rsidRDefault="00F560BB" w:rsidP="00F560BB">
            <w:pPr>
              <w:widowControl/>
              <w:autoSpaceDE/>
              <w:autoSpaceDN/>
              <w:jc w:val="center"/>
              <w:rPr>
                <w:sz w:val="24"/>
                <w:szCs w:val="24"/>
                <w:lang w:eastAsia="ru-RU"/>
              </w:rPr>
            </w:pPr>
            <w:r w:rsidRPr="00A5769A">
              <w:rPr>
                <w:sz w:val="24"/>
                <w:szCs w:val="24"/>
                <w:lang w:eastAsia="ru-RU"/>
              </w:rPr>
              <w:t>5</w:t>
            </w:r>
            <w:r w:rsidR="00401DAD" w:rsidRPr="00A5769A">
              <w:rPr>
                <w:sz w:val="24"/>
                <w:szCs w:val="24"/>
                <w:lang w:eastAsia="ru-RU"/>
              </w:rPr>
              <w:t>,</w:t>
            </w:r>
            <w:r w:rsidRPr="00A5769A">
              <w:rPr>
                <w:sz w:val="24"/>
                <w:szCs w:val="24"/>
                <w:lang w:eastAsia="ru-RU"/>
              </w:rPr>
              <w:t>28</w:t>
            </w:r>
          </w:p>
        </w:tc>
        <w:tc>
          <w:tcPr>
            <w:tcW w:w="240" w:type="pct"/>
            <w:vAlign w:val="center"/>
            <w:hideMark/>
          </w:tcPr>
          <w:p w14:paraId="3183B254"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45D0095" w14:textId="779E3F56"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76</w:t>
            </w:r>
          </w:p>
        </w:tc>
        <w:tc>
          <w:tcPr>
            <w:tcW w:w="948" w:type="pct"/>
            <w:vAlign w:val="center"/>
            <w:hideMark/>
          </w:tcPr>
          <w:p w14:paraId="1EEC1339" w14:textId="0B6FDB5F" w:rsidR="00F560BB" w:rsidRPr="00A5769A" w:rsidRDefault="00F560BB" w:rsidP="00F560BB">
            <w:pPr>
              <w:widowControl/>
              <w:autoSpaceDE/>
              <w:autoSpaceDN/>
              <w:jc w:val="center"/>
              <w:rPr>
                <w:sz w:val="24"/>
                <w:szCs w:val="24"/>
                <w:lang w:eastAsia="ru-RU"/>
              </w:rPr>
            </w:pPr>
            <w:r w:rsidRPr="00A5769A">
              <w:rPr>
                <w:sz w:val="24"/>
                <w:szCs w:val="24"/>
                <w:lang w:eastAsia="ru-RU"/>
              </w:rPr>
              <w:t>13</w:t>
            </w:r>
            <w:r w:rsidR="00401DAD" w:rsidRPr="00A5769A">
              <w:rPr>
                <w:sz w:val="24"/>
                <w:szCs w:val="24"/>
                <w:lang w:eastAsia="ru-RU"/>
              </w:rPr>
              <w:t>,</w:t>
            </w:r>
            <w:r w:rsidRPr="00A5769A">
              <w:rPr>
                <w:sz w:val="24"/>
                <w:szCs w:val="24"/>
                <w:lang w:eastAsia="ru-RU"/>
              </w:rPr>
              <w:t>34</w:t>
            </w:r>
          </w:p>
        </w:tc>
      </w:tr>
      <w:tr w:rsidR="00F560BB" w:rsidRPr="00A5769A" w14:paraId="120FD842" w14:textId="77777777" w:rsidTr="00F560BB">
        <w:tc>
          <w:tcPr>
            <w:tcW w:w="688" w:type="pct"/>
            <w:vAlign w:val="center"/>
            <w:hideMark/>
          </w:tcPr>
          <w:p w14:paraId="570B11A0" w14:textId="69D78BFB"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02</w:t>
            </w:r>
          </w:p>
        </w:tc>
        <w:tc>
          <w:tcPr>
            <w:tcW w:w="688" w:type="pct"/>
            <w:vAlign w:val="center"/>
            <w:hideMark/>
          </w:tcPr>
          <w:p w14:paraId="5EB0090E" w14:textId="70EFB067"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16</w:t>
            </w:r>
          </w:p>
        </w:tc>
        <w:tc>
          <w:tcPr>
            <w:tcW w:w="240" w:type="pct"/>
            <w:vAlign w:val="center"/>
            <w:hideMark/>
          </w:tcPr>
          <w:p w14:paraId="22584770"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FB95600" w14:textId="1A11F6C1"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52</w:t>
            </w:r>
          </w:p>
        </w:tc>
        <w:tc>
          <w:tcPr>
            <w:tcW w:w="818" w:type="pct"/>
            <w:vAlign w:val="center"/>
            <w:hideMark/>
          </w:tcPr>
          <w:p w14:paraId="74250E52" w14:textId="6F9C4D19" w:rsidR="00F560BB" w:rsidRPr="00A5769A" w:rsidRDefault="00F560BB" w:rsidP="00F560BB">
            <w:pPr>
              <w:widowControl/>
              <w:autoSpaceDE/>
              <w:autoSpaceDN/>
              <w:jc w:val="center"/>
              <w:rPr>
                <w:sz w:val="24"/>
                <w:szCs w:val="24"/>
                <w:lang w:eastAsia="ru-RU"/>
              </w:rPr>
            </w:pPr>
            <w:r w:rsidRPr="00A5769A">
              <w:rPr>
                <w:sz w:val="24"/>
                <w:szCs w:val="24"/>
                <w:lang w:eastAsia="ru-RU"/>
              </w:rPr>
              <w:t>5</w:t>
            </w:r>
            <w:r w:rsidR="00401DAD" w:rsidRPr="00A5769A">
              <w:rPr>
                <w:sz w:val="24"/>
                <w:szCs w:val="24"/>
                <w:lang w:eastAsia="ru-RU"/>
              </w:rPr>
              <w:t>,</w:t>
            </w:r>
            <w:r w:rsidRPr="00A5769A">
              <w:rPr>
                <w:sz w:val="24"/>
                <w:szCs w:val="24"/>
                <w:lang w:eastAsia="ru-RU"/>
              </w:rPr>
              <w:t>44</w:t>
            </w:r>
          </w:p>
        </w:tc>
        <w:tc>
          <w:tcPr>
            <w:tcW w:w="240" w:type="pct"/>
            <w:vAlign w:val="center"/>
            <w:hideMark/>
          </w:tcPr>
          <w:p w14:paraId="4CA35534"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10877A5" w14:textId="62C8A057"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77</w:t>
            </w:r>
          </w:p>
        </w:tc>
        <w:tc>
          <w:tcPr>
            <w:tcW w:w="948" w:type="pct"/>
            <w:vAlign w:val="center"/>
            <w:hideMark/>
          </w:tcPr>
          <w:p w14:paraId="2CE2C0EC" w14:textId="5CC27135" w:rsidR="00F560BB" w:rsidRPr="00A5769A" w:rsidRDefault="00F560BB" w:rsidP="00F560BB">
            <w:pPr>
              <w:widowControl/>
              <w:autoSpaceDE/>
              <w:autoSpaceDN/>
              <w:jc w:val="center"/>
              <w:rPr>
                <w:sz w:val="24"/>
                <w:szCs w:val="24"/>
                <w:lang w:eastAsia="ru-RU"/>
              </w:rPr>
            </w:pPr>
            <w:r w:rsidRPr="00A5769A">
              <w:rPr>
                <w:sz w:val="24"/>
                <w:szCs w:val="24"/>
                <w:lang w:eastAsia="ru-RU"/>
              </w:rPr>
              <w:t>14</w:t>
            </w:r>
            <w:r w:rsidR="00401DAD" w:rsidRPr="00A5769A">
              <w:rPr>
                <w:sz w:val="24"/>
                <w:szCs w:val="24"/>
                <w:lang w:eastAsia="ru-RU"/>
              </w:rPr>
              <w:t>,</w:t>
            </w:r>
            <w:r w:rsidRPr="00A5769A">
              <w:rPr>
                <w:sz w:val="24"/>
                <w:szCs w:val="24"/>
                <w:lang w:eastAsia="ru-RU"/>
              </w:rPr>
              <w:t>00</w:t>
            </w:r>
          </w:p>
        </w:tc>
      </w:tr>
      <w:tr w:rsidR="00F560BB" w:rsidRPr="00A5769A" w14:paraId="7A96A0BA" w14:textId="77777777" w:rsidTr="00F560BB">
        <w:tc>
          <w:tcPr>
            <w:tcW w:w="688" w:type="pct"/>
            <w:vAlign w:val="center"/>
            <w:hideMark/>
          </w:tcPr>
          <w:p w14:paraId="04E80A23" w14:textId="3CF11330"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03</w:t>
            </w:r>
          </w:p>
        </w:tc>
        <w:tc>
          <w:tcPr>
            <w:tcW w:w="688" w:type="pct"/>
            <w:vAlign w:val="center"/>
            <w:hideMark/>
          </w:tcPr>
          <w:p w14:paraId="54D98FFE" w14:textId="6B0B8E14"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24</w:t>
            </w:r>
          </w:p>
        </w:tc>
        <w:tc>
          <w:tcPr>
            <w:tcW w:w="240" w:type="pct"/>
            <w:vAlign w:val="center"/>
            <w:hideMark/>
          </w:tcPr>
          <w:p w14:paraId="3975F4B7"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D39EA77" w14:textId="50AC081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53</w:t>
            </w:r>
          </w:p>
        </w:tc>
        <w:tc>
          <w:tcPr>
            <w:tcW w:w="818" w:type="pct"/>
            <w:vAlign w:val="center"/>
            <w:hideMark/>
          </w:tcPr>
          <w:p w14:paraId="31E4DD34" w14:textId="154BDC4F" w:rsidR="00F560BB" w:rsidRPr="00A5769A" w:rsidRDefault="00F560BB" w:rsidP="00F560BB">
            <w:pPr>
              <w:widowControl/>
              <w:autoSpaceDE/>
              <w:autoSpaceDN/>
              <w:jc w:val="center"/>
              <w:rPr>
                <w:sz w:val="24"/>
                <w:szCs w:val="24"/>
                <w:lang w:eastAsia="ru-RU"/>
              </w:rPr>
            </w:pPr>
            <w:r w:rsidRPr="00A5769A">
              <w:rPr>
                <w:sz w:val="24"/>
                <w:szCs w:val="24"/>
                <w:lang w:eastAsia="ru-RU"/>
              </w:rPr>
              <w:t>5</w:t>
            </w:r>
            <w:r w:rsidR="00401DAD" w:rsidRPr="00A5769A">
              <w:rPr>
                <w:sz w:val="24"/>
                <w:szCs w:val="24"/>
                <w:lang w:eastAsia="ru-RU"/>
              </w:rPr>
              <w:t>,</w:t>
            </w:r>
            <w:r w:rsidRPr="00A5769A">
              <w:rPr>
                <w:sz w:val="24"/>
                <w:szCs w:val="24"/>
                <w:lang w:eastAsia="ru-RU"/>
              </w:rPr>
              <w:t>62</w:t>
            </w:r>
          </w:p>
        </w:tc>
        <w:tc>
          <w:tcPr>
            <w:tcW w:w="240" w:type="pct"/>
            <w:vAlign w:val="center"/>
            <w:hideMark/>
          </w:tcPr>
          <w:p w14:paraId="3406E50A"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78D7F9C" w14:textId="794C81C9"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78</w:t>
            </w:r>
          </w:p>
        </w:tc>
        <w:tc>
          <w:tcPr>
            <w:tcW w:w="948" w:type="pct"/>
            <w:vAlign w:val="center"/>
            <w:hideMark/>
          </w:tcPr>
          <w:p w14:paraId="5A654861" w14:textId="5917D7E6" w:rsidR="00F560BB" w:rsidRPr="00A5769A" w:rsidRDefault="00F560BB" w:rsidP="00F560BB">
            <w:pPr>
              <w:widowControl/>
              <w:autoSpaceDE/>
              <w:autoSpaceDN/>
              <w:jc w:val="center"/>
              <w:rPr>
                <w:sz w:val="24"/>
                <w:szCs w:val="24"/>
                <w:lang w:eastAsia="ru-RU"/>
              </w:rPr>
            </w:pPr>
            <w:r w:rsidRPr="00A5769A">
              <w:rPr>
                <w:sz w:val="24"/>
                <w:szCs w:val="24"/>
                <w:lang w:eastAsia="ru-RU"/>
              </w:rPr>
              <w:t>14</w:t>
            </w:r>
            <w:r w:rsidR="00401DAD" w:rsidRPr="00A5769A">
              <w:rPr>
                <w:sz w:val="24"/>
                <w:szCs w:val="24"/>
                <w:lang w:eastAsia="ru-RU"/>
              </w:rPr>
              <w:t>,</w:t>
            </w:r>
            <w:r w:rsidRPr="00A5769A">
              <w:rPr>
                <w:sz w:val="24"/>
                <w:szCs w:val="24"/>
                <w:lang w:eastAsia="ru-RU"/>
              </w:rPr>
              <w:t>79</w:t>
            </w:r>
          </w:p>
        </w:tc>
      </w:tr>
      <w:tr w:rsidR="00F560BB" w:rsidRPr="00A5769A" w14:paraId="6DA2B01D" w14:textId="77777777" w:rsidTr="00F560BB">
        <w:tc>
          <w:tcPr>
            <w:tcW w:w="688" w:type="pct"/>
            <w:vAlign w:val="center"/>
            <w:hideMark/>
          </w:tcPr>
          <w:p w14:paraId="7FA10A8F" w14:textId="7A2F348E"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04</w:t>
            </w:r>
          </w:p>
        </w:tc>
        <w:tc>
          <w:tcPr>
            <w:tcW w:w="688" w:type="pct"/>
            <w:vAlign w:val="center"/>
            <w:hideMark/>
          </w:tcPr>
          <w:p w14:paraId="601F0E0D" w14:textId="20FEB43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32</w:t>
            </w:r>
          </w:p>
        </w:tc>
        <w:tc>
          <w:tcPr>
            <w:tcW w:w="240" w:type="pct"/>
            <w:vAlign w:val="center"/>
            <w:hideMark/>
          </w:tcPr>
          <w:p w14:paraId="226AFD8A"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D8D516C" w14:textId="7F341F80"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54</w:t>
            </w:r>
          </w:p>
        </w:tc>
        <w:tc>
          <w:tcPr>
            <w:tcW w:w="818" w:type="pct"/>
            <w:vAlign w:val="center"/>
            <w:hideMark/>
          </w:tcPr>
          <w:p w14:paraId="3179A894" w14:textId="780CA221" w:rsidR="00F560BB" w:rsidRPr="00A5769A" w:rsidRDefault="00F560BB" w:rsidP="00F560BB">
            <w:pPr>
              <w:widowControl/>
              <w:autoSpaceDE/>
              <w:autoSpaceDN/>
              <w:jc w:val="center"/>
              <w:rPr>
                <w:sz w:val="24"/>
                <w:szCs w:val="24"/>
                <w:lang w:eastAsia="ru-RU"/>
              </w:rPr>
            </w:pPr>
            <w:r w:rsidRPr="00A5769A">
              <w:rPr>
                <w:sz w:val="24"/>
                <w:szCs w:val="24"/>
                <w:lang w:eastAsia="ru-RU"/>
              </w:rPr>
              <w:t>5</w:t>
            </w:r>
            <w:r w:rsidR="00401DAD" w:rsidRPr="00A5769A">
              <w:rPr>
                <w:sz w:val="24"/>
                <w:szCs w:val="24"/>
                <w:lang w:eastAsia="ru-RU"/>
              </w:rPr>
              <w:t>,</w:t>
            </w:r>
            <w:r w:rsidRPr="00A5769A">
              <w:rPr>
                <w:sz w:val="24"/>
                <w:szCs w:val="24"/>
                <w:lang w:eastAsia="ru-RU"/>
              </w:rPr>
              <w:t>79</w:t>
            </w:r>
          </w:p>
        </w:tc>
        <w:tc>
          <w:tcPr>
            <w:tcW w:w="240" w:type="pct"/>
            <w:vAlign w:val="center"/>
            <w:hideMark/>
          </w:tcPr>
          <w:p w14:paraId="2344F17C"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6F0F2F9" w14:textId="0A4750C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79</w:t>
            </w:r>
          </w:p>
        </w:tc>
        <w:tc>
          <w:tcPr>
            <w:tcW w:w="948" w:type="pct"/>
            <w:vAlign w:val="center"/>
            <w:hideMark/>
          </w:tcPr>
          <w:p w14:paraId="04A5F488" w14:textId="53C18CA1" w:rsidR="00F560BB" w:rsidRPr="00A5769A" w:rsidRDefault="00F560BB" w:rsidP="00F560BB">
            <w:pPr>
              <w:widowControl/>
              <w:autoSpaceDE/>
              <w:autoSpaceDN/>
              <w:jc w:val="center"/>
              <w:rPr>
                <w:sz w:val="24"/>
                <w:szCs w:val="24"/>
                <w:lang w:eastAsia="ru-RU"/>
              </w:rPr>
            </w:pPr>
            <w:r w:rsidRPr="00A5769A">
              <w:rPr>
                <w:sz w:val="24"/>
                <w:szCs w:val="24"/>
                <w:lang w:eastAsia="ru-RU"/>
              </w:rPr>
              <w:t>15</w:t>
            </w:r>
            <w:r w:rsidR="00401DAD" w:rsidRPr="00A5769A">
              <w:rPr>
                <w:sz w:val="24"/>
                <w:szCs w:val="24"/>
                <w:lang w:eastAsia="ru-RU"/>
              </w:rPr>
              <w:t>,</w:t>
            </w:r>
            <w:r w:rsidRPr="00A5769A">
              <w:rPr>
                <w:sz w:val="24"/>
                <w:szCs w:val="24"/>
                <w:lang w:eastAsia="ru-RU"/>
              </w:rPr>
              <w:t>53</w:t>
            </w:r>
          </w:p>
        </w:tc>
      </w:tr>
      <w:tr w:rsidR="00F560BB" w:rsidRPr="00A5769A" w14:paraId="60F4FF5D" w14:textId="77777777" w:rsidTr="00F560BB">
        <w:tc>
          <w:tcPr>
            <w:tcW w:w="688" w:type="pct"/>
            <w:vAlign w:val="center"/>
            <w:hideMark/>
          </w:tcPr>
          <w:p w14:paraId="154B36E8" w14:textId="12304C96"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05</w:t>
            </w:r>
          </w:p>
        </w:tc>
        <w:tc>
          <w:tcPr>
            <w:tcW w:w="688" w:type="pct"/>
            <w:vAlign w:val="center"/>
            <w:hideMark/>
          </w:tcPr>
          <w:p w14:paraId="01862B31" w14:textId="5211136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40</w:t>
            </w:r>
          </w:p>
        </w:tc>
        <w:tc>
          <w:tcPr>
            <w:tcW w:w="240" w:type="pct"/>
            <w:vAlign w:val="center"/>
            <w:hideMark/>
          </w:tcPr>
          <w:p w14:paraId="1333A02A"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E9428ED" w14:textId="4A43D03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55</w:t>
            </w:r>
          </w:p>
        </w:tc>
        <w:tc>
          <w:tcPr>
            <w:tcW w:w="818" w:type="pct"/>
            <w:vAlign w:val="center"/>
            <w:hideMark/>
          </w:tcPr>
          <w:p w14:paraId="54F2DDE2" w14:textId="50316D12" w:rsidR="00F560BB" w:rsidRPr="00A5769A" w:rsidRDefault="00F560BB" w:rsidP="00F560BB">
            <w:pPr>
              <w:widowControl/>
              <w:autoSpaceDE/>
              <w:autoSpaceDN/>
              <w:jc w:val="center"/>
              <w:rPr>
                <w:sz w:val="24"/>
                <w:szCs w:val="24"/>
                <w:lang w:eastAsia="ru-RU"/>
              </w:rPr>
            </w:pPr>
            <w:r w:rsidRPr="00A5769A">
              <w:rPr>
                <w:sz w:val="24"/>
                <w:szCs w:val="24"/>
                <w:lang w:eastAsia="ru-RU"/>
              </w:rPr>
              <w:t>5</w:t>
            </w:r>
            <w:r w:rsidR="00401DAD" w:rsidRPr="00A5769A">
              <w:rPr>
                <w:sz w:val="24"/>
                <w:szCs w:val="24"/>
                <w:lang w:eastAsia="ru-RU"/>
              </w:rPr>
              <w:t>,</w:t>
            </w:r>
            <w:r w:rsidRPr="00A5769A">
              <w:rPr>
                <w:sz w:val="24"/>
                <w:szCs w:val="24"/>
                <w:lang w:eastAsia="ru-RU"/>
              </w:rPr>
              <w:t>97</w:t>
            </w:r>
          </w:p>
        </w:tc>
        <w:tc>
          <w:tcPr>
            <w:tcW w:w="240" w:type="pct"/>
            <w:vAlign w:val="center"/>
            <w:hideMark/>
          </w:tcPr>
          <w:p w14:paraId="0436F7BA"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4BCA5F21" w14:textId="06B101D4"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80</w:t>
            </w:r>
          </w:p>
        </w:tc>
        <w:tc>
          <w:tcPr>
            <w:tcW w:w="948" w:type="pct"/>
            <w:vAlign w:val="center"/>
            <w:hideMark/>
          </w:tcPr>
          <w:p w14:paraId="2DB0568C" w14:textId="3F8F2E50" w:rsidR="00F560BB" w:rsidRPr="00A5769A" w:rsidRDefault="00F560BB" w:rsidP="00F560BB">
            <w:pPr>
              <w:widowControl/>
              <w:autoSpaceDE/>
              <w:autoSpaceDN/>
              <w:jc w:val="center"/>
              <w:rPr>
                <w:sz w:val="24"/>
                <w:szCs w:val="24"/>
                <w:lang w:eastAsia="ru-RU"/>
              </w:rPr>
            </w:pPr>
            <w:r w:rsidRPr="00A5769A">
              <w:rPr>
                <w:sz w:val="24"/>
                <w:szCs w:val="24"/>
                <w:lang w:eastAsia="ru-RU"/>
              </w:rPr>
              <w:t>16</w:t>
            </w:r>
            <w:r w:rsidR="00401DAD" w:rsidRPr="00A5769A">
              <w:rPr>
                <w:sz w:val="24"/>
                <w:szCs w:val="24"/>
                <w:lang w:eastAsia="ru-RU"/>
              </w:rPr>
              <w:t>,</w:t>
            </w:r>
            <w:r w:rsidRPr="00A5769A">
              <w:rPr>
                <w:sz w:val="24"/>
                <w:szCs w:val="24"/>
                <w:lang w:eastAsia="ru-RU"/>
              </w:rPr>
              <w:t>57</w:t>
            </w:r>
          </w:p>
        </w:tc>
      </w:tr>
      <w:tr w:rsidR="00F560BB" w:rsidRPr="00A5769A" w14:paraId="144FAB6D" w14:textId="77777777" w:rsidTr="00F560BB">
        <w:tc>
          <w:tcPr>
            <w:tcW w:w="688" w:type="pct"/>
            <w:vAlign w:val="center"/>
            <w:hideMark/>
          </w:tcPr>
          <w:p w14:paraId="31F59011" w14:textId="0E522E8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06</w:t>
            </w:r>
          </w:p>
        </w:tc>
        <w:tc>
          <w:tcPr>
            <w:tcW w:w="688" w:type="pct"/>
            <w:vAlign w:val="center"/>
            <w:hideMark/>
          </w:tcPr>
          <w:p w14:paraId="34A4AAA0" w14:textId="7EDCDD5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48</w:t>
            </w:r>
          </w:p>
        </w:tc>
        <w:tc>
          <w:tcPr>
            <w:tcW w:w="240" w:type="pct"/>
            <w:vAlign w:val="center"/>
            <w:hideMark/>
          </w:tcPr>
          <w:p w14:paraId="2C329CC9"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CB58AA3" w14:textId="7DAF911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56</w:t>
            </w:r>
          </w:p>
        </w:tc>
        <w:tc>
          <w:tcPr>
            <w:tcW w:w="818" w:type="pct"/>
            <w:vAlign w:val="center"/>
            <w:hideMark/>
          </w:tcPr>
          <w:p w14:paraId="4B944ADB" w14:textId="09928080" w:rsidR="00F560BB" w:rsidRPr="00A5769A" w:rsidRDefault="00F560BB" w:rsidP="00F560BB">
            <w:pPr>
              <w:widowControl/>
              <w:autoSpaceDE/>
              <w:autoSpaceDN/>
              <w:jc w:val="center"/>
              <w:rPr>
                <w:sz w:val="24"/>
                <w:szCs w:val="24"/>
                <w:lang w:eastAsia="ru-RU"/>
              </w:rPr>
            </w:pPr>
            <w:r w:rsidRPr="00A5769A">
              <w:rPr>
                <w:sz w:val="24"/>
                <w:szCs w:val="24"/>
                <w:lang w:eastAsia="ru-RU"/>
              </w:rPr>
              <w:t>6</w:t>
            </w:r>
            <w:r w:rsidR="00401DAD" w:rsidRPr="00A5769A">
              <w:rPr>
                <w:sz w:val="24"/>
                <w:szCs w:val="24"/>
                <w:lang w:eastAsia="ru-RU"/>
              </w:rPr>
              <w:t>,</w:t>
            </w:r>
            <w:r w:rsidRPr="00A5769A">
              <w:rPr>
                <w:sz w:val="24"/>
                <w:szCs w:val="24"/>
                <w:lang w:eastAsia="ru-RU"/>
              </w:rPr>
              <w:t>15</w:t>
            </w:r>
          </w:p>
        </w:tc>
        <w:tc>
          <w:tcPr>
            <w:tcW w:w="240" w:type="pct"/>
            <w:vAlign w:val="center"/>
            <w:hideMark/>
          </w:tcPr>
          <w:p w14:paraId="1308A3E1"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4D83ACEE" w14:textId="5E0CA17B"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81</w:t>
            </w:r>
          </w:p>
        </w:tc>
        <w:tc>
          <w:tcPr>
            <w:tcW w:w="948" w:type="pct"/>
            <w:vAlign w:val="center"/>
            <w:hideMark/>
          </w:tcPr>
          <w:p w14:paraId="4F8DF728" w14:textId="67BE2BC4" w:rsidR="00F560BB" w:rsidRPr="00A5769A" w:rsidRDefault="00F560BB" w:rsidP="00F560BB">
            <w:pPr>
              <w:widowControl/>
              <w:autoSpaceDE/>
              <w:autoSpaceDN/>
              <w:jc w:val="center"/>
              <w:rPr>
                <w:sz w:val="24"/>
                <w:szCs w:val="24"/>
                <w:lang w:eastAsia="ru-RU"/>
              </w:rPr>
            </w:pPr>
            <w:r w:rsidRPr="00A5769A">
              <w:rPr>
                <w:sz w:val="24"/>
                <w:szCs w:val="24"/>
                <w:lang w:eastAsia="ru-RU"/>
              </w:rPr>
              <w:t>17</w:t>
            </w:r>
            <w:r w:rsidR="00401DAD" w:rsidRPr="00A5769A">
              <w:rPr>
                <w:sz w:val="24"/>
                <w:szCs w:val="24"/>
                <w:lang w:eastAsia="ru-RU"/>
              </w:rPr>
              <w:t>,</w:t>
            </w:r>
            <w:r w:rsidRPr="00A5769A">
              <w:rPr>
                <w:sz w:val="24"/>
                <w:szCs w:val="24"/>
                <w:lang w:eastAsia="ru-RU"/>
              </w:rPr>
              <w:t>95</w:t>
            </w:r>
          </w:p>
        </w:tc>
      </w:tr>
      <w:tr w:rsidR="00F560BB" w:rsidRPr="00A5769A" w14:paraId="526A16AB" w14:textId="77777777" w:rsidTr="00F560BB">
        <w:tc>
          <w:tcPr>
            <w:tcW w:w="688" w:type="pct"/>
            <w:vAlign w:val="center"/>
            <w:hideMark/>
          </w:tcPr>
          <w:p w14:paraId="4F702BAB" w14:textId="31705B8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07</w:t>
            </w:r>
          </w:p>
        </w:tc>
        <w:tc>
          <w:tcPr>
            <w:tcW w:w="688" w:type="pct"/>
            <w:vAlign w:val="center"/>
            <w:hideMark/>
          </w:tcPr>
          <w:p w14:paraId="1D482C5E" w14:textId="29524D88"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56</w:t>
            </w:r>
          </w:p>
        </w:tc>
        <w:tc>
          <w:tcPr>
            <w:tcW w:w="240" w:type="pct"/>
            <w:vAlign w:val="center"/>
            <w:hideMark/>
          </w:tcPr>
          <w:p w14:paraId="74DAE58A"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CA4E5B5" w14:textId="0A4E5E7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57</w:t>
            </w:r>
          </w:p>
        </w:tc>
        <w:tc>
          <w:tcPr>
            <w:tcW w:w="818" w:type="pct"/>
            <w:vAlign w:val="center"/>
            <w:hideMark/>
          </w:tcPr>
          <w:p w14:paraId="2D0D0CEC" w14:textId="479BDC2C" w:rsidR="00F560BB" w:rsidRPr="00A5769A" w:rsidRDefault="00F560BB" w:rsidP="00F560BB">
            <w:pPr>
              <w:widowControl/>
              <w:autoSpaceDE/>
              <w:autoSpaceDN/>
              <w:jc w:val="center"/>
              <w:rPr>
                <w:sz w:val="24"/>
                <w:szCs w:val="24"/>
                <w:lang w:eastAsia="ru-RU"/>
              </w:rPr>
            </w:pPr>
            <w:r w:rsidRPr="00A5769A">
              <w:rPr>
                <w:sz w:val="24"/>
                <w:szCs w:val="24"/>
                <w:lang w:eastAsia="ru-RU"/>
              </w:rPr>
              <w:t>6</w:t>
            </w:r>
            <w:r w:rsidR="00401DAD" w:rsidRPr="00A5769A">
              <w:rPr>
                <w:sz w:val="24"/>
                <w:szCs w:val="24"/>
                <w:lang w:eastAsia="ru-RU"/>
              </w:rPr>
              <w:t>,</w:t>
            </w:r>
            <w:r w:rsidRPr="00A5769A">
              <w:rPr>
                <w:sz w:val="24"/>
                <w:szCs w:val="24"/>
                <w:lang w:eastAsia="ru-RU"/>
              </w:rPr>
              <w:t>34</w:t>
            </w:r>
          </w:p>
        </w:tc>
        <w:tc>
          <w:tcPr>
            <w:tcW w:w="240" w:type="pct"/>
            <w:vAlign w:val="center"/>
            <w:hideMark/>
          </w:tcPr>
          <w:p w14:paraId="68B58E1A"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8196985" w14:textId="4432A94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82</w:t>
            </w:r>
          </w:p>
        </w:tc>
        <w:tc>
          <w:tcPr>
            <w:tcW w:w="948" w:type="pct"/>
            <w:vAlign w:val="center"/>
            <w:hideMark/>
          </w:tcPr>
          <w:p w14:paraId="21F1C047" w14:textId="081DC1DE" w:rsidR="00F560BB" w:rsidRPr="00A5769A" w:rsidRDefault="00F560BB" w:rsidP="00F560BB">
            <w:pPr>
              <w:widowControl/>
              <w:autoSpaceDE/>
              <w:autoSpaceDN/>
              <w:jc w:val="center"/>
              <w:rPr>
                <w:sz w:val="24"/>
                <w:szCs w:val="24"/>
                <w:lang w:eastAsia="ru-RU"/>
              </w:rPr>
            </w:pPr>
            <w:r w:rsidRPr="00A5769A">
              <w:rPr>
                <w:sz w:val="24"/>
                <w:szCs w:val="24"/>
                <w:lang w:eastAsia="ru-RU"/>
              </w:rPr>
              <w:t>18</w:t>
            </w:r>
            <w:r w:rsidR="00401DAD" w:rsidRPr="00A5769A">
              <w:rPr>
                <w:sz w:val="24"/>
                <w:szCs w:val="24"/>
                <w:lang w:eastAsia="ru-RU"/>
              </w:rPr>
              <w:t>,</w:t>
            </w:r>
            <w:r w:rsidRPr="00A5769A">
              <w:rPr>
                <w:sz w:val="24"/>
                <w:szCs w:val="24"/>
                <w:lang w:eastAsia="ru-RU"/>
              </w:rPr>
              <w:t>65</w:t>
            </w:r>
          </w:p>
        </w:tc>
      </w:tr>
      <w:tr w:rsidR="00F560BB" w:rsidRPr="00A5769A" w14:paraId="1B954591" w14:textId="77777777" w:rsidTr="00F560BB">
        <w:tc>
          <w:tcPr>
            <w:tcW w:w="688" w:type="pct"/>
            <w:vAlign w:val="center"/>
            <w:hideMark/>
          </w:tcPr>
          <w:p w14:paraId="4AF484C6" w14:textId="24DE2DBF" w:rsidR="00F560BB" w:rsidRPr="00A5769A" w:rsidRDefault="00F560BB" w:rsidP="00F560BB">
            <w:pPr>
              <w:widowControl/>
              <w:autoSpaceDE/>
              <w:autoSpaceDN/>
              <w:jc w:val="center"/>
              <w:rPr>
                <w:sz w:val="24"/>
                <w:szCs w:val="24"/>
                <w:lang w:eastAsia="ru-RU"/>
              </w:rPr>
            </w:pPr>
            <w:r w:rsidRPr="00A5769A">
              <w:rPr>
                <w:bCs/>
                <w:sz w:val="24"/>
                <w:szCs w:val="24"/>
                <w:lang w:eastAsia="ru-RU"/>
              </w:rPr>
              <w:t>0</w:t>
            </w:r>
            <w:r w:rsidR="00401DAD" w:rsidRPr="00A5769A">
              <w:rPr>
                <w:bCs/>
                <w:sz w:val="24"/>
                <w:szCs w:val="24"/>
                <w:lang w:eastAsia="ru-RU"/>
              </w:rPr>
              <w:t>,</w:t>
            </w:r>
            <w:r w:rsidRPr="00A5769A">
              <w:rPr>
                <w:bCs/>
                <w:sz w:val="24"/>
                <w:szCs w:val="24"/>
                <w:lang w:eastAsia="ru-RU"/>
              </w:rPr>
              <w:t>08</w:t>
            </w:r>
          </w:p>
        </w:tc>
        <w:tc>
          <w:tcPr>
            <w:tcW w:w="688" w:type="pct"/>
            <w:vAlign w:val="center"/>
            <w:hideMark/>
          </w:tcPr>
          <w:p w14:paraId="219673ED" w14:textId="296B7EEC" w:rsidR="00F560BB" w:rsidRPr="00A5769A" w:rsidRDefault="00F560BB" w:rsidP="00F560BB">
            <w:pPr>
              <w:widowControl/>
              <w:autoSpaceDE/>
              <w:autoSpaceDN/>
              <w:jc w:val="center"/>
              <w:rPr>
                <w:sz w:val="24"/>
                <w:szCs w:val="24"/>
                <w:lang w:eastAsia="ru-RU"/>
              </w:rPr>
            </w:pPr>
            <w:r w:rsidRPr="00A5769A">
              <w:rPr>
                <w:bCs/>
                <w:sz w:val="24"/>
                <w:szCs w:val="24"/>
                <w:lang w:eastAsia="ru-RU"/>
              </w:rPr>
              <w:t>0</w:t>
            </w:r>
            <w:r w:rsidR="00401DAD" w:rsidRPr="00A5769A">
              <w:rPr>
                <w:bCs/>
                <w:sz w:val="24"/>
                <w:szCs w:val="24"/>
                <w:lang w:eastAsia="ru-RU"/>
              </w:rPr>
              <w:t>,</w:t>
            </w:r>
            <w:r w:rsidRPr="00A5769A">
              <w:rPr>
                <w:bCs/>
                <w:sz w:val="24"/>
                <w:szCs w:val="24"/>
                <w:lang w:eastAsia="ru-RU"/>
              </w:rPr>
              <w:t>64</w:t>
            </w:r>
          </w:p>
        </w:tc>
        <w:tc>
          <w:tcPr>
            <w:tcW w:w="240" w:type="pct"/>
            <w:vAlign w:val="center"/>
            <w:hideMark/>
          </w:tcPr>
          <w:p w14:paraId="23EA1654"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66675613" w14:textId="0559D7CE"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58</w:t>
            </w:r>
          </w:p>
        </w:tc>
        <w:tc>
          <w:tcPr>
            <w:tcW w:w="818" w:type="pct"/>
            <w:vAlign w:val="center"/>
            <w:hideMark/>
          </w:tcPr>
          <w:p w14:paraId="255E14A2" w14:textId="62116568" w:rsidR="00F560BB" w:rsidRPr="00A5769A" w:rsidRDefault="00F560BB" w:rsidP="00F560BB">
            <w:pPr>
              <w:widowControl/>
              <w:autoSpaceDE/>
              <w:autoSpaceDN/>
              <w:jc w:val="center"/>
              <w:rPr>
                <w:sz w:val="24"/>
                <w:szCs w:val="24"/>
                <w:lang w:eastAsia="ru-RU"/>
              </w:rPr>
            </w:pPr>
            <w:r w:rsidRPr="00A5769A">
              <w:rPr>
                <w:sz w:val="24"/>
                <w:szCs w:val="24"/>
                <w:lang w:eastAsia="ru-RU"/>
              </w:rPr>
              <w:t>6</w:t>
            </w:r>
            <w:r w:rsidR="00401DAD" w:rsidRPr="00A5769A">
              <w:rPr>
                <w:sz w:val="24"/>
                <w:szCs w:val="24"/>
                <w:lang w:eastAsia="ru-RU"/>
              </w:rPr>
              <w:t>,</w:t>
            </w:r>
            <w:r w:rsidRPr="00A5769A">
              <w:rPr>
                <w:sz w:val="24"/>
                <w:szCs w:val="24"/>
                <w:lang w:eastAsia="ru-RU"/>
              </w:rPr>
              <w:t>54</w:t>
            </w:r>
          </w:p>
        </w:tc>
        <w:tc>
          <w:tcPr>
            <w:tcW w:w="240" w:type="pct"/>
            <w:vAlign w:val="center"/>
            <w:hideMark/>
          </w:tcPr>
          <w:p w14:paraId="254A5CC0"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0D4F9AF" w14:textId="5F7CC1D0"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83</w:t>
            </w:r>
          </w:p>
        </w:tc>
        <w:tc>
          <w:tcPr>
            <w:tcW w:w="948" w:type="pct"/>
            <w:vAlign w:val="center"/>
            <w:hideMark/>
          </w:tcPr>
          <w:p w14:paraId="757B706F" w14:textId="152BDC63" w:rsidR="00F560BB" w:rsidRPr="00A5769A" w:rsidRDefault="00F560BB" w:rsidP="00F560BB">
            <w:pPr>
              <w:widowControl/>
              <w:autoSpaceDE/>
              <w:autoSpaceDN/>
              <w:jc w:val="center"/>
              <w:rPr>
                <w:sz w:val="24"/>
                <w:szCs w:val="24"/>
                <w:lang w:eastAsia="ru-RU"/>
              </w:rPr>
            </w:pPr>
            <w:r w:rsidRPr="00A5769A">
              <w:rPr>
                <w:sz w:val="24"/>
                <w:szCs w:val="24"/>
                <w:lang w:eastAsia="ru-RU"/>
              </w:rPr>
              <w:t>20</w:t>
            </w:r>
            <w:r w:rsidR="00401DAD" w:rsidRPr="00A5769A">
              <w:rPr>
                <w:sz w:val="24"/>
                <w:szCs w:val="24"/>
                <w:lang w:eastAsia="ru-RU"/>
              </w:rPr>
              <w:t>,</w:t>
            </w:r>
            <w:r w:rsidRPr="00A5769A">
              <w:rPr>
                <w:sz w:val="24"/>
                <w:szCs w:val="24"/>
                <w:lang w:eastAsia="ru-RU"/>
              </w:rPr>
              <w:t>43</w:t>
            </w:r>
          </w:p>
        </w:tc>
      </w:tr>
      <w:tr w:rsidR="00F560BB" w:rsidRPr="00A5769A" w14:paraId="4B1F8527" w14:textId="77777777" w:rsidTr="00F560BB">
        <w:tc>
          <w:tcPr>
            <w:tcW w:w="688" w:type="pct"/>
            <w:vAlign w:val="center"/>
            <w:hideMark/>
          </w:tcPr>
          <w:p w14:paraId="489A8D3D" w14:textId="2FAC3D96" w:rsidR="00F560BB" w:rsidRPr="00A5769A" w:rsidRDefault="00F560BB" w:rsidP="00F560BB">
            <w:pPr>
              <w:widowControl/>
              <w:autoSpaceDE/>
              <w:autoSpaceDN/>
              <w:jc w:val="center"/>
              <w:rPr>
                <w:sz w:val="24"/>
                <w:szCs w:val="24"/>
                <w:lang w:eastAsia="ru-RU"/>
              </w:rPr>
            </w:pPr>
            <w:r w:rsidRPr="00A5769A">
              <w:rPr>
                <w:bCs/>
                <w:sz w:val="24"/>
                <w:szCs w:val="24"/>
                <w:lang w:eastAsia="ru-RU"/>
              </w:rPr>
              <w:t>0</w:t>
            </w:r>
            <w:r w:rsidR="00401DAD" w:rsidRPr="00A5769A">
              <w:rPr>
                <w:bCs/>
                <w:sz w:val="24"/>
                <w:szCs w:val="24"/>
                <w:lang w:eastAsia="ru-RU"/>
              </w:rPr>
              <w:t>,</w:t>
            </w:r>
            <w:r w:rsidRPr="00A5769A">
              <w:rPr>
                <w:bCs/>
                <w:sz w:val="24"/>
                <w:szCs w:val="24"/>
                <w:lang w:eastAsia="ru-RU"/>
              </w:rPr>
              <w:t>09</w:t>
            </w:r>
          </w:p>
        </w:tc>
        <w:tc>
          <w:tcPr>
            <w:tcW w:w="688" w:type="pct"/>
            <w:vAlign w:val="center"/>
            <w:hideMark/>
          </w:tcPr>
          <w:p w14:paraId="6C293486" w14:textId="4D16D54C" w:rsidR="00F560BB" w:rsidRPr="00A5769A" w:rsidRDefault="00F560BB" w:rsidP="00F560BB">
            <w:pPr>
              <w:widowControl/>
              <w:autoSpaceDE/>
              <w:autoSpaceDN/>
              <w:jc w:val="center"/>
              <w:rPr>
                <w:sz w:val="24"/>
                <w:szCs w:val="24"/>
                <w:lang w:eastAsia="ru-RU"/>
              </w:rPr>
            </w:pPr>
            <w:r w:rsidRPr="00A5769A">
              <w:rPr>
                <w:bCs/>
                <w:sz w:val="24"/>
                <w:szCs w:val="24"/>
                <w:lang w:eastAsia="ru-RU"/>
              </w:rPr>
              <w:t>0</w:t>
            </w:r>
            <w:r w:rsidR="00401DAD" w:rsidRPr="00A5769A">
              <w:rPr>
                <w:bCs/>
                <w:sz w:val="24"/>
                <w:szCs w:val="24"/>
                <w:lang w:eastAsia="ru-RU"/>
              </w:rPr>
              <w:t>,</w:t>
            </w:r>
            <w:r w:rsidRPr="00A5769A">
              <w:rPr>
                <w:bCs/>
                <w:sz w:val="24"/>
                <w:szCs w:val="24"/>
                <w:lang w:eastAsia="ru-RU"/>
              </w:rPr>
              <w:t>72</w:t>
            </w:r>
          </w:p>
        </w:tc>
        <w:tc>
          <w:tcPr>
            <w:tcW w:w="240" w:type="pct"/>
            <w:vAlign w:val="center"/>
            <w:hideMark/>
          </w:tcPr>
          <w:p w14:paraId="03D0F0F2"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1B81590" w14:textId="5768079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59</w:t>
            </w:r>
          </w:p>
        </w:tc>
        <w:tc>
          <w:tcPr>
            <w:tcW w:w="818" w:type="pct"/>
            <w:vAlign w:val="center"/>
            <w:hideMark/>
          </w:tcPr>
          <w:p w14:paraId="0E1FD7C8" w14:textId="14475A14" w:rsidR="00F560BB" w:rsidRPr="00A5769A" w:rsidRDefault="00F560BB" w:rsidP="00F560BB">
            <w:pPr>
              <w:widowControl/>
              <w:autoSpaceDE/>
              <w:autoSpaceDN/>
              <w:jc w:val="center"/>
              <w:rPr>
                <w:sz w:val="24"/>
                <w:szCs w:val="24"/>
                <w:lang w:eastAsia="ru-RU"/>
              </w:rPr>
            </w:pPr>
            <w:r w:rsidRPr="00A5769A">
              <w:rPr>
                <w:sz w:val="24"/>
                <w:szCs w:val="24"/>
                <w:lang w:eastAsia="ru-RU"/>
              </w:rPr>
              <w:t>6</w:t>
            </w:r>
            <w:r w:rsidR="00401DAD" w:rsidRPr="00A5769A">
              <w:rPr>
                <w:sz w:val="24"/>
                <w:szCs w:val="24"/>
                <w:lang w:eastAsia="ru-RU"/>
              </w:rPr>
              <w:t>,</w:t>
            </w:r>
            <w:r w:rsidRPr="00A5769A">
              <w:rPr>
                <w:sz w:val="24"/>
                <w:szCs w:val="24"/>
                <w:lang w:eastAsia="ru-RU"/>
              </w:rPr>
              <w:t>74</w:t>
            </w:r>
          </w:p>
        </w:tc>
        <w:tc>
          <w:tcPr>
            <w:tcW w:w="240" w:type="pct"/>
            <w:vAlign w:val="center"/>
            <w:hideMark/>
          </w:tcPr>
          <w:p w14:paraId="76A5DC69"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5405A74C" w14:textId="340F835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84</w:t>
            </w:r>
          </w:p>
        </w:tc>
        <w:tc>
          <w:tcPr>
            <w:tcW w:w="948" w:type="pct"/>
            <w:vAlign w:val="center"/>
            <w:hideMark/>
          </w:tcPr>
          <w:p w14:paraId="77EFF1E3" w14:textId="3D2A1D82" w:rsidR="00F560BB" w:rsidRPr="00A5769A" w:rsidRDefault="00F560BB" w:rsidP="00F560BB">
            <w:pPr>
              <w:widowControl/>
              <w:autoSpaceDE/>
              <w:autoSpaceDN/>
              <w:jc w:val="center"/>
              <w:rPr>
                <w:sz w:val="24"/>
                <w:szCs w:val="24"/>
                <w:lang w:eastAsia="ru-RU"/>
              </w:rPr>
            </w:pPr>
            <w:r w:rsidRPr="00A5769A">
              <w:rPr>
                <w:sz w:val="24"/>
                <w:szCs w:val="24"/>
                <w:lang w:eastAsia="ru-RU"/>
              </w:rPr>
              <w:t>22</w:t>
            </w:r>
            <w:r w:rsidR="00401DAD" w:rsidRPr="00A5769A">
              <w:rPr>
                <w:sz w:val="24"/>
                <w:szCs w:val="24"/>
                <w:lang w:eastAsia="ru-RU"/>
              </w:rPr>
              <w:t>,</w:t>
            </w:r>
            <w:r w:rsidRPr="00A5769A">
              <w:rPr>
                <w:sz w:val="24"/>
                <w:szCs w:val="24"/>
                <w:lang w:eastAsia="ru-RU"/>
              </w:rPr>
              <w:t>26</w:t>
            </w:r>
          </w:p>
        </w:tc>
      </w:tr>
      <w:tr w:rsidR="00F560BB" w:rsidRPr="00A5769A" w14:paraId="4C3C99C8" w14:textId="77777777" w:rsidTr="00F560BB">
        <w:tc>
          <w:tcPr>
            <w:tcW w:w="688" w:type="pct"/>
            <w:vAlign w:val="center"/>
            <w:hideMark/>
          </w:tcPr>
          <w:p w14:paraId="13441465" w14:textId="0325410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10</w:t>
            </w:r>
          </w:p>
        </w:tc>
        <w:tc>
          <w:tcPr>
            <w:tcW w:w="688" w:type="pct"/>
            <w:vAlign w:val="center"/>
            <w:hideMark/>
          </w:tcPr>
          <w:p w14:paraId="35CF1765" w14:textId="52E2BE65"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80</w:t>
            </w:r>
          </w:p>
        </w:tc>
        <w:tc>
          <w:tcPr>
            <w:tcW w:w="240" w:type="pct"/>
            <w:vAlign w:val="center"/>
            <w:hideMark/>
          </w:tcPr>
          <w:p w14:paraId="64C15A13"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68A989AE" w14:textId="593A3EFB"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60</w:t>
            </w:r>
          </w:p>
        </w:tc>
        <w:tc>
          <w:tcPr>
            <w:tcW w:w="818" w:type="pct"/>
            <w:vAlign w:val="center"/>
            <w:hideMark/>
          </w:tcPr>
          <w:p w14:paraId="4B13BEF0" w14:textId="4C28AE5C" w:rsidR="00F560BB" w:rsidRPr="00A5769A" w:rsidRDefault="00F560BB" w:rsidP="00F560BB">
            <w:pPr>
              <w:widowControl/>
              <w:autoSpaceDE/>
              <w:autoSpaceDN/>
              <w:jc w:val="center"/>
              <w:rPr>
                <w:sz w:val="24"/>
                <w:szCs w:val="24"/>
                <w:lang w:eastAsia="ru-RU"/>
              </w:rPr>
            </w:pPr>
            <w:r w:rsidRPr="00A5769A">
              <w:rPr>
                <w:sz w:val="24"/>
                <w:szCs w:val="24"/>
                <w:lang w:eastAsia="ru-RU"/>
              </w:rPr>
              <w:t>6</w:t>
            </w:r>
            <w:r w:rsidR="00401DAD" w:rsidRPr="00A5769A">
              <w:rPr>
                <w:sz w:val="24"/>
                <w:szCs w:val="24"/>
                <w:lang w:eastAsia="ru-RU"/>
              </w:rPr>
              <w:t>,</w:t>
            </w:r>
            <w:r w:rsidRPr="00A5769A">
              <w:rPr>
                <w:sz w:val="24"/>
                <w:szCs w:val="24"/>
                <w:lang w:eastAsia="ru-RU"/>
              </w:rPr>
              <w:t>96</w:t>
            </w:r>
          </w:p>
        </w:tc>
        <w:tc>
          <w:tcPr>
            <w:tcW w:w="240" w:type="pct"/>
            <w:vAlign w:val="center"/>
            <w:hideMark/>
          </w:tcPr>
          <w:p w14:paraId="4F90D826"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2C11747" w14:textId="0C37A9B7"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85</w:t>
            </w:r>
          </w:p>
        </w:tc>
        <w:tc>
          <w:tcPr>
            <w:tcW w:w="948" w:type="pct"/>
            <w:vAlign w:val="center"/>
            <w:hideMark/>
          </w:tcPr>
          <w:p w14:paraId="44A6C0BB" w14:textId="36BFFB2E" w:rsidR="00F560BB" w:rsidRPr="00A5769A" w:rsidRDefault="00F560BB" w:rsidP="00F560BB">
            <w:pPr>
              <w:widowControl/>
              <w:autoSpaceDE/>
              <w:autoSpaceDN/>
              <w:jc w:val="center"/>
              <w:rPr>
                <w:sz w:val="24"/>
                <w:szCs w:val="24"/>
                <w:lang w:eastAsia="ru-RU"/>
              </w:rPr>
            </w:pPr>
            <w:r w:rsidRPr="00A5769A">
              <w:rPr>
                <w:sz w:val="24"/>
                <w:szCs w:val="24"/>
                <w:lang w:eastAsia="ru-RU"/>
              </w:rPr>
              <w:t>24</w:t>
            </w:r>
            <w:r w:rsidR="00401DAD" w:rsidRPr="00A5769A">
              <w:rPr>
                <w:sz w:val="24"/>
                <w:szCs w:val="24"/>
                <w:lang w:eastAsia="ru-RU"/>
              </w:rPr>
              <w:t>,</w:t>
            </w:r>
            <w:r w:rsidRPr="00A5769A">
              <w:rPr>
                <w:sz w:val="24"/>
                <w:szCs w:val="24"/>
                <w:lang w:eastAsia="ru-RU"/>
              </w:rPr>
              <w:t>53</w:t>
            </w:r>
          </w:p>
        </w:tc>
      </w:tr>
      <w:tr w:rsidR="00F560BB" w:rsidRPr="00A5769A" w14:paraId="314F9642" w14:textId="77777777" w:rsidTr="00F560BB">
        <w:tc>
          <w:tcPr>
            <w:tcW w:w="688" w:type="pct"/>
            <w:vAlign w:val="center"/>
            <w:hideMark/>
          </w:tcPr>
          <w:p w14:paraId="4BE461F3" w14:textId="5E8160E6"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11</w:t>
            </w:r>
          </w:p>
        </w:tc>
        <w:tc>
          <w:tcPr>
            <w:tcW w:w="688" w:type="pct"/>
            <w:vAlign w:val="center"/>
            <w:hideMark/>
          </w:tcPr>
          <w:p w14:paraId="138E8E62" w14:textId="5DB78875"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88</w:t>
            </w:r>
          </w:p>
        </w:tc>
        <w:tc>
          <w:tcPr>
            <w:tcW w:w="240" w:type="pct"/>
            <w:vAlign w:val="center"/>
            <w:hideMark/>
          </w:tcPr>
          <w:p w14:paraId="5EF8F6AE"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01C4A14" w14:textId="0858F3CB"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61</w:t>
            </w:r>
          </w:p>
        </w:tc>
        <w:tc>
          <w:tcPr>
            <w:tcW w:w="818" w:type="pct"/>
            <w:vAlign w:val="center"/>
            <w:hideMark/>
          </w:tcPr>
          <w:p w14:paraId="2852A514" w14:textId="67FBDA57" w:rsidR="00F560BB" w:rsidRPr="00A5769A" w:rsidRDefault="00F560BB" w:rsidP="00F560BB">
            <w:pPr>
              <w:widowControl/>
              <w:autoSpaceDE/>
              <w:autoSpaceDN/>
              <w:jc w:val="center"/>
              <w:rPr>
                <w:sz w:val="24"/>
                <w:szCs w:val="24"/>
                <w:lang w:eastAsia="ru-RU"/>
              </w:rPr>
            </w:pPr>
            <w:r w:rsidRPr="00A5769A">
              <w:rPr>
                <w:sz w:val="24"/>
                <w:szCs w:val="24"/>
                <w:lang w:eastAsia="ru-RU"/>
              </w:rPr>
              <w:t>7</w:t>
            </w:r>
            <w:r w:rsidR="00401DAD" w:rsidRPr="00A5769A">
              <w:rPr>
                <w:sz w:val="24"/>
                <w:szCs w:val="24"/>
                <w:lang w:eastAsia="ru-RU"/>
              </w:rPr>
              <w:t>,</w:t>
            </w:r>
            <w:r w:rsidRPr="00A5769A">
              <w:rPr>
                <w:sz w:val="24"/>
                <w:szCs w:val="24"/>
                <w:lang w:eastAsia="ru-RU"/>
              </w:rPr>
              <w:t>18</w:t>
            </w:r>
          </w:p>
        </w:tc>
        <w:tc>
          <w:tcPr>
            <w:tcW w:w="240" w:type="pct"/>
            <w:vAlign w:val="center"/>
            <w:hideMark/>
          </w:tcPr>
          <w:p w14:paraId="0593B282"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E33C839" w14:textId="09BE9BDC"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86</w:t>
            </w:r>
          </w:p>
        </w:tc>
        <w:tc>
          <w:tcPr>
            <w:tcW w:w="948" w:type="pct"/>
            <w:vAlign w:val="center"/>
            <w:hideMark/>
          </w:tcPr>
          <w:p w14:paraId="7394DF83" w14:textId="391FB0B1" w:rsidR="00F560BB" w:rsidRPr="00A5769A" w:rsidRDefault="00F560BB" w:rsidP="00F560BB">
            <w:pPr>
              <w:widowControl/>
              <w:autoSpaceDE/>
              <w:autoSpaceDN/>
              <w:jc w:val="center"/>
              <w:rPr>
                <w:sz w:val="24"/>
                <w:szCs w:val="24"/>
                <w:lang w:eastAsia="ru-RU"/>
              </w:rPr>
            </w:pPr>
            <w:r w:rsidRPr="00A5769A">
              <w:rPr>
                <w:sz w:val="24"/>
                <w:szCs w:val="24"/>
                <w:lang w:eastAsia="ru-RU"/>
              </w:rPr>
              <w:t>27</w:t>
            </w:r>
            <w:r w:rsidR="00401DAD" w:rsidRPr="00A5769A">
              <w:rPr>
                <w:sz w:val="24"/>
                <w:szCs w:val="24"/>
                <w:lang w:eastAsia="ru-RU"/>
              </w:rPr>
              <w:t>,</w:t>
            </w:r>
            <w:r w:rsidRPr="00A5769A">
              <w:rPr>
                <w:sz w:val="24"/>
                <w:szCs w:val="24"/>
                <w:lang w:eastAsia="ru-RU"/>
              </w:rPr>
              <w:t>35</w:t>
            </w:r>
          </w:p>
        </w:tc>
      </w:tr>
      <w:tr w:rsidR="00F560BB" w:rsidRPr="00A5769A" w14:paraId="5AEB95A4" w14:textId="77777777" w:rsidTr="00F560BB">
        <w:tc>
          <w:tcPr>
            <w:tcW w:w="688" w:type="pct"/>
            <w:vAlign w:val="center"/>
            <w:hideMark/>
          </w:tcPr>
          <w:p w14:paraId="55442A95" w14:textId="5EAAEFAC" w:rsidR="00F560BB" w:rsidRPr="00A5769A" w:rsidRDefault="00F560BB" w:rsidP="00F560BB">
            <w:pPr>
              <w:widowControl/>
              <w:autoSpaceDE/>
              <w:autoSpaceDN/>
              <w:jc w:val="center"/>
              <w:rPr>
                <w:sz w:val="24"/>
                <w:szCs w:val="24"/>
                <w:lang w:eastAsia="ru-RU"/>
              </w:rPr>
            </w:pPr>
            <w:r w:rsidRPr="00A5769A">
              <w:rPr>
                <w:sz w:val="24"/>
                <w:szCs w:val="24"/>
                <w:lang w:eastAsia="ru-RU"/>
              </w:rPr>
              <w:lastRenderedPageBreak/>
              <w:t>0</w:t>
            </w:r>
            <w:r w:rsidR="00401DAD" w:rsidRPr="00A5769A">
              <w:rPr>
                <w:sz w:val="24"/>
                <w:szCs w:val="24"/>
                <w:lang w:eastAsia="ru-RU"/>
              </w:rPr>
              <w:t>,</w:t>
            </w:r>
            <w:r w:rsidRPr="00A5769A">
              <w:rPr>
                <w:sz w:val="24"/>
                <w:szCs w:val="24"/>
                <w:lang w:eastAsia="ru-RU"/>
              </w:rPr>
              <w:t>12</w:t>
            </w:r>
          </w:p>
        </w:tc>
        <w:tc>
          <w:tcPr>
            <w:tcW w:w="688" w:type="pct"/>
            <w:vAlign w:val="center"/>
            <w:hideMark/>
          </w:tcPr>
          <w:p w14:paraId="33227058" w14:textId="0DD74E51"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96</w:t>
            </w:r>
          </w:p>
        </w:tc>
        <w:tc>
          <w:tcPr>
            <w:tcW w:w="240" w:type="pct"/>
            <w:vAlign w:val="center"/>
            <w:hideMark/>
          </w:tcPr>
          <w:p w14:paraId="4B3CAE1E"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1F0A00B" w14:textId="276A8DC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62</w:t>
            </w:r>
          </w:p>
        </w:tc>
        <w:tc>
          <w:tcPr>
            <w:tcW w:w="818" w:type="pct"/>
            <w:vAlign w:val="center"/>
            <w:hideMark/>
          </w:tcPr>
          <w:p w14:paraId="3738BC75" w14:textId="2F0A40AB" w:rsidR="00F560BB" w:rsidRPr="00A5769A" w:rsidRDefault="00F560BB" w:rsidP="00F560BB">
            <w:pPr>
              <w:widowControl/>
              <w:autoSpaceDE/>
              <w:autoSpaceDN/>
              <w:jc w:val="center"/>
              <w:rPr>
                <w:sz w:val="24"/>
                <w:szCs w:val="24"/>
                <w:lang w:eastAsia="ru-RU"/>
              </w:rPr>
            </w:pPr>
            <w:r w:rsidRPr="00A5769A">
              <w:rPr>
                <w:sz w:val="24"/>
                <w:szCs w:val="24"/>
                <w:lang w:eastAsia="ru-RU"/>
              </w:rPr>
              <w:t>7</w:t>
            </w:r>
            <w:r w:rsidR="00401DAD" w:rsidRPr="00A5769A">
              <w:rPr>
                <w:sz w:val="24"/>
                <w:szCs w:val="24"/>
                <w:lang w:eastAsia="ru-RU"/>
              </w:rPr>
              <w:t>,</w:t>
            </w:r>
            <w:r w:rsidRPr="00A5769A">
              <w:rPr>
                <w:sz w:val="24"/>
                <w:szCs w:val="24"/>
                <w:lang w:eastAsia="ru-RU"/>
              </w:rPr>
              <w:t>42</w:t>
            </w:r>
          </w:p>
        </w:tc>
        <w:tc>
          <w:tcPr>
            <w:tcW w:w="240" w:type="pct"/>
            <w:vAlign w:val="center"/>
            <w:hideMark/>
          </w:tcPr>
          <w:p w14:paraId="16A2B517"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B09EBFF" w14:textId="69CAB97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87</w:t>
            </w:r>
          </w:p>
        </w:tc>
        <w:tc>
          <w:tcPr>
            <w:tcW w:w="948" w:type="pct"/>
            <w:vAlign w:val="center"/>
            <w:hideMark/>
          </w:tcPr>
          <w:p w14:paraId="46AFA221" w14:textId="2FF8A9AA" w:rsidR="00F560BB" w:rsidRPr="00A5769A" w:rsidRDefault="00F560BB" w:rsidP="00F560BB">
            <w:pPr>
              <w:widowControl/>
              <w:autoSpaceDE/>
              <w:autoSpaceDN/>
              <w:jc w:val="center"/>
              <w:rPr>
                <w:sz w:val="24"/>
                <w:szCs w:val="24"/>
                <w:lang w:eastAsia="ru-RU"/>
              </w:rPr>
            </w:pPr>
            <w:r w:rsidRPr="00A5769A">
              <w:rPr>
                <w:sz w:val="24"/>
                <w:szCs w:val="24"/>
                <w:lang w:eastAsia="ru-RU"/>
              </w:rPr>
              <w:t>30</w:t>
            </w:r>
            <w:r w:rsidR="00401DAD" w:rsidRPr="00A5769A">
              <w:rPr>
                <w:sz w:val="24"/>
                <w:szCs w:val="24"/>
                <w:lang w:eastAsia="ru-RU"/>
              </w:rPr>
              <w:t>,</w:t>
            </w:r>
            <w:r w:rsidRPr="00A5769A">
              <w:rPr>
                <w:sz w:val="24"/>
                <w:szCs w:val="24"/>
                <w:lang w:eastAsia="ru-RU"/>
              </w:rPr>
              <w:t>92</w:t>
            </w:r>
          </w:p>
        </w:tc>
      </w:tr>
      <w:tr w:rsidR="00F560BB" w:rsidRPr="00A5769A" w14:paraId="6F4BA680" w14:textId="77777777" w:rsidTr="00F560BB">
        <w:tc>
          <w:tcPr>
            <w:tcW w:w="688" w:type="pct"/>
            <w:vAlign w:val="center"/>
            <w:hideMark/>
          </w:tcPr>
          <w:p w14:paraId="1AD8A3A0" w14:textId="7BC5D56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13</w:t>
            </w:r>
          </w:p>
        </w:tc>
        <w:tc>
          <w:tcPr>
            <w:tcW w:w="688" w:type="pct"/>
            <w:vAlign w:val="center"/>
            <w:hideMark/>
          </w:tcPr>
          <w:p w14:paraId="0409EBF3" w14:textId="37E63F4A"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04</w:t>
            </w:r>
          </w:p>
        </w:tc>
        <w:tc>
          <w:tcPr>
            <w:tcW w:w="240" w:type="pct"/>
            <w:vAlign w:val="center"/>
            <w:hideMark/>
          </w:tcPr>
          <w:p w14:paraId="0BAD6CF2"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7394513" w14:textId="6254EB69"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63</w:t>
            </w:r>
          </w:p>
        </w:tc>
        <w:tc>
          <w:tcPr>
            <w:tcW w:w="818" w:type="pct"/>
            <w:vAlign w:val="center"/>
            <w:hideMark/>
          </w:tcPr>
          <w:p w14:paraId="0B1BB67C" w14:textId="716A9059" w:rsidR="00F560BB" w:rsidRPr="00A5769A" w:rsidRDefault="00F560BB" w:rsidP="00F560BB">
            <w:pPr>
              <w:widowControl/>
              <w:autoSpaceDE/>
              <w:autoSpaceDN/>
              <w:jc w:val="center"/>
              <w:rPr>
                <w:sz w:val="24"/>
                <w:szCs w:val="24"/>
                <w:lang w:eastAsia="ru-RU"/>
              </w:rPr>
            </w:pPr>
            <w:r w:rsidRPr="00A5769A">
              <w:rPr>
                <w:sz w:val="24"/>
                <w:szCs w:val="24"/>
                <w:lang w:eastAsia="ru-RU"/>
              </w:rPr>
              <w:t>7</w:t>
            </w:r>
            <w:r w:rsidR="00401DAD" w:rsidRPr="00A5769A">
              <w:rPr>
                <w:sz w:val="24"/>
                <w:szCs w:val="24"/>
                <w:lang w:eastAsia="ru-RU"/>
              </w:rPr>
              <w:t>,</w:t>
            </w:r>
            <w:r w:rsidRPr="00A5769A">
              <w:rPr>
                <w:sz w:val="24"/>
                <w:szCs w:val="24"/>
                <w:lang w:eastAsia="ru-RU"/>
              </w:rPr>
              <w:t>66</w:t>
            </w:r>
          </w:p>
        </w:tc>
        <w:tc>
          <w:tcPr>
            <w:tcW w:w="240" w:type="pct"/>
            <w:vAlign w:val="center"/>
            <w:hideMark/>
          </w:tcPr>
          <w:p w14:paraId="41345896"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0374C69" w14:textId="05B6A46B"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88</w:t>
            </w:r>
          </w:p>
        </w:tc>
        <w:tc>
          <w:tcPr>
            <w:tcW w:w="948" w:type="pct"/>
            <w:vAlign w:val="center"/>
            <w:hideMark/>
          </w:tcPr>
          <w:p w14:paraId="347B0A6C" w14:textId="65947308" w:rsidR="00F560BB" w:rsidRPr="00A5769A" w:rsidRDefault="00F560BB" w:rsidP="00F560BB">
            <w:pPr>
              <w:widowControl/>
              <w:autoSpaceDE/>
              <w:autoSpaceDN/>
              <w:jc w:val="center"/>
              <w:rPr>
                <w:sz w:val="24"/>
                <w:szCs w:val="24"/>
                <w:lang w:eastAsia="ru-RU"/>
              </w:rPr>
            </w:pPr>
            <w:r w:rsidRPr="00A5769A">
              <w:rPr>
                <w:sz w:val="24"/>
                <w:szCs w:val="24"/>
                <w:lang w:eastAsia="ru-RU"/>
              </w:rPr>
              <w:t>35</w:t>
            </w:r>
            <w:r w:rsidR="00401DAD" w:rsidRPr="00A5769A">
              <w:rPr>
                <w:sz w:val="24"/>
                <w:szCs w:val="24"/>
                <w:lang w:eastAsia="ru-RU"/>
              </w:rPr>
              <w:t>,</w:t>
            </w:r>
            <w:r w:rsidRPr="00A5769A">
              <w:rPr>
                <w:sz w:val="24"/>
                <w:szCs w:val="24"/>
                <w:lang w:eastAsia="ru-RU"/>
              </w:rPr>
              <w:t>49</w:t>
            </w:r>
          </w:p>
        </w:tc>
      </w:tr>
      <w:tr w:rsidR="00F560BB" w:rsidRPr="00A5769A" w14:paraId="1CFDB949" w14:textId="77777777" w:rsidTr="00F560BB">
        <w:tc>
          <w:tcPr>
            <w:tcW w:w="688" w:type="pct"/>
            <w:vAlign w:val="center"/>
            <w:hideMark/>
          </w:tcPr>
          <w:p w14:paraId="443F7177" w14:textId="2F07DAF6"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14</w:t>
            </w:r>
          </w:p>
        </w:tc>
        <w:tc>
          <w:tcPr>
            <w:tcW w:w="688" w:type="pct"/>
            <w:vAlign w:val="center"/>
            <w:hideMark/>
          </w:tcPr>
          <w:p w14:paraId="50F0AA89" w14:textId="3B5F13F4"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12</w:t>
            </w:r>
          </w:p>
        </w:tc>
        <w:tc>
          <w:tcPr>
            <w:tcW w:w="240" w:type="pct"/>
            <w:vAlign w:val="center"/>
            <w:hideMark/>
          </w:tcPr>
          <w:p w14:paraId="3BCB2E79"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CC2B697" w14:textId="4D5C0EC7"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64</w:t>
            </w:r>
          </w:p>
        </w:tc>
        <w:tc>
          <w:tcPr>
            <w:tcW w:w="818" w:type="pct"/>
            <w:vAlign w:val="center"/>
            <w:hideMark/>
          </w:tcPr>
          <w:p w14:paraId="54E3A881" w14:textId="75B178C5" w:rsidR="00F560BB" w:rsidRPr="00A5769A" w:rsidRDefault="00F560BB" w:rsidP="00F560BB">
            <w:pPr>
              <w:widowControl/>
              <w:autoSpaceDE/>
              <w:autoSpaceDN/>
              <w:jc w:val="center"/>
              <w:rPr>
                <w:sz w:val="24"/>
                <w:szCs w:val="24"/>
                <w:lang w:eastAsia="ru-RU"/>
              </w:rPr>
            </w:pPr>
            <w:r w:rsidRPr="00A5769A">
              <w:rPr>
                <w:sz w:val="24"/>
                <w:szCs w:val="24"/>
                <w:lang w:eastAsia="ru-RU"/>
              </w:rPr>
              <w:t>7</w:t>
            </w:r>
            <w:r w:rsidR="00401DAD" w:rsidRPr="00A5769A">
              <w:rPr>
                <w:sz w:val="24"/>
                <w:szCs w:val="24"/>
                <w:lang w:eastAsia="ru-RU"/>
              </w:rPr>
              <w:t>,</w:t>
            </w:r>
            <w:r w:rsidRPr="00A5769A">
              <w:rPr>
                <w:sz w:val="24"/>
                <w:szCs w:val="24"/>
                <w:lang w:eastAsia="ru-RU"/>
              </w:rPr>
              <w:t>82</w:t>
            </w:r>
          </w:p>
        </w:tc>
        <w:tc>
          <w:tcPr>
            <w:tcW w:w="240" w:type="pct"/>
            <w:vAlign w:val="center"/>
            <w:hideMark/>
          </w:tcPr>
          <w:p w14:paraId="3CC43B33"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4F1FE14D" w14:textId="3D3BD7E8"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89</w:t>
            </w:r>
          </w:p>
        </w:tc>
        <w:tc>
          <w:tcPr>
            <w:tcW w:w="948" w:type="pct"/>
            <w:vAlign w:val="center"/>
            <w:hideMark/>
          </w:tcPr>
          <w:p w14:paraId="151335A5" w14:textId="35806358" w:rsidR="00F560BB" w:rsidRPr="00A5769A" w:rsidRDefault="00F560BB" w:rsidP="00F560BB">
            <w:pPr>
              <w:widowControl/>
              <w:autoSpaceDE/>
              <w:autoSpaceDN/>
              <w:jc w:val="center"/>
              <w:rPr>
                <w:sz w:val="24"/>
                <w:szCs w:val="24"/>
                <w:lang w:eastAsia="ru-RU"/>
              </w:rPr>
            </w:pPr>
            <w:r w:rsidRPr="00A5769A">
              <w:rPr>
                <w:sz w:val="24"/>
                <w:szCs w:val="24"/>
                <w:lang w:eastAsia="ru-RU"/>
              </w:rPr>
              <w:t>41</w:t>
            </w:r>
            <w:r w:rsidR="00401DAD" w:rsidRPr="00A5769A">
              <w:rPr>
                <w:sz w:val="24"/>
                <w:szCs w:val="24"/>
                <w:lang w:eastAsia="ru-RU"/>
              </w:rPr>
              <w:t>,</w:t>
            </w:r>
            <w:r w:rsidRPr="00A5769A">
              <w:rPr>
                <w:sz w:val="24"/>
                <w:szCs w:val="24"/>
                <w:lang w:eastAsia="ru-RU"/>
              </w:rPr>
              <w:t>17</w:t>
            </w:r>
          </w:p>
        </w:tc>
      </w:tr>
      <w:tr w:rsidR="00F560BB" w:rsidRPr="00A5769A" w14:paraId="66E3D7DB" w14:textId="77777777" w:rsidTr="00F560BB">
        <w:tc>
          <w:tcPr>
            <w:tcW w:w="688" w:type="pct"/>
            <w:vAlign w:val="center"/>
            <w:hideMark/>
          </w:tcPr>
          <w:p w14:paraId="4CB9DDCA" w14:textId="75975C80"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15</w:t>
            </w:r>
          </w:p>
        </w:tc>
        <w:tc>
          <w:tcPr>
            <w:tcW w:w="688" w:type="pct"/>
            <w:vAlign w:val="center"/>
            <w:hideMark/>
          </w:tcPr>
          <w:p w14:paraId="117E7809" w14:textId="74DCCCC9"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21</w:t>
            </w:r>
          </w:p>
        </w:tc>
        <w:tc>
          <w:tcPr>
            <w:tcW w:w="240" w:type="pct"/>
            <w:vAlign w:val="center"/>
            <w:hideMark/>
          </w:tcPr>
          <w:p w14:paraId="3BCFA917"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896BD8F" w14:textId="56A57ECC"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65</w:t>
            </w:r>
          </w:p>
        </w:tc>
        <w:tc>
          <w:tcPr>
            <w:tcW w:w="818" w:type="pct"/>
            <w:vAlign w:val="center"/>
            <w:hideMark/>
          </w:tcPr>
          <w:p w14:paraId="39F2E77F" w14:textId="25DD1149" w:rsidR="00F560BB" w:rsidRPr="00A5769A" w:rsidRDefault="00F560BB" w:rsidP="00F560BB">
            <w:pPr>
              <w:widowControl/>
              <w:autoSpaceDE/>
              <w:autoSpaceDN/>
              <w:jc w:val="center"/>
              <w:rPr>
                <w:sz w:val="24"/>
                <w:szCs w:val="24"/>
                <w:lang w:eastAsia="ru-RU"/>
              </w:rPr>
            </w:pPr>
            <w:r w:rsidRPr="00A5769A">
              <w:rPr>
                <w:sz w:val="24"/>
                <w:szCs w:val="24"/>
                <w:lang w:eastAsia="ru-RU"/>
              </w:rPr>
              <w:t>8</w:t>
            </w:r>
            <w:r w:rsidR="00401DAD" w:rsidRPr="00A5769A">
              <w:rPr>
                <w:sz w:val="24"/>
                <w:szCs w:val="24"/>
                <w:lang w:eastAsia="ru-RU"/>
              </w:rPr>
              <w:t>,</w:t>
            </w:r>
            <w:r w:rsidRPr="00A5769A">
              <w:rPr>
                <w:sz w:val="24"/>
                <w:szCs w:val="24"/>
                <w:lang w:eastAsia="ru-RU"/>
              </w:rPr>
              <w:t>04</w:t>
            </w:r>
          </w:p>
        </w:tc>
        <w:tc>
          <w:tcPr>
            <w:tcW w:w="240" w:type="pct"/>
            <w:vAlign w:val="center"/>
            <w:hideMark/>
          </w:tcPr>
          <w:p w14:paraId="36A7D718"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5FF37308" w14:textId="16006275"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90</w:t>
            </w:r>
          </w:p>
        </w:tc>
        <w:tc>
          <w:tcPr>
            <w:tcW w:w="948" w:type="pct"/>
            <w:vAlign w:val="center"/>
            <w:hideMark/>
          </w:tcPr>
          <w:p w14:paraId="1990E668" w14:textId="1DA27ADA" w:rsidR="00F560BB" w:rsidRPr="00A5769A" w:rsidRDefault="00F560BB" w:rsidP="00F560BB">
            <w:pPr>
              <w:widowControl/>
              <w:autoSpaceDE/>
              <w:autoSpaceDN/>
              <w:jc w:val="center"/>
              <w:rPr>
                <w:sz w:val="24"/>
                <w:szCs w:val="24"/>
                <w:lang w:eastAsia="ru-RU"/>
              </w:rPr>
            </w:pPr>
            <w:r w:rsidRPr="00A5769A">
              <w:rPr>
                <w:sz w:val="24"/>
                <w:szCs w:val="24"/>
                <w:lang w:eastAsia="ru-RU"/>
              </w:rPr>
              <w:t>48</w:t>
            </w:r>
            <w:r w:rsidR="00401DAD" w:rsidRPr="00A5769A">
              <w:rPr>
                <w:sz w:val="24"/>
                <w:szCs w:val="24"/>
                <w:lang w:eastAsia="ru-RU"/>
              </w:rPr>
              <w:t>,</w:t>
            </w:r>
            <w:r w:rsidRPr="00A5769A">
              <w:rPr>
                <w:sz w:val="24"/>
                <w:szCs w:val="24"/>
                <w:lang w:eastAsia="ru-RU"/>
              </w:rPr>
              <w:t>46</w:t>
            </w:r>
          </w:p>
        </w:tc>
      </w:tr>
      <w:tr w:rsidR="00F560BB" w:rsidRPr="00A5769A" w14:paraId="3C02DB13" w14:textId="77777777" w:rsidTr="00F560BB">
        <w:tc>
          <w:tcPr>
            <w:tcW w:w="688" w:type="pct"/>
            <w:vAlign w:val="center"/>
            <w:hideMark/>
          </w:tcPr>
          <w:p w14:paraId="4DDCCF9D" w14:textId="75E8E044"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16</w:t>
            </w:r>
          </w:p>
        </w:tc>
        <w:tc>
          <w:tcPr>
            <w:tcW w:w="688" w:type="pct"/>
            <w:vAlign w:val="center"/>
            <w:hideMark/>
          </w:tcPr>
          <w:p w14:paraId="2B1598D2" w14:textId="01B80B47"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29</w:t>
            </w:r>
          </w:p>
        </w:tc>
        <w:tc>
          <w:tcPr>
            <w:tcW w:w="240" w:type="pct"/>
            <w:vAlign w:val="center"/>
            <w:hideMark/>
          </w:tcPr>
          <w:p w14:paraId="76948182"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A395489" w14:textId="58B9969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66</w:t>
            </w:r>
          </w:p>
        </w:tc>
        <w:tc>
          <w:tcPr>
            <w:tcW w:w="818" w:type="pct"/>
            <w:vAlign w:val="center"/>
            <w:hideMark/>
          </w:tcPr>
          <w:p w14:paraId="446CCC6F" w14:textId="044ED1E4" w:rsidR="00F560BB" w:rsidRPr="00A5769A" w:rsidRDefault="00F560BB" w:rsidP="00F560BB">
            <w:pPr>
              <w:widowControl/>
              <w:autoSpaceDE/>
              <w:autoSpaceDN/>
              <w:jc w:val="center"/>
              <w:rPr>
                <w:sz w:val="24"/>
                <w:szCs w:val="24"/>
                <w:lang w:eastAsia="ru-RU"/>
              </w:rPr>
            </w:pPr>
            <w:r w:rsidRPr="00A5769A">
              <w:rPr>
                <w:sz w:val="24"/>
                <w:szCs w:val="24"/>
                <w:lang w:eastAsia="ru-RU"/>
              </w:rPr>
              <w:t>8</w:t>
            </w:r>
            <w:r w:rsidR="00401DAD" w:rsidRPr="00A5769A">
              <w:rPr>
                <w:sz w:val="24"/>
                <w:szCs w:val="24"/>
                <w:lang w:eastAsia="ru-RU"/>
              </w:rPr>
              <w:t>,</w:t>
            </w:r>
            <w:r w:rsidRPr="00A5769A">
              <w:rPr>
                <w:sz w:val="24"/>
                <w:szCs w:val="24"/>
                <w:lang w:eastAsia="ru-RU"/>
              </w:rPr>
              <w:t>26</w:t>
            </w:r>
          </w:p>
        </w:tc>
        <w:tc>
          <w:tcPr>
            <w:tcW w:w="240" w:type="pct"/>
            <w:vAlign w:val="center"/>
            <w:hideMark/>
          </w:tcPr>
          <w:p w14:paraId="1CEB8ECD"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3D20519" w14:textId="73F14219"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91</w:t>
            </w:r>
          </w:p>
        </w:tc>
        <w:tc>
          <w:tcPr>
            <w:tcW w:w="948" w:type="pct"/>
            <w:vAlign w:val="center"/>
            <w:hideMark/>
          </w:tcPr>
          <w:p w14:paraId="7B1A5384" w14:textId="4CBD0496" w:rsidR="00F560BB" w:rsidRPr="00A5769A" w:rsidRDefault="00F560BB" w:rsidP="00F560BB">
            <w:pPr>
              <w:widowControl/>
              <w:autoSpaceDE/>
              <w:autoSpaceDN/>
              <w:jc w:val="center"/>
              <w:rPr>
                <w:sz w:val="24"/>
                <w:szCs w:val="24"/>
                <w:lang w:eastAsia="ru-RU"/>
              </w:rPr>
            </w:pPr>
            <w:r w:rsidRPr="00A5769A">
              <w:rPr>
                <w:sz w:val="24"/>
                <w:szCs w:val="24"/>
                <w:lang w:eastAsia="ru-RU"/>
              </w:rPr>
              <w:t>57</w:t>
            </w:r>
            <w:r w:rsidR="00401DAD" w:rsidRPr="00A5769A">
              <w:rPr>
                <w:sz w:val="24"/>
                <w:szCs w:val="24"/>
                <w:lang w:eastAsia="ru-RU"/>
              </w:rPr>
              <w:t>,</w:t>
            </w:r>
            <w:r w:rsidRPr="00A5769A">
              <w:rPr>
                <w:sz w:val="24"/>
                <w:szCs w:val="24"/>
                <w:lang w:eastAsia="ru-RU"/>
              </w:rPr>
              <w:t>70</w:t>
            </w:r>
          </w:p>
        </w:tc>
      </w:tr>
      <w:tr w:rsidR="00F560BB" w:rsidRPr="00A5769A" w14:paraId="548A9177" w14:textId="77777777" w:rsidTr="00F560BB">
        <w:tc>
          <w:tcPr>
            <w:tcW w:w="688" w:type="pct"/>
            <w:vAlign w:val="center"/>
            <w:hideMark/>
          </w:tcPr>
          <w:p w14:paraId="549B45F0" w14:textId="7BFFEAD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17</w:t>
            </w:r>
          </w:p>
        </w:tc>
        <w:tc>
          <w:tcPr>
            <w:tcW w:w="688" w:type="pct"/>
            <w:vAlign w:val="center"/>
            <w:hideMark/>
          </w:tcPr>
          <w:p w14:paraId="63D6E073" w14:textId="22EE5D6E"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38</w:t>
            </w:r>
          </w:p>
        </w:tc>
        <w:tc>
          <w:tcPr>
            <w:tcW w:w="240" w:type="pct"/>
            <w:vAlign w:val="center"/>
            <w:hideMark/>
          </w:tcPr>
          <w:p w14:paraId="456D9AEE"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8DD7FAB" w14:textId="14C3CF6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67</w:t>
            </w:r>
          </w:p>
        </w:tc>
        <w:tc>
          <w:tcPr>
            <w:tcW w:w="818" w:type="pct"/>
            <w:vAlign w:val="center"/>
            <w:hideMark/>
          </w:tcPr>
          <w:p w14:paraId="0477897C" w14:textId="5BFECA73" w:rsidR="00F560BB" w:rsidRPr="00A5769A" w:rsidRDefault="00F560BB" w:rsidP="00F560BB">
            <w:pPr>
              <w:widowControl/>
              <w:autoSpaceDE/>
              <w:autoSpaceDN/>
              <w:jc w:val="center"/>
              <w:rPr>
                <w:sz w:val="24"/>
                <w:szCs w:val="24"/>
                <w:lang w:eastAsia="ru-RU"/>
              </w:rPr>
            </w:pPr>
            <w:r w:rsidRPr="00A5769A">
              <w:rPr>
                <w:sz w:val="24"/>
                <w:szCs w:val="24"/>
                <w:lang w:eastAsia="ru-RU"/>
              </w:rPr>
              <w:t>8</w:t>
            </w:r>
            <w:r w:rsidR="00401DAD" w:rsidRPr="00A5769A">
              <w:rPr>
                <w:sz w:val="24"/>
                <w:szCs w:val="24"/>
                <w:lang w:eastAsia="ru-RU"/>
              </w:rPr>
              <w:t>,</w:t>
            </w:r>
            <w:r w:rsidRPr="00A5769A">
              <w:rPr>
                <w:sz w:val="24"/>
                <w:szCs w:val="24"/>
                <w:lang w:eastAsia="ru-RU"/>
              </w:rPr>
              <w:t>50</w:t>
            </w:r>
          </w:p>
        </w:tc>
        <w:tc>
          <w:tcPr>
            <w:tcW w:w="240" w:type="pct"/>
            <w:vAlign w:val="center"/>
            <w:hideMark/>
          </w:tcPr>
          <w:p w14:paraId="78E1FCA9"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0A6DC74" w14:textId="7B5E3789"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92</w:t>
            </w:r>
          </w:p>
        </w:tc>
        <w:tc>
          <w:tcPr>
            <w:tcW w:w="948" w:type="pct"/>
            <w:vAlign w:val="center"/>
            <w:hideMark/>
          </w:tcPr>
          <w:p w14:paraId="6C6407C2" w14:textId="66C1A7D3" w:rsidR="00F560BB" w:rsidRPr="00A5769A" w:rsidRDefault="00F560BB" w:rsidP="00F560BB">
            <w:pPr>
              <w:widowControl/>
              <w:autoSpaceDE/>
              <w:autoSpaceDN/>
              <w:jc w:val="center"/>
              <w:rPr>
                <w:sz w:val="24"/>
                <w:szCs w:val="24"/>
                <w:lang w:eastAsia="ru-RU"/>
              </w:rPr>
            </w:pPr>
            <w:r w:rsidRPr="00A5769A">
              <w:rPr>
                <w:sz w:val="24"/>
                <w:szCs w:val="24"/>
                <w:lang w:eastAsia="ru-RU"/>
              </w:rPr>
              <w:t>69</w:t>
            </w:r>
            <w:r w:rsidR="00401DAD" w:rsidRPr="00A5769A">
              <w:rPr>
                <w:sz w:val="24"/>
                <w:szCs w:val="24"/>
                <w:lang w:eastAsia="ru-RU"/>
              </w:rPr>
              <w:t>,</w:t>
            </w:r>
            <w:r w:rsidRPr="00A5769A">
              <w:rPr>
                <w:sz w:val="24"/>
                <w:szCs w:val="24"/>
                <w:lang w:eastAsia="ru-RU"/>
              </w:rPr>
              <w:t>40</w:t>
            </w:r>
          </w:p>
        </w:tc>
      </w:tr>
      <w:tr w:rsidR="00F560BB" w:rsidRPr="00A5769A" w14:paraId="35737125" w14:textId="77777777" w:rsidTr="00F560BB">
        <w:tc>
          <w:tcPr>
            <w:tcW w:w="688" w:type="pct"/>
            <w:vAlign w:val="center"/>
            <w:hideMark/>
          </w:tcPr>
          <w:p w14:paraId="62FB62F6" w14:textId="5423824C"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18</w:t>
            </w:r>
          </w:p>
        </w:tc>
        <w:tc>
          <w:tcPr>
            <w:tcW w:w="688" w:type="pct"/>
            <w:vAlign w:val="center"/>
            <w:hideMark/>
          </w:tcPr>
          <w:p w14:paraId="61106450" w14:textId="521A19D6"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46</w:t>
            </w:r>
          </w:p>
        </w:tc>
        <w:tc>
          <w:tcPr>
            <w:tcW w:w="240" w:type="pct"/>
            <w:vAlign w:val="center"/>
            <w:hideMark/>
          </w:tcPr>
          <w:p w14:paraId="4CE52EF2"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F46EA9C" w14:textId="066EAFA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68</w:t>
            </w:r>
          </w:p>
        </w:tc>
        <w:tc>
          <w:tcPr>
            <w:tcW w:w="818" w:type="pct"/>
            <w:vAlign w:val="center"/>
            <w:hideMark/>
          </w:tcPr>
          <w:p w14:paraId="2EA31D58" w14:textId="4A9ED71A" w:rsidR="00F560BB" w:rsidRPr="00A5769A" w:rsidRDefault="00F560BB" w:rsidP="00F560BB">
            <w:pPr>
              <w:widowControl/>
              <w:autoSpaceDE/>
              <w:autoSpaceDN/>
              <w:jc w:val="center"/>
              <w:rPr>
                <w:sz w:val="24"/>
                <w:szCs w:val="24"/>
                <w:lang w:eastAsia="ru-RU"/>
              </w:rPr>
            </w:pPr>
            <w:r w:rsidRPr="00A5769A">
              <w:rPr>
                <w:sz w:val="24"/>
                <w:szCs w:val="24"/>
                <w:lang w:eastAsia="ru-RU"/>
              </w:rPr>
              <w:t>8</w:t>
            </w:r>
            <w:r w:rsidR="00401DAD" w:rsidRPr="00A5769A">
              <w:rPr>
                <w:sz w:val="24"/>
                <w:szCs w:val="24"/>
                <w:lang w:eastAsia="ru-RU"/>
              </w:rPr>
              <w:t>,</w:t>
            </w:r>
            <w:r w:rsidRPr="00A5769A">
              <w:rPr>
                <w:sz w:val="24"/>
                <w:szCs w:val="24"/>
                <w:lang w:eastAsia="ru-RU"/>
              </w:rPr>
              <w:t>74</w:t>
            </w:r>
          </w:p>
        </w:tc>
        <w:tc>
          <w:tcPr>
            <w:tcW w:w="240" w:type="pct"/>
            <w:vAlign w:val="center"/>
            <w:hideMark/>
          </w:tcPr>
          <w:p w14:paraId="42A97510"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9FCB436" w14:textId="2EBA0E0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93</w:t>
            </w:r>
          </w:p>
        </w:tc>
        <w:tc>
          <w:tcPr>
            <w:tcW w:w="948" w:type="pct"/>
            <w:vAlign w:val="center"/>
            <w:hideMark/>
          </w:tcPr>
          <w:p w14:paraId="6E9A6DCE" w14:textId="28ACDE79" w:rsidR="00F560BB" w:rsidRPr="00A5769A" w:rsidRDefault="00F560BB" w:rsidP="00F560BB">
            <w:pPr>
              <w:widowControl/>
              <w:autoSpaceDE/>
              <w:autoSpaceDN/>
              <w:jc w:val="center"/>
              <w:rPr>
                <w:sz w:val="24"/>
                <w:szCs w:val="24"/>
                <w:lang w:eastAsia="ru-RU"/>
              </w:rPr>
            </w:pPr>
            <w:r w:rsidRPr="00A5769A">
              <w:rPr>
                <w:sz w:val="24"/>
                <w:szCs w:val="24"/>
                <w:lang w:eastAsia="ru-RU"/>
              </w:rPr>
              <w:t>84</w:t>
            </w:r>
            <w:r w:rsidR="00401DAD" w:rsidRPr="00A5769A">
              <w:rPr>
                <w:sz w:val="24"/>
                <w:szCs w:val="24"/>
                <w:lang w:eastAsia="ru-RU"/>
              </w:rPr>
              <w:t>,</w:t>
            </w:r>
            <w:r w:rsidRPr="00A5769A">
              <w:rPr>
                <w:sz w:val="24"/>
                <w:szCs w:val="24"/>
                <w:lang w:eastAsia="ru-RU"/>
              </w:rPr>
              <w:t>14</w:t>
            </w:r>
          </w:p>
        </w:tc>
      </w:tr>
      <w:tr w:rsidR="00F560BB" w:rsidRPr="00A5769A" w14:paraId="76134B9E" w14:textId="77777777" w:rsidTr="00F560BB">
        <w:tc>
          <w:tcPr>
            <w:tcW w:w="688" w:type="pct"/>
            <w:vAlign w:val="center"/>
            <w:hideMark/>
          </w:tcPr>
          <w:p w14:paraId="28C87548" w14:textId="4043614C"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19</w:t>
            </w:r>
          </w:p>
        </w:tc>
        <w:tc>
          <w:tcPr>
            <w:tcW w:w="688" w:type="pct"/>
            <w:vAlign w:val="center"/>
            <w:hideMark/>
          </w:tcPr>
          <w:p w14:paraId="2D4800A8" w14:textId="20E583C7"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56</w:t>
            </w:r>
          </w:p>
        </w:tc>
        <w:tc>
          <w:tcPr>
            <w:tcW w:w="240" w:type="pct"/>
            <w:vAlign w:val="center"/>
            <w:hideMark/>
          </w:tcPr>
          <w:p w14:paraId="3E4DFB08"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50A43F1E" w14:textId="4C45833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69</w:t>
            </w:r>
          </w:p>
        </w:tc>
        <w:tc>
          <w:tcPr>
            <w:tcW w:w="818" w:type="pct"/>
            <w:vAlign w:val="center"/>
            <w:hideMark/>
          </w:tcPr>
          <w:p w14:paraId="48163A3D" w14:textId="26F7B373" w:rsidR="00F560BB" w:rsidRPr="00A5769A" w:rsidRDefault="00F560BB" w:rsidP="00F560BB">
            <w:pPr>
              <w:widowControl/>
              <w:autoSpaceDE/>
              <w:autoSpaceDN/>
              <w:jc w:val="center"/>
              <w:rPr>
                <w:sz w:val="24"/>
                <w:szCs w:val="24"/>
                <w:lang w:eastAsia="ru-RU"/>
              </w:rPr>
            </w:pPr>
            <w:r w:rsidRPr="00A5769A">
              <w:rPr>
                <w:sz w:val="24"/>
                <w:szCs w:val="24"/>
                <w:lang w:eastAsia="ru-RU"/>
              </w:rPr>
              <w:t>9</w:t>
            </w:r>
            <w:r w:rsidR="00401DAD" w:rsidRPr="00A5769A">
              <w:rPr>
                <w:sz w:val="24"/>
                <w:szCs w:val="24"/>
                <w:lang w:eastAsia="ru-RU"/>
              </w:rPr>
              <w:t>,</w:t>
            </w:r>
            <w:r w:rsidRPr="00A5769A">
              <w:rPr>
                <w:sz w:val="24"/>
                <w:szCs w:val="24"/>
                <w:lang w:eastAsia="ru-RU"/>
              </w:rPr>
              <w:t>00</w:t>
            </w:r>
          </w:p>
        </w:tc>
        <w:tc>
          <w:tcPr>
            <w:tcW w:w="240" w:type="pct"/>
            <w:vAlign w:val="center"/>
            <w:hideMark/>
          </w:tcPr>
          <w:p w14:paraId="17C515EC"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EE6B774" w14:textId="6EB6436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94</w:t>
            </w:r>
          </w:p>
        </w:tc>
        <w:tc>
          <w:tcPr>
            <w:tcW w:w="948" w:type="pct"/>
            <w:vAlign w:val="center"/>
            <w:hideMark/>
          </w:tcPr>
          <w:p w14:paraId="7418CA3C" w14:textId="051454A5" w:rsidR="00F560BB" w:rsidRPr="00A5769A" w:rsidRDefault="00F560BB" w:rsidP="00F560BB">
            <w:pPr>
              <w:widowControl/>
              <w:autoSpaceDE/>
              <w:autoSpaceDN/>
              <w:jc w:val="center"/>
              <w:rPr>
                <w:sz w:val="24"/>
                <w:szCs w:val="24"/>
                <w:lang w:eastAsia="ru-RU"/>
              </w:rPr>
            </w:pPr>
            <w:r w:rsidRPr="00A5769A">
              <w:rPr>
                <w:sz w:val="24"/>
                <w:szCs w:val="24"/>
                <w:lang w:eastAsia="ru-RU"/>
              </w:rPr>
              <w:t>102</w:t>
            </w:r>
            <w:r w:rsidR="00401DAD" w:rsidRPr="00A5769A">
              <w:rPr>
                <w:sz w:val="24"/>
                <w:szCs w:val="24"/>
                <w:lang w:eastAsia="ru-RU"/>
              </w:rPr>
              <w:t>,</w:t>
            </w:r>
            <w:r w:rsidRPr="00A5769A">
              <w:rPr>
                <w:sz w:val="24"/>
                <w:szCs w:val="24"/>
                <w:lang w:eastAsia="ru-RU"/>
              </w:rPr>
              <w:t>16</w:t>
            </w:r>
          </w:p>
        </w:tc>
      </w:tr>
      <w:tr w:rsidR="00F560BB" w:rsidRPr="00A5769A" w14:paraId="40778616" w14:textId="77777777" w:rsidTr="00F560BB">
        <w:tc>
          <w:tcPr>
            <w:tcW w:w="688" w:type="pct"/>
            <w:vAlign w:val="center"/>
            <w:hideMark/>
          </w:tcPr>
          <w:p w14:paraId="5D48D4EC" w14:textId="3147C2C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20</w:t>
            </w:r>
          </w:p>
        </w:tc>
        <w:tc>
          <w:tcPr>
            <w:tcW w:w="688" w:type="pct"/>
            <w:vAlign w:val="center"/>
            <w:hideMark/>
          </w:tcPr>
          <w:p w14:paraId="4E1D4A8F" w14:textId="1C040211"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65</w:t>
            </w:r>
          </w:p>
        </w:tc>
        <w:tc>
          <w:tcPr>
            <w:tcW w:w="240" w:type="pct"/>
            <w:vAlign w:val="center"/>
            <w:hideMark/>
          </w:tcPr>
          <w:p w14:paraId="54C22E35"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873946D" w14:textId="266704CE"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70</w:t>
            </w:r>
          </w:p>
        </w:tc>
        <w:tc>
          <w:tcPr>
            <w:tcW w:w="818" w:type="pct"/>
            <w:vAlign w:val="center"/>
            <w:hideMark/>
          </w:tcPr>
          <w:p w14:paraId="4511E606" w14:textId="2799413F" w:rsidR="00F560BB" w:rsidRPr="00A5769A" w:rsidRDefault="00F560BB" w:rsidP="00F560BB">
            <w:pPr>
              <w:widowControl/>
              <w:autoSpaceDE/>
              <w:autoSpaceDN/>
              <w:jc w:val="center"/>
              <w:rPr>
                <w:sz w:val="24"/>
                <w:szCs w:val="24"/>
                <w:lang w:eastAsia="ru-RU"/>
              </w:rPr>
            </w:pPr>
            <w:r w:rsidRPr="00A5769A">
              <w:rPr>
                <w:sz w:val="24"/>
                <w:szCs w:val="24"/>
                <w:lang w:eastAsia="ru-RU"/>
              </w:rPr>
              <w:t>9</w:t>
            </w:r>
            <w:r w:rsidR="00401DAD" w:rsidRPr="00A5769A">
              <w:rPr>
                <w:sz w:val="24"/>
                <w:szCs w:val="24"/>
                <w:lang w:eastAsia="ru-RU"/>
              </w:rPr>
              <w:t>,</w:t>
            </w:r>
            <w:r w:rsidRPr="00A5769A">
              <w:rPr>
                <w:sz w:val="24"/>
                <w:szCs w:val="24"/>
                <w:lang w:eastAsia="ru-RU"/>
              </w:rPr>
              <w:t>27</w:t>
            </w:r>
          </w:p>
        </w:tc>
        <w:tc>
          <w:tcPr>
            <w:tcW w:w="240" w:type="pct"/>
            <w:vAlign w:val="center"/>
            <w:hideMark/>
          </w:tcPr>
          <w:p w14:paraId="5AB25882"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6FA5563" w14:textId="7A1BF86F"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95</w:t>
            </w:r>
          </w:p>
        </w:tc>
        <w:tc>
          <w:tcPr>
            <w:tcW w:w="948" w:type="pct"/>
            <w:vAlign w:val="center"/>
            <w:hideMark/>
          </w:tcPr>
          <w:p w14:paraId="4CAA687E" w14:textId="6594C61A" w:rsidR="00F560BB" w:rsidRPr="00A5769A" w:rsidRDefault="00F560BB" w:rsidP="00F560BB">
            <w:pPr>
              <w:widowControl/>
              <w:autoSpaceDE/>
              <w:autoSpaceDN/>
              <w:jc w:val="center"/>
              <w:rPr>
                <w:sz w:val="24"/>
                <w:szCs w:val="24"/>
                <w:lang w:eastAsia="ru-RU"/>
              </w:rPr>
            </w:pPr>
            <w:r w:rsidRPr="00A5769A">
              <w:rPr>
                <w:sz w:val="24"/>
                <w:szCs w:val="24"/>
                <w:lang w:eastAsia="ru-RU"/>
              </w:rPr>
              <w:t>125</w:t>
            </w:r>
            <w:r w:rsidR="00401DAD" w:rsidRPr="00A5769A">
              <w:rPr>
                <w:sz w:val="24"/>
                <w:szCs w:val="24"/>
                <w:lang w:eastAsia="ru-RU"/>
              </w:rPr>
              <w:t>,</w:t>
            </w:r>
            <w:r w:rsidRPr="00A5769A">
              <w:rPr>
                <w:sz w:val="24"/>
                <w:szCs w:val="24"/>
                <w:lang w:eastAsia="ru-RU"/>
              </w:rPr>
              <w:t>81</w:t>
            </w:r>
          </w:p>
        </w:tc>
      </w:tr>
      <w:tr w:rsidR="00F560BB" w:rsidRPr="00A5769A" w14:paraId="6D02DFAD" w14:textId="77777777" w:rsidTr="00F560BB">
        <w:tc>
          <w:tcPr>
            <w:tcW w:w="688" w:type="pct"/>
            <w:vAlign w:val="center"/>
            <w:hideMark/>
          </w:tcPr>
          <w:p w14:paraId="445FCB70" w14:textId="4344847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21</w:t>
            </w:r>
          </w:p>
        </w:tc>
        <w:tc>
          <w:tcPr>
            <w:tcW w:w="688" w:type="pct"/>
            <w:vAlign w:val="center"/>
            <w:hideMark/>
          </w:tcPr>
          <w:p w14:paraId="2A0C7289" w14:textId="05552BCD"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75</w:t>
            </w:r>
          </w:p>
        </w:tc>
        <w:tc>
          <w:tcPr>
            <w:tcW w:w="240" w:type="pct"/>
            <w:vAlign w:val="center"/>
            <w:hideMark/>
          </w:tcPr>
          <w:p w14:paraId="3A92CC5C"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CB6B00D" w14:textId="10548B04"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71</w:t>
            </w:r>
          </w:p>
        </w:tc>
        <w:tc>
          <w:tcPr>
            <w:tcW w:w="818" w:type="pct"/>
            <w:vAlign w:val="center"/>
            <w:hideMark/>
          </w:tcPr>
          <w:p w14:paraId="778CB943" w14:textId="595EA5DE" w:rsidR="00F560BB" w:rsidRPr="00A5769A" w:rsidRDefault="00F560BB" w:rsidP="00F560BB">
            <w:pPr>
              <w:widowControl/>
              <w:autoSpaceDE/>
              <w:autoSpaceDN/>
              <w:jc w:val="center"/>
              <w:rPr>
                <w:sz w:val="24"/>
                <w:szCs w:val="24"/>
                <w:lang w:eastAsia="ru-RU"/>
              </w:rPr>
            </w:pPr>
            <w:r w:rsidRPr="00A5769A">
              <w:rPr>
                <w:sz w:val="24"/>
                <w:szCs w:val="24"/>
                <w:lang w:eastAsia="ru-RU"/>
              </w:rPr>
              <w:t>9</w:t>
            </w:r>
            <w:r w:rsidR="00401DAD" w:rsidRPr="00A5769A">
              <w:rPr>
                <w:sz w:val="24"/>
                <w:szCs w:val="24"/>
                <w:lang w:eastAsia="ru-RU"/>
              </w:rPr>
              <w:t>,</w:t>
            </w:r>
            <w:r w:rsidRPr="00A5769A">
              <w:rPr>
                <w:sz w:val="24"/>
                <w:szCs w:val="24"/>
                <w:lang w:eastAsia="ru-RU"/>
              </w:rPr>
              <w:t>56</w:t>
            </w:r>
          </w:p>
        </w:tc>
        <w:tc>
          <w:tcPr>
            <w:tcW w:w="240" w:type="pct"/>
            <w:vAlign w:val="center"/>
            <w:hideMark/>
          </w:tcPr>
          <w:p w14:paraId="6CAC37AC"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25E0B6E6" w14:textId="78E8266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96</w:t>
            </w:r>
          </w:p>
        </w:tc>
        <w:tc>
          <w:tcPr>
            <w:tcW w:w="948" w:type="pct"/>
            <w:vAlign w:val="center"/>
            <w:hideMark/>
          </w:tcPr>
          <w:p w14:paraId="38D5614F" w14:textId="6BF8D71B" w:rsidR="00F560BB" w:rsidRPr="00A5769A" w:rsidRDefault="00F560BB" w:rsidP="00F560BB">
            <w:pPr>
              <w:widowControl/>
              <w:autoSpaceDE/>
              <w:autoSpaceDN/>
              <w:jc w:val="center"/>
              <w:rPr>
                <w:sz w:val="24"/>
                <w:szCs w:val="24"/>
                <w:lang w:eastAsia="ru-RU"/>
              </w:rPr>
            </w:pPr>
            <w:r w:rsidRPr="00A5769A">
              <w:rPr>
                <w:sz w:val="24"/>
                <w:szCs w:val="24"/>
                <w:lang w:eastAsia="ru-RU"/>
              </w:rPr>
              <w:t>154</w:t>
            </w:r>
            <w:r w:rsidR="00401DAD" w:rsidRPr="00A5769A">
              <w:rPr>
                <w:sz w:val="24"/>
                <w:szCs w:val="24"/>
                <w:lang w:eastAsia="ru-RU"/>
              </w:rPr>
              <w:t>,</w:t>
            </w:r>
            <w:r w:rsidRPr="00A5769A">
              <w:rPr>
                <w:sz w:val="24"/>
                <w:szCs w:val="24"/>
                <w:lang w:eastAsia="ru-RU"/>
              </w:rPr>
              <w:t>60</w:t>
            </w:r>
          </w:p>
        </w:tc>
      </w:tr>
      <w:tr w:rsidR="00F560BB" w:rsidRPr="00A5769A" w14:paraId="1D3D2A09" w14:textId="77777777" w:rsidTr="00F560BB">
        <w:tc>
          <w:tcPr>
            <w:tcW w:w="688" w:type="pct"/>
            <w:vAlign w:val="center"/>
            <w:hideMark/>
          </w:tcPr>
          <w:p w14:paraId="224BD0BB" w14:textId="5926294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22</w:t>
            </w:r>
          </w:p>
        </w:tc>
        <w:tc>
          <w:tcPr>
            <w:tcW w:w="688" w:type="pct"/>
            <w:vAlign w:val="center"/>
            <w:hideMark/>
          </w:tcPr>
          <w:p w14:paraId="51936A87" w14:textId="13F1A686"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84</w:t>
            </w:r>
          </w:p>
        </w:tc>
        <w:tc>
          <w:tcPr>
            <w:tcW w:w="240" w:type="pct"/>
            <w:vAlign w:val="center"/>
            <w:hideMark/>
          </w:tcPr>
          <w:p w14:paraId="1F6A99A8"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579588FD" w14:textId="404213B1"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72</w:t>
            </w:r>
          </w:p>
        </w:tc>
        <w:tc>
          <w:tcPr>
            <w:tcW w:w="818" w:type="pct"/>
            <w:vAlign w:val="center"/>
            <w:hideMark/>
          </w:tcPr>
          <w:p w14:paraId="1EB52C47" w14:textId="395723F3" w:rsidR="00F560BB" w:rsidRPr="00A5769A" w:rsidRDefault="00F560BB" w:rsidP="00F560BB">
            <w:pPr>
              <w:widowControl/>
              <w:autoSpaceDE/>
              <w:autoSpaceDN/>
              <w:jc w:val="center"/>
              <w:rPr>
                <w:sz w:val="24"/>
                <w:szCs w:val="24"/>
                <w:lang w:eastAsia="ru-RU"/>
              </w:rPr>
            </w:pPr>
            <w:r w:rsidRPr="00A5769A">
              <w:rPr>
                <w:sz w:val="24"/>
                <w:szCs w:val="24"/>
                <w:lang w:eastAsia="ru-RU"/>
              </w:rPr>
              <w:t>10</w:t>
            </w:r>
            <w:r w:rsidR="00401DAD" w:rsidRPr="00A5769A">
              <w:rPr>
                <w:sz w:val="24"/>
                <w:szCs w:val="24"/>
                <w:lang w:eastAsia="ru-RU"/>
              </w:rPr>
              <w:t>,</w:t>
            </w:r>
            <w:r w:rsidRPr="00A5769A">
              <w:rPr>
                <w:sz w:val="24"/>
                <w:szCs w:val="24"/>
                <w:lang w:eastAsia="ru-RU"/>
              </w:rPr>
              <w:t>00</w:t>
            </w:r>
          </w:p>
        </w:tc>
        <w:tc>
          <w:tcPr>
            <w:tcW w:w="240" w:type="pct"/>
            <w:vAlign w:val="center"/>
            <w:hideMark/>
          </w:tcPr>
          <w:p w14:paraId="27705585"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B8D8BDC" w14:textId="423F6BDB"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97</w:t>
            </w:r>
          </w:p>
        </w:tc>
        <w:tc>
          <w:tcPr>
            <w:tcW w:w="948" w:type="pct"/>
            <w:vAlign w:val="center"/>
            <w:hideMark/>
          </w:tcPr>
          <w:p w14:paraId="203B47C6" w14:textId="6DFBCFEC" w:rsidR="00F560BB" w:rsidRPr="00A5769A" w:rsidRDefault="00F560BB" w:rsidP="00F560BB">
            <w:pPr>
              <w:widowControl/>
              <w:autoSpaceDE/>
              <w:autoSpaceDN/>
              <w:jc w:val="center"/>
              <w:rPr>
                <w:sz w:val="24"/>
                <w:szCs w:val="24"/>
                <w:lang w:eastAsia="ru-RU"/>
              </w:rPr>
            </w:pPr>
            <w:r w:rsidRPr="00A5769A">
              <w:rPr>
                <w:sz w:val="24"/>
                <w:szCs w:val="24"/>
                <w:lang w:eastAsia="ru-RU"/>
              </w:rPr>
              <w:t>190</w:t>
            </w:r>
            <w:r w:rsidR="00401DAD" w:rsidRPr="00A5769A">
              <w:rPr>
                <w:sz w:val="24"/>
                <w:szCs w:val="24"/>
                <w:lang w:eastAsia="ru-RU"/>
              </w:rPr>
              <w:t>,</w:t>
            </w:r>
            <w:r w:rsidRPr="00A5769A">
              <w:rPr>
                <w:sz w:val="24"/>
                <w:szCs w:val="24"/>
                <w:lang w:eastAsia="ru-RU"/>
              </w:rPr>
              <w:t>24</w:t>
            </w:r>
          </w:p>
        </w:tc>
      </w:tr>
      <w:tr w:rsidR="00F560BB" w:rsidRPr="00A5769A" w14:paraId="2A5DE55B" w14:textId="77777777" w:rsidTr="00F560BB">
        <w:tc>
          <w:tcPr>
            <w:tcW w:w="688" w:type="pct"/>
            <w:vAlign w:val="center"/>
            <w:hideMark/>
          </w:tcPr>
          <w:p w14:paraId="4E824A19" w14:textId="5961A3A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23</w:t>
            </w:r>
          </w:p>
        </w:tc>
        <w:tc>
          <w:tcPr>
            <w:tcW w:w="688" w:type="pct"/>
            <w:vAlign w:val="center"/>
            <w:hideMark/>
          </w:tcPr>
          <w:p w14:paraId="77618F13" w14:textId="0B86BD0C" w:rsidR="00F560BB" w:rsidRPr="00A5769A" w:rsidRDefault="00F560BB" w:rsidP="00F560BB">
            <w:pPr>
              <w:widowControl/>
              <w:autoSpaceDE/>
              <w:autoSpaceDN/>
              <w:jc w:val="center"/>
              <w:rPr>
                <w:sz w:val="24"/>
                <w:szCs w:val="24"/>
                <w:lang w:eastAsia="ru-RU"/>
              </w:rPr>
            </w:pPr>
            <w:r w:rsidRPr="00A5769A">
              <w:rPr>
                <w:sz w:val="24"/>
                <w:szCs w:val="24"/>
                <w:lang w:eastAsia="ru-RU"/>
              </w:rPr>
              <w:t>1</w:t>
            </w:r>
            <w:r w:rsidR="00401DAD" w:rsidRPr="00A5769A">
              <w:rPr>
                <w:sz w:val="24"/>
                <w:szCs w:val="24"/>
                <w:lang w:eastAsia="ru-RU"/>
              </w:rPr>
              <w:t>,</w:t>
            </w:r>
            <w:r w:rsidRPr="00A5769A">
              <w:rPr>
                <w:sz w:val="24"/>
                <w:szCs w:val="24"/>
                <w:lang w:eastAsia="ru-RU"/>
              </w:rPr>
              <w:t>94</w:t>
            </w:r>
          </w:p>
        </w:tc>
        <w:tc>
          <w:tcPr>
            <w:tcW w:w="240" w:type="pct"/>
            <w:vAlign w:val="center"/>
            <w:hideMark/>
          </w:tcPr>
          <w:p w14:paraId="74BABE9D"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B2F90D6" w14:textId="1F1A315E"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73</w:t>
            </w:r>
          </w:p>
        </w:tc>
        <w:tc>
          <w:tcPr>
            <w:tcW w:w="818" w:type="pct"/>
            <w:vAlign w:val="center"/>
            <w:hideMark/>
          </w:tcPr>
          <w:p w14:paraId="2AD428B3" w14:textId="3E0BCE74" w:rsidR="00F560BB" w:rsidRPr="00A5769A" w:rsidRDefault="00F560BB" w:rsidP="00F560BB">
            <w:pPr>
              <w:widowControl/>
              <w:autoSpaceDE/>
              <w:autoSpaceDN/>
              <w:jc w:val="center"/>
              <w:rPr>
                <w:sz w:val="24"/>
                <w:szCs w:val="24"/>
                <w:lang w:eastAsia="ru-RU"/>
              </w:rPr>
            </w:pPr>
            <w:r w:rsidRPr="00A5769A">
              <w:rPr>
                <w:sz w:val="24"/>
                <w:szCs w:val="24"/>
                <w:lang w:eastAsia="ru-RU"/>
              </w:rPr>
              <w:t>10</w:t>
            </w:r>
            <w:r w:rsidR="00401DAD" w:rsidRPr="00A5769A">
              <w:rPr>
                <w:sz w:val="24"/>
                <w:szCs w:val="24"/>
                <w:lang w:eastAsia="ru-RU"/>
              </w:rPr>
              <w:t>,</w:t>
            </w:r>
            <w:r w:rsidRPr="00A5769A">
              <w:rPr>
                <w:sz w:val="24"/>
                <w:szCs w:val="24"/>
                <w:lang w:eastAsia="ru-RU"/>
              </w:rPr>
              <w:t>50</w:t>
            </w:r>
          </w:p>
        </w:tc>
        <w:tc>
          <w:tcPr>
            <w:tcW w:w="240" w:type="pct"/>
            <w:vAlign w:val="center"/>
            <w:hideMark/>
          </w:tcPr>
          <w:p w14:paraId="282A3565"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764F1969" w14:textId="1175E56E"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98</w:t>
            </w:r>
          </w:p>
        </w:tc>
        <w:tc>
          <w:tcPr>
            <w:tcW w:w="948" w:type="pct"/>
            <w:vAlign w:val="center"/>
            <w:hideMark/>
          </w:tcPr>
          <w:p w14:paraId="538EDA6A" w14:textId="63F77E7F" w:rsidR="00F560BB" w:rsidRPr="00A5769A" w:rsidRDefault="00F560BB" w:rsidP="00F560BB">
            <w:pPr>
              <w:widowControl/>
              <w:autoSpaceDE/>
              <w:autoSpaceDN/>
              <w:jc w:val="center"/>
              <w:rPr>
                <w:sz w:val="24"/>
                <w:szCs w:val="24"/>
                <w:lang w:eastAsia="ru-RU"/>
              </w:rPr>
            </w:pPr>
            <w:r w:rsidRPr="00A5769A">
              <w:rPr>
                <w:sz w:val="24"/>
                <w:szCs w:val="24"/>
                <w:lang w:eastAsia="ru-RU"/>
              </w:rPr>
              <w:t>234</w:t>
            </w:r>
            <w:r w:rsidR="00401DAD" w:rsidRPr="00A5769A">
              <w:rPr>
                <w:sz w:val="24"/>
                <w:szCs w:val="24"/>
                <w:lang w:eastAsia="ru-RU"/>
              </w:rPr>
              <w:t>,</w:t>
            </w:r>
            <w:r w:rsidRPr="00A5769A">
              <w:rPr>
                <w:sz w:val="24"/>
                <w:szCs w:val="24"/>
                <w:lang w:eastAsia="ru-RU"/>
              </w:rPr>
              <w:t>14</w:t>
            </w:r>
          </w:p>
        </w:tc>
      </w:tr>
      <w:tr w:rsidR="00F560BB" w:rsidRPr="00A5769A" w14:paraId="2120753E" w14:textId="77777777" w:rsidTr="00F560BB">
        <w:tc>
          <w:tcPr>
            <w:tcW w:w="688" w:type="pct"/>
            <w:vAlign w:val="center"/>
            <w:hideMark/>
          </w:tcPr>
          <w:p w14:paraId="6F34AD85" w14:textId="6AFD570A"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24</w:t>
            </w:r>
          </w:p>
        </w:tc>
        <w:tc>
          <w:tcPr>
            <w:tcW w:w="688" w:type="pct"/>
            <w:vAlign w:val="center"/>
            <w:hideMark/>
          </w:tcPr>
          <w:p w14:paraId="52F1C2DF" w14:textId="05BAC02C" w:rsidR="00F560BB" w:rsidRPr="00A5769A" w:rsidRDefault="00F560BB" w:rsidP="00F560BB">
            <w:pPr>
              <w:widowControl/>
              <w:autoSpaceDE/>
              <w:autoSpaceDN/>
              <w:jc w:val="center"/>
              <w:rPr>
                <w:sz w:val="24"/>
                <w:szCs w:val="24"/>
                <w:lang w:eastAsia="ru-RU"/>
              </w:rPr>
            </w:pPr>
            <w:r w:rsidRPr="00A5769A">
              <w:rPr>
                <w:sz w:val="24"/>
                <w:szCs w:val="24"/>
                <w:lang w:eastAsia="ru-RU"/>
              </w:rPr>
              <w:t>2</w:t>
            </w:r>
            <w:r w:rsidR="00401DAD" w:rsidRPr="00A5769A">
              <w:rPr>
                <w:sz w:val="24"/>
                <w:szCs w:val="24"/>
                <w:lang w:eastAsia="ru-RU"/>
              </w:rPr>
              <w:t>,</w:t>
            </w:r>
            <w:r w:rsidRPr="00A5769A">
              <w:rPr>
                <w:sz w:val="24"/>
                <w:szCs w:val="24"/>
                <w:lang w:eastAsia="ru-RU"/>
              </w:rPr>
              <w:t>03</w:t>
            </w:r>
          </w:p>
        </w:tc>
        <w:tc>
          <w:tcPr>
            <w:tcW w:w="240" w:type="pct"/>
            <w:vAlign w:val="center"/>
            <w:hideMark/>
          </w:tcPr>
          <w:p w14:paraId="1FCDD315"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6279FF3" w14:textId="6B72F8C1"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74</w:t>
            </w:r>
          </w:p>
        </w:tc>
        <w:tc>
          <w:tcPr>
            <w:tcW w:w="818" w:type="pct"/>
            <w:vAlign w:val="center"/>
            <w:hideMark/>
          </w:tcPr>
          <w:p w14:paraId="29300685" w14:textId="78598D83" w:rsidR="00F560BB" w:rsidRPr="00A5769A" w:rsidRDefault="00F560BB" w:rsidP="00F560BB">
            <w:pPr>
              <w:widowControl/>
              <w:autoSpaceDE/>
              <w:autoSpaceDN/>
              <w:jc w:val="center"/>
              <w:rPr>
                <w:sz w:val="24"/>
                <w:szCs w:val="24"/>
                <w:lang w:eastAsia="ru-RU"/>
              </w:rPr>
            </w:pPr>
            <w:r w:rsidRPr="00A5769A">
              <w:rPr>
                <w:sz w:val="24"/>
                <w:szCs w:val="24"/>
                <w:lang w:eastAsia="ru-RU"/>
              </w:rPr>
              <w:t>11</w:t>
            </w:r>
            <w:r w:rsidR="00401DAD" w:rsidRPr="00A5769A">
              <w:rPr>
                <w:sz w:val="24"/>
                <w:szCs w:val="24"/>
                <w:lang w:eastAsia="ru-RU"/>
              </w:rPr>
              <w:t>,</w:t>
            </w:r>
            <w:r w:rsidRPr="00A5769A">
              <w:rPr>
                <w:sz w:val="24"/>
                <w:szCs w:val="24"/>
                <w:lang w:eastAsia="ru-RU"/>
              </w:rPr>
              <w:t>10</w:t>
            </w:r>
          </w:p>
        </w:tc>
        <w:tc>
          <w:tcPr>
            <w:tcW w:w="240" w:type="pct"/>
            <w:vAlign w:val="center"/>
            <w:hideMark/>
          </w:tcPr>
          <w:p w14:paraId="3276DC9B"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14F9FA4E" w14:textId="1BBC166D"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99</w:t>
            </w:r>
          </w:p>
        </w:tc>
        <w:tc>
          <w:tcPr>
            <w:tcW w:w="948" w:type="pct"/>
            <w:vAlign w:val="center"/>
            <w:hideMark/>
          </w:tcPr>
          <w:p w14:paraId="55044D90" w14:textId="511F5299" w:rsidR="00F560BB" w:rsidRPr="00A5769A" w:rsidRDefault="00F560BB" w:rsidP="00F560BB">
            <w:pPr>
              <w:widowControl/>
              <w:autoSpaceDE/>
              <w:autoSpaceDN/>
              <w:jc w:val="center"/>
              <w:rPr>
                <w:sz w:val="24"/>
                <w:szCs w:val="24"/>
                <w:lang w:eastAsia="ru-RU"/>
              </w:rPr>
            </w:pPr>
            <w:r w:rsidRPr="00A5769A">
              <w:rPr>
                <w:sz w:val="24"/>
                <w:szCs w:val="24"/>
                <w:lang w:eastAsia="ru-RU"/>
              </w:rPr>
              <w:t>288</w:t>
            </w:r>
            <w:r w:rsidR="00401DAD" w:rsidRPr="00A5769A">
              <w:rPr>
                <w:sz w:val="24"/>
                <w:szCs w:val="24"/>
                <w:lang w:eastAsia="ru-RU"/>
              </w:rPr>
              <w:t>,</w:t>
            </w:r>
            <w:r w:rsidRPr="00A5769A">
              <w:rPr>
                <w:sz w:val="24"/>
                <w:szCs w:val="24"/>
                <w:lang w:eastAsia="ru-RU"/>
              </w:rPr>
              <w:t>00</w:t>
            </w:r>
          </w:p>
        </w:tc>
      </w:tr>
      <w:tr w:rsidR="00F560BB" w:rsidRPr="00A5769A" w14:paraId="1A48710D" w14:textId="77777777" w:rsidTr="00F560BB">
        <w:tc>
          <w:tcPr>
            <w:tcW w:w="688" w:type="pct"/>
            <w:vAlign w:val="center"/>
            <w:hideMark/>
          </w:tcPr>
          <w:p w14:paraId="753E7C86" w14:textId="48C16BA2"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25</w:t>
            </w:r>
          </w:p>
        </w:tc>
        <w:tc>
          <w:tcPr>
            <w:tcW w:w="688" w:type="pct"/>
            <w:vAlign w:val="center"/>
            <w:hideMark/>
          </w:tcPr>
          <w:p w14:paraId="793C18F0" w14:textId="3E3F7871" w:rsidR="00F560BB" w:rsidRPr="00A5769A" w:rsidRDefault="00F560BB" w:rsidP="00F560BB">
            <w:pPr>
              <w:widowControl/>
              <w:autoSpaceDE/>
              <w:autoSpaceDN/>
              <w:jc w:val="center"/>
              <w:rPr>
                <w:sz w:val="24"/>
                <w:szCs w:val="24"/>
                <w:lang w:eastAsia="ru-RU"/>
              </w:rPr>
            </w:pPr>
            <w:r w:rsidRPr="00A5769A">
              <w:rPr>
                <w:sz w:val="24"/>
                <w:szCs w:val="24"/>
                <w:lang w:eastAsia="ru-RU"/>
              </w:rPr>
              <w:t>2</w:t>
            </w:r>
            <w:r w:rsidR="00401DAD" w:rsidRPr="00A5769A">
              <w:rPr>
                <w:sz w:val="24"/>
                <w:szCs w:val="24"/>
                <w:lang w:eastAsia="ru-RU"/>
              </w:rPr>
              <w:t>,</w:t>
            </w:r>
            <w:r w:rsidRPr="00A5769A">
              <w:rPr>
                <w:sz w:val="24"/>
                <w:szCs w:val="24"/>
                <w:lang w:eastAsia="ru-RU"/>
              </w:rPr>
              <w:t>13</w:t>
            </w:r>
          </w:p>
        </w:tc>
        <w:tc>
          <w:tcPr>
            <w:tcW w:w="240" w:type="pct"/>
            <w:vAlign w:val="center"/>
            <w:hideMark/>
          </w:tcPr>
          <w:p w14:paraId="11959D8F"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33CA3FDB" w14:textId="25E12833" w:rsidR="00F560BB" w:rsidRPr="00A5769A" w:rsidRDefault="00F560BB" w:rsidP="00F560BB">
            <w:pPr>
              <w:widowControl/>
              <w:autoSpaceDE/>
              <w:autoSpaceDN/>
              <w:jc w:val="center"/>
              <w:rPr>
                <w:sz w:val="24"/>
                <w:szCs w:val="24"/>
                <w:lang w:eastAsia="ru-RU"/>
              </w:rPr>
            </w:pPr>
            <w:r w:rsidRPr="00A5769A">
              <w:rPr>
                <w:sz w:val="24"/>
                <w:szCs w:val="24"/>
                <w:lang w:eastAsia="ru-RU"/>
              </w:rPr>
              <w:t>0</w:t>
            </w:r>
            <w:r w:rsidR="00401DAD" w:rsidRPr="00A5769A">
              <w:rPr>
                <w:sz w:val="24"/>
                <w:szCs w:val="24"/>
                <w:lang w:eastAsia="ru-RU"/>
              </w:rPr>
              <w:t>,</w:t>
            </w:r>
            <w:r w:rsidRPr="00A5769A">
              <w:rPr>
                <w:sz w:val="24"/>
                <w:szCs w:val="24"/>
                <w:lang w:eastAsia="ru-RU"/>
              </w:rPr>
              <w:t>75</w:t>
            </w:r>
          </w:p>
        </w:tc>
        <w:tc>
          <w:tcPr>
            <w:tcW w:w="818" w:type="pct"/>
            <w:vAlign w:val="center"/>
            <w:hideMark/>
          </w:tcPr>
          <w:p w14:paraId="71008448" w14:textId="47866FE3" w:rsidR="00F560BB" w:rsidRPr="00A5769A" w:rsidRDefault="00F560BB" w:rsidP="00F560BB">
            <w:pPr>
              <w:widowControl/>
              <w:autoSpaceDE/>
              <w:autoSpaceDN/>
              <w:jc w:val="center"/>
              <w:rPr>
                <w:sz w:val="24"/>
                <w:szCs w:val="24"/>
                <w:lang w:eastAsia="ru-RU"/>
              </w:rPr>
            </w:pPr>
            <w:r w:rsidRPr="00A5769A">
              <w:rPr>
                <w:sz w:val="24"/>
                <w:szCs w:val="24"/>
                <w:lang w:eastAsia="ru-RU"/>
              </w:rPr>
              <w:t>12</w:t>
            </w:r>
            <w:r w:rsidR="00401DAD" w:rsidRPr="00A5769A">
              <w:rPr>
                <w:sz w:val="24"/>
                <w:szCs w:val="24"/>
                <w:lang w:eastAsia="ru-RU"/>
              </w:rPr>
              <w:t>,</w:t>
            </w:r>
            <w:r w:rsidRPr="00A5769A">
              <w:rPr>
                <w:sz w:val="24"/>
                <w:szCs w:val="24"/>
                <w:lang w:eastAsia="ru-RU"/>
              </w:rPr>
              <w:t>70</w:t>
            </w:r>
          </w:p>
        </w:tc>
        <w:tc>
          <w:tcPr>
            <w:tcW w:w="240" w:type="pct"/>
            <w:vAlign w:val="center"/>
            <w:hideMark/>
          </w:tcPr>
          <w:p w14:paraId="3BDFA230" w14:textId="77777777" w:rsidR="00F560BB" w:rsidRPr="00A5769A" w:rsidRDefault="00F560BB" w:rsidP="00F560BB">
            <w:pPr>
              <w:widowControl/>
              <w:autoSpaceDE/>
              <w:autoSpaceDN/>
              <w:jc w:val="center"/>
              <w:rPr>
                <w:sz w:val="24"/>
                <w:szCs w:val="24"/>
                <w:lang w:eastAsia="ru-RU"/>
              </w:rPr>
            </w:pPr>
          </w:p>
        </w:tc>
        <w:tc>
          <w:tcPr>
            <w:tcW w:w="688" w:type="pct"/>
            <w:vAlign w:val="center"/>
            <w:hideMark/>
          </w:tcPr>
          <w:p w14:paraId="0D5DD1CC" w14:textId="77777777" w:rsidR="00F560BB" w:rsidRPr="00A5769A" w:rsidRDefault="00F560BB" w:rsidP="00F560BB">
            <w:pPr>
              <w:widowControl/>
              <w:autoSpaceDE/>
              <w:autoSpaceDN/>
              <w:jc w:val="center"/>
              <w:rPr>
                <w:sz w:val="24"/>
                <w:szCs w:val="24"/>
                <w:lang w:eastAsia="ru-RU"/>
              </w:rPr>
            </w:pPr>
            <w:r w:rsidRPr="00A5769A">
              <w:rPr>
                <w:sz w:val="24"/>
                <w:szCs w:val="24"/>
                <w:lang w:eastAsia="ru-RU"/>
              </w:rPr>
              <w:t>—</w:t>
            </w:r>
          </w:p>
        </w:tc>
        <w:tc>
          <w:tcPr>
            <w:tcW w:w="948" w:type="pct"/>
            <w:vAlign w:val="center"/>
            <w:hideMark/>
          </w:tcPr>
          <w:p w14:paraId="63464816" w14:textId="77777777" w:rsidR="00F560BB" w:rsidRPr="00A5769A" w:rsidRDefault="00F560BB" w:rsidP="00F560BB">
            <w:pPr>
              <w:widowControl/>
              <w:autoSpaceDE/>
              <w:autoSpaceDN/>
              <w:jc w:val="center"/>
              <w:rPr>
                <w:sz w:val="24"/>
                <w:szCs w:val="24"/>
                <w:lang w:eastAsia="ru-RU"/>
              </w:rPr>
            </w:pPr>
            <w:r w:rsidRPr="00A5769A">
              <w:rPr>
                <w:sz w:val="24"/>
                <w:szCs w:val="24"/>
                <w:lang w:eastAsia="ru-RU"/>
              </w:rPr>
              <w:t>—</w:t>
            </w:r>
          </w:p>
        </w:tc>
      </w:tr>
    </w:tbl>
    <w:p w14:paraId="6825B944" w14:textId="70E77825" w:rsidR="00F560BB" w:rsidRPr="00A5769A" w:rsidRDefault="00F560BB" w:rsidP="002F18D1">
      <w:pPr>
        <w:widowControl/>
        <w:autoSpaceDE/>
        <w:autoSpaceDN/>
        <w:jc w:val="center"/>
        <w:rPr>
          <w:sz w:val="24"/>
          <w:szCs w:val="24"/>
          <w:lang w:eastAsia="ru-RU"/>
        </w:rPr>
      </w:pPr>
    </w:p>
    <w:p w14:paraId="41581405"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sz w:val="28"/>
          <w:szCs w:val="28"/>
        </w:rPr>
        <w:t xml:space="preserve">Для подальшого розрахунку жорсткості матеріалу було проведено експериментальні вимірювання прогину зразків у поздовжньому та поперечному напрямках за методикою визначення жорсткості при згині. Під час досліду для кожної групи зразків були зафіксовані значення маси п’яти смужок, величини прогину, а також обчислено відносний </w:t>
      </w:r>
      <w:r w:rsidRPr="00A5769A">
        <w:rPr>
          <w:color w:val="000000" w:themeColor="text1"/>
          <w:sz w:val="28"/>
          <w:szCs w:val="28"/>
        </w:rPr>
        <w:t xml:space="preserve">прогин, необхідний для подальшого визначення жорсткості за формулами, наведеними в методиці. Отримані результати вимірювань зведено у </w:t>
      </w:r>
      <w:proofErr w:type="spellStart"/>
      <w:r w:rsidRPr="00A5769A">
        <w:rPr>
          <w:color w:val="000000" w:themeColor="text1"/>
          <w:sz w:val="28"/>
          <w:szCs w:val="28"/>
        </w:rPr>
        <w:t>таб</w:t>
      </w:r>
      <w:proofErr w:type="spellEnd"/>
      <w:r w:rsidRPr="00A5769A">
        <w:rPr>
          <w:color w:val="000000" w:themeColor="text1"/>
          <w:sz w:val="28"/>
          <w:szCs w:val="28"/>
        </w:rPr>
        <w:t xml:space="preserve">. 16 та </w:t>
      </w:r>
      <w:proofErr w:type="spellStart"/>
      <w:r w:rsidRPr="00A5769A">
        <w:rPr>
          <w:color w:val="000000" w:themeColor="text1"/>
          <w:sz w:val="28"/>
          <w:szCs w:val="28"/>
        </w:rPr>
        <w:t>таб</w:t>
      </w:r>
      <w:proofErr w:type="spellEnd"/>
      <w:r w:rsidRPr="00A5769A">
        <w:rPr>
          <w:color w:val="000000" w:themeColor="text1"/>
          <w:sz w:val="28"/>
          <w:szCs w:val="28"/>
        </w:rPr>
        <w:t>. 17 :</w:t>
      </w:r>
    </w:p>
    <w:p w14:paraId="6B04CD05" w14:textId="77777777" w:rsidR="0080549C" w:rsidRPr="00A5769A" w:rsidRDefault="0080549C" w:rsidP="0080549C">
      <w:pPr>
        <w:widowControl/>
        <w:autoSpaceDE/>
        <w:autoSpaceDN/>
        <w:spacing w:line="360" w:lineRule="auto"/>
        <w:ind w:firstLine="720"/>
        <w:jc w:val="both"/>
        <w:rPr>
          <w:sz w:val="28"/>
          <w:szCs w:val="28"/>
        </w:rPr>
      </w:pPr>
      <w:r w:rsidRPr="00A5769A">
        <w:rPr>
          <w:color w:val="000000" w:themeColor="text1"/>
          <w:sz w:val="28"/>
          <w:szCs w:val="28"/>
        </w:rPr>
        <w:t>Таблиця 16 — Результати експериментального визначення жорсткості зразків матеріалу. Напрямок зразка лицем до низу</w:t>
      </w:r>
      <w:r w:rsidRPr="00A5769A">
        <w:rPr>
          <w:sz w:val="28"/>
          <w:szCs w:val="28"/>
        </w:rPr>
        <w:t>.</w:t>
      </w:r>
    </w:p>
    <w:tbl>
      <w:tblPr>
        <w:tblStyle w:val="ac"/>
        <w:tblW w:w="0" w:type="auto"/>
        <w:tblLook w:val="04A0" w:firstRow="1" w:lastRow="0" w:firstColumn="1" w:lastColumn="0" w:noHBand="0" w:noVBand="1"/>
      </w:tblPr>
      <w:tblGrid>
        <w:gridCol w:w="936"/>
        <w:gridCol w:w="1877"/>
        <w:gridCol w:w="1431"/>
        <w:gridCol w:w="1170"/>
        <w:gridCol w:w="1743"/>
        <w:gridCol w:w="1530"/>
        <w:gridCol w:w="1783"/>
      </w:tblGrid>
      <w:tr w:rsidR="0080549C" w:rsidRPr="00A5769A" w14:paraId="1CCD0CCC" w14:textId="77777777" w:rsidTr="006D1621">
        <w:tc>
          <w:tcPr>
            <w:tcW w:w="0" w:type="auto"/>
            <w:hideMark/>
          </w:tcPr>
          <w:p w14:paraId="323A246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 зразка</w:t>
            </w:r>
          </w:p>
        </w:tc>
        <w:tc>
          <w:tcPr>
            <w:tcW w:w="0" w:type="auto"/>
            <w:hideMark/>
          </w:tcPr>
          <w:p w14:paraId="7B93CA0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Напрямок (ліва/права), см</w:t>
            </w:r>
          </w:p>
        </w:tc>
        <w:tc>
          <w:tcPr>
            <w:tcW w:w="0" w:type="auto"/>
            <w:hideMark/>
          </w:tcPr>
          <w:p w14:paraId="6FBB42D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Маса 5 смужок, m (г)</w:t>
            </w:r>
          </w:p>
        </w:tc>
        <w:tc>
          <w:tcPr>
            <w:tcW w:w="0" w:type="auto"/>
            <w:hideMark/>
          </w:tcPr>
          <w:p w14:paraId="7E011915"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Прогин f (мм)</w:t>
            </w:r>
          </w:p>
        </w:tc>
        <w:tc>
          <w:tcPr>
            <w:tcW w:w="0" w:type="auto"/>
            <w:hideMark/>
          </w:tcPr>
          <w:p w14:paraId="0B2C4420"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Відносний прогин (f</w:t>
            </w:r>
            <w:r w:rsidRPr="00A5769A">
              <w:rPr>
                <w:bCs/>
                <w:sz w:val="24"/>
                <w:szCs w:val="24"/>
                <w:vertAlign w:val="superscript"/>
                <w:lang w:eastAsia="ru-RU"/>
              </w:rPr>
              <w:t>0</w:t>
            </w:r>
            <w:r w:rsidRPr="00A5769A">
              <w:rPr>
                <w:bCs/>
                <w:sz w:val="24"/>
                <w:szCs w:val="24"/>
                <w:lang w:eastAsia="ru-RU"/>
              </w:rPr>
              <w:t>=f/7)</w:t>
            </w:r>
          </w:p>
        </w:tc>
        <w:tc>
          <w:tcPr>
            <w:tcW w:w="0" w:type="auto"/>
            <w:hideMark/>
          </w:tcPr>
          <w:p w14:paraId="3C3E3F17"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Значення функції (</w:t>
            </w:r>
            <w:proofErr w:type="spellStart"/>
            <w:r w:rsidRPr="00A5769A">
              <w:rPr>
                <w:bCs/>
                <w:sz w:val="24"/>
                <w:szCs w:val="24"/>
                <w:lang w:eastAsia="ru-RU"/>
              </w:rPr>
              <w:t>Al</w:t>
            </w:r>
            <w:proofErr w:type="spellEnd"/>
            <w:r w:rsidRPr="00A5769A">
              <w:rPr>
                <w:bCs/>
                <w:sz w:val="24"/>
                <w:szCs w:val="24"/>
                <w:lang w:eastAsia="ru-RU"/>
              </w:rPr>
              <w:t>)</w:t>
            </w:r>
          </w:p>
        </w:tc>
        <w:tc>
          <w:tcPr>
            <w:tcW w:w="0" w:type="auto"/>
            <w:hideMark/>
          </w:tcPr>
          <w:p w14:paraId="3B07296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Жорсткість (EI), мкН·см²</w:t>
            </w:r>
          </w:p>
        </w:tc>
      </w:tr>
      <w:tr w:rsidR="0080549C" w:rsidRPr="00A5769A" w14:paraId="005046F2" w14:textId="77777777" w:rsidTr="006D1621">
        <w:tc>
          <w:tcPr>
            <w:tcW w:w="0" w:type="auto"/>
          </w:tcPr>
          <w:p w14:paraId="0170AB8E"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1.1</w:t>
            </w:r>
          </w:p>
        </w:tc>
        <w:tc>
          <w:tcPr>
            <w:tcW w:w="0" w:type="auto"/>
          </w:tcPr>
          <w:p w14:paraId="5A7217F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3,9/4,1</w:t>
            </w:r>
          </w:p>
        </w:tc>
        <w:tc>
          <w:tcPr>
            <w:tcW w:w="0" w:type="auto"/>
            <w:vMerge w:val="restart"/>
            <w:vAlign w:val="center"/>
          </w:tcPr>
          <w:p w14:paraId="660E2D1B"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9,6</w:t>
            </w:r>
          </w:p>
        </w:tc>
        <w:tc>
          <w:tcPr>
            <w:tcW w:w="0" w:type="auto"/>
          </w:tcPr>
          <w:p w14:paraId="48E549F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4,0</w:t>
            </w:r>
          </w:p>
        </w:tc>
        <w:tc>
          <w:tcPr>
            <w:tcW w:w="0" w:type="auto"/>
            <w:vMerge w:val="restart"/>
            <w:vAlign w:val="center"/>
          </w:tcPr>
          <w:p w14:paraId="1F534473"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0,57</w:t>
            </w:r>
          </w:p>
        </w:tc>
        <w:tc>
          <w:tcPr>
            <w:tcW w:w="0" w:type="auto"/>
            <w:vMerge w:val="restart"/>
            <w:vAlign w:val="center"/>
          </w:tcPr>
          <w:p w14:paraId="5875C0B3"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6,34</w:t>
            </w:r>
          </w:p>
        </w:tc>
        <w:tc>
          <w:tcPr>
            <w:tcW w:w="0" w:type="auto"/>
            <w:vMerge w:val="restart"/>
            <w:vAlign w:val="center"/>
          </w:tcPr>
          <w:p w14:paraId="386E737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63666</w:t>
            </w:r>
          </w:p>
        </w:tc>
      </w:tr>
      <w:tr w:rsidR="0080549C" w:rsidRPr="00A5769A" w14:paraId="1225701A" w14:textId="77777777" w:rsidTr="006D1621">
        <w:tc>
          <w:tcPr>
            <w:tcW w:w="0" w:type="auto"/>
          </w:tcPr>
          <w:p w14:paraId="22BE538F"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1.2</w:t>
            </w:r>
          </w:p>
        </w:tc>
        <w:tc>
          <w:tcPr>
            <w:tcW w:w="0" w:type="auto"/>
          </w:tcPr>
          <w:p w14:paraId="7A985DC7"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4,0/3,9</w:t>
            </w:r>
          </w:p>
        </w:tc>
        <w:tc>
          <w:tcPr>
            <w:tcW w:w="0" w:type="auto"/>
            <w:vMerge/>
          </w:tcPr>
          <w:p w14:paraId="425298CC" w14:textId="77777777" w:rsidR="0080549C" w:rsidRPr="00A5769A" w:rsidRDefault="0080549C" w:rsidP="006D1621">
            <w:pPr>
              <w:widowControl/>
              <w:autoSpaceDE/>
              <w:autoSpaceDN/>
              <w:jc w:val="center"/>
              <w:rPr>
                <w:bCs/>
                <w:sz w:val="24"/>
                <w:szCs w:val="24"/>
                <w:lang w:eastAsia="ru-RU"/>
              </w:rPr>
            </w:pPr>
          </w:p>
        </w:tc>
        <w:tc>
          <w:tcPr>
            <w:tcW w:w="0" w:type="auto"/>
          </w:tcPr>
          <w:p w14:paraId="75BCAD89"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3,95</w:t>
            </w:r>
          </w:p>
        </w:tc>
        <w:tc>
          <w:tcPr>
            <w:tcW w:w="0" w:type="auto"/>
            <w:vMerge/>
          </w:tcPr>
          <w:p w14:paraId="625A6265" w14:textId="77777777" w:rsidR="0080549C" w:rsidRPr="00A5769A" w:rsidRDefault="0080549C" w:rsidP="006D1621">
            <w:pPr>
              <w:widowControl/>
              <w:autoSpaceDE/>
              <w:autoSpaceDN/>
              <w:jc w:val="center"/>
              <w:rPr>
                <w:bCs/>
                <w:sz w:val="24"/>
                <w:szCs w:val="24"/>
                <w:lang w:eastAsia="ru-RU"/>
              </w:rPr>
            </w:pPr>
          </w:p>
        </w:tc>
        <w:tc>
          <w:tcPr>
            <w:tcW w:w="0" w:type="auto"/>
            <w:vMerge/>
          </w:tcPr>
          <w:p w14:paraId="407D9FD2"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2E69210B" w14:textId="77777777" w:rsidR="0080549C" w:rsidRPr="00A5769A" w:rsidRDefault="0080549C" w:rsidP="006D1621">
            <w:pPr>
              <w:widowControl/>
              <w:autoSpaceDE/>
              <w:autoSpaceDN/>
              <w:jc w:val="center"/>
              <w:rPr>
                <w:bCs/>
                <w:sz w:val="24"/>
                <w:szCs w:val="24"/>
                <w:lang w:eastAsia="ru-RU"/>
              </w:rPr>
            </w:pPr>
          </w:p>
        </w:tc>
      </w:tr>
      <w:tr w:rsidR="0080549C" w:rsidRPr="00A5769A" w14:paraId="1BA83D62" w14:textId="77777777" w:rsidTr="006D1621">
        <w:tc>
          <w:tcPr>
            <w:tcW w:w="0" w:type="auto"/>
          </w:tcPr>
          <w:p w14:paraId="414A456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1.3</w:t>
            </w:r>
          </w:p>
        </w:tc>
        <w:tc>
          <w:tcPr>
            <w:tcW w:w="0" w:type="auto"/>
          </w:tcPr>
          <w:p w14:paraId="59553D7C"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3,7/4,3</w:t>
            </w:r>
          </w:p>
        </w:tc>
        <w:tc>
          <w:tcPr>
            <w:tcW w:w="0" w:type="auto"/>
            <w:vMerge/>
          </w:tcPr>
          <w:p w14:paraId="3624994F" w14:textId="77777777" w:rsidR="0080549C" w:rsidRPr="00A5769A" w:rsidRDefault="0080549C" w:rsidP="006D1621">
            <w:pPr>
              <w:widowControl/>
              <w:autoSpaceDE/>
              <w:autoSpaceDN/>
              <w:jc w:val="center"/>
              <w:rPr>
                <w:bCs/>
                <w:sz w:val="24"/>
                <w:szCs w:val="24"/>
                <w:lang w:eastAsia="ru-RU"/>
              </w:rPr>
            </w:pPr>
          </w:p>
        </w:tc>
        <w:tc>
          <w:tcPr>
            <w:tcW w:w="0" w:type="auto"/>
          </w:tcPr>
          <w:p w14:paraId="351A4EAE"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4,0</w:t>
            </w:r>
          </w:p>
        </w:tc>
        <w:tc>
          <w:tcPr>
            <w:tcW w:w="0" w:type="auto"/>
            <w:vMerge/>
          </w:tcPr>
          <w:p w14:paraId="4D494107" w14:textId="77777777" w:rsidR="0080549C" w:rsidRPr="00A5769A" w:rsidRDefault="0080549C" w:rsidP="006D1621">
            <w:pPr>
              <w:widowControl/>
              <w:autoSpaceDE/>
              <w:autoSpaceDN/>
              <w:jc w:val="center"/>
              <w:rPr>
                <w:bCs/>
                <w:sz w:val="24"/>
                <w:szCs w:val="24"/>
                <w:lang w:eastAsia="ru-RU"/>
              </w:rPr>
            </w:pPr>
          </w:p>
        </w:tc>
        <w:tc>
          <w:tcPr>
            <w:tcW w:w="0" w:type="auto"/>
            <w:vMerge/>
          </w:tcPr>
          <w:p w14:paraId="0E507EE4"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4120A009" w14:textId="77777777" w:rsidR="0080549C" w:rsidRPr="00A5769A" w:rsidRDefault="0080549C" w:rsidP="006D1621">
            <w:pPr>
              <w:widowControl/>
              <w:autoSpaceDE/>
              <w:autoSpaceDN/>
              <w:jc w:val="center"/>
              <w:rPr>
                <w:bCs/>
                <w:sz w:val="24"/>
                <w:szCs w:val="24"/>
                <w:lang w:eastAsia="ru-RU"/>
              </w:rPr>
            </w:pPr>
          </w:p>
        </w:tc>
      </w:tr>
      <w:tr w:rsidR="0080549C" w:rsidRPr="00A5769A" w14:paraId="075AC080" w14:textId="77777777" w:rsidTr="006D1621">
        <w:tc>
          <w:tcPr>
            <w:tcW w:w="0" w:type="auto"/>
          </w:tcPr>
          <w:p w14:paraId="2047905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2.1</w:t>
            </w:r>
          </w:p>
        </w:tc>
        <w:tc>
          <w:tcPr>
            <w:tcW w:w="0" w:type="auto"/>
          </w:tcPr>
          <w:p w14:paraId="74798590"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4,0/3,9</w:t>
            </w:r>
          </w:p>
        </w:tc>
        <w:tc>
          <w:tcPr>
            <w:tcW w:w="0" w:type="auto"/>
            <w:vMerge/>
          </w:tcPr>
          <w:p w14:paraId="7505E058" w14:textId="77777777" w:rsidR="0080549C" w:rsidRPr="00A5769A" w:rsidRDefault="0080549C" w:rsidP="006D1621">
            <w:pPr>
              <w:widowControl/>
              <w:autoSpaceDE/>
              <w:autoSpaceDN/>
              <w:jc w:val="center"/>
              <w:rPr>
                <w:bCs/>
                <w:sz w:val="24"/>
                <w:szCs w:val="24"/>
                <w:lang w:eastAsia="ru-RU"/>
              </w:rPr>
            </w:pPr>
          </w:p>
        </w:tc>
        <w:tc>
          <w:tcPr>
            <w:tcW w:w="0" w:type="auto"/>
          </w:tcPr>
          <w:p w14:paraId="7D7C73B2"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3,95</w:t>
            </w:r>
          </w:p>
        </w:tc>
        <w:tc>
          <w:tcPr>
            <w:tcW w:w="0" w:type="auto"/>
            <w:vMerge/>
          </w:tcPr>
          <w:p w14:paraId="2A6F6AE0" w14:textId="77777777" w:rsidR="0080549C" w:rsidRPr="00A5769A" w:rsidRDefault="0080549C" w:rsidP="006D1621">
            <w:pPr>
              <w:widowControl/>
              <w:autoSpaceDE/>
              <w:autoSpaceDN/>
              <w:jc w:val="center"/>
              <w:rPr>
                <w:bCs/>
                <w:sz w:val="24"/>
                <w:szCs w:val="24"/>
                <w:lang w:eastAsia="ru-RU"/>
              </w:rPr>
            </w:pPr>
          </w:p>
        </w:tc>
        <w:tc>
          <w:tcPr>
            <w:tcW w:w="0" w:type="auto"/>
            <w:vMerge/>
          </w:tcPr>
          <w:p w14:paraId="0F63ECEB"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0784A92C" w14:textId="77777777" w:rsidR="0080549C" w:rsidRPr="00A5769A" w:rsidRDefault="0080549C" w:rsidP="006D1621">
            <w:pPr>
              <w:widowControl/>
              <w:autoSpaceDE/>
              <w:autoSpaceDN/>
              <w:jc w:val="center"/>
              <w:rPr>
                <w:bCs/>
                <w:sz w:val="24"/>
                <w:szCs w:val="24"/>
                <w:lang w:eastAsia="ru-RU"/>
              </w:rPr>
            </w:pPr>
          </w:p>
        </w:tc>
      </w:tr>
      <w:tr w:rsidR="0080549C" w:rsidRPr="00A5769A" w14:paraId="1717DFAC" w14:textId="77777777" w:rsidTr="006D1621">
        <w:tc>
          <w:tcPr>
            <w:tcW w:w="0" w:type="auto"/>
          </w:tcPr>
          <w:p w14:paraId="3F9794D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2.2</w:t>
            </w:r>
          </w:p>
        </w:tc>
        <w:tc>
          <w:tcPr>
            <w:tcW w:w="0" w:type="auto"/>
          </w:tcPr>
          <w:p w14:paraId="3536BC20"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3,7/3,9</w:t>
            </w:r>
          </w:p>
        </w:tc>
        <w:tc>
          <w:tcPr>
            <w:tcW w:w="0" w:type="auto"/>
            <w:vMerge/>
          </w:tcPr>
          <w:p w14:paraId="0FDBE94D" w14:textId="77777777" w:rsidR="0080549C" w:rsidRPr="00A5769A" w:rsidRDefault="0080549C" w:rsidP="006D1621">
            <w:pPr>
              <w:widowControl/>
              <w:autoSpaceDE/>
              <w:autoSpaceDN/>
              <w:jc w:val="center"/>
              <w:rPr>
                <w:bCs/>
                <w:sz w:val="24"/>
                <w:szCs w:val="24"/>
                <w:lang w:eastAsia="ru-RU"/>
              </w:rPr>
            </w:pPr>
          </w:p>
        </w:tc>
        <w:tc>
          <w:tcPr>
            <w:tcW w:w="0" w:type="auto"/>
          </w:tcPr>
          <w:p w14:paraId="0291E201"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4,0</w:t>
            </w:r>
          </w:p>
        </w:tc>
        <w:tc>
          <w:tcPr>
            <w:tcW w:w="0" w:type="auto"/>
            <w:vMerge/>
          </w:tcPr>
          <w:p w14:paraId="3197E83A" w14:textId="77777777" w:rsidR="0080549C" w:rsidRPr="00A5769A" w:rsidRDefault="0080549C" w:rsidP="006D1621">
            <w:pPr>
              <w:widowControl/>
              <w:autoSpaceDE/>
              <w:autoSpaceDN/>
              <w:jc w:val="center"/>
              <w:rPr>
                <w:bCs/>
                <w:sz w:val="24"/>
                <w:szCs w:val="24"/>
                <w:lang w:eastAsia="ru-RU"/>
              </w:rPr>
            </w:pPr>
          </w:p>
        </w:tc>
        <w:tc>
          <w:tcPr>
            <w:tcW w:w="0" w:type="auto"/>
            <w:vMerge/>
          </w:tcPr>
          <w:p w14:paraId="2BB4C4D4"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50EFB5A2" w14:textId="77777777" w:rsidR="0080549C" w:rsidRPr="00A5769A" w:rsidRDefault="0080549C" w:rsidP="006D1621">
            <w:pPr>
              <w:widowControl/>
              <w:autoSpaceDE/>
              <w:autoSpaceDN/>
              <w:jc w:val="center"/>
              <w:rPr>
                <w:bCs/>
                <w:sz w:val="24"/>
                <w:szCs w:val="24"/>
                <w:lang w:eastAsia="ru-RU"/>
              </w:rPr>
            </w:pPr>
          </w:p>
        </w:tc>
      </w:tr>
      <w:tr w:rsidR="0080549C" w:rsidRPr="00A5769A" w14:paraId="6E3F8FF0" w14:textId="77777777" w:rsidTr="006D1621">
        <w:tc>
          <w:tcPr>
            <w:tcW w:w="0" w:type="auto"/>
          </w:tcPr>
          <w:p w14:paraId="09EC7878"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1.4</w:t>
            </w:r>
          </w:p>
        </w:tc>
        <w:tc>
          <w:tcPr>
            <w:tcW w:w="0" w:type="auto"/>
          </w:tcPr>
          <w:p w14:paraId="4FD642CC"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4,3/4,3</w:t>
            </w:r>
          </w:p>
        </w:tc>
        <w:tc>
          <w:tcPr>
            <w:tcW w:w="0" w:type="auto"/>
            <w:vMerge w:val="restart"/>
            <w:vAlign w:val="center"/>
          </w:tcPr>
          <w:p w14:paraId="69CD7695"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8,1</w:t>
            </w:r>
          </w:p>
        </w:tc>
        <w:tc>
          <w:tcPr>
            <w:tcW w:w="0" w:type="auto"/>
          </w:tcPr>
          <w:p w14:paraId="0A4B103E"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4,3</w:t>
            </w:r>
          </w:p>
        </w:tc>
        <w:tc>
          <w:tcPr>
            <w:tcW w:w="0" w:type="auto"/>
            <w:vMerge w:val="restart"/>
            <w:vAlign w:val="center"/>
          </w:tcPr>
          <w:p w14:paraId="7CBAD364"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0,60</w:t>
            </w:r>
          </w:p>
        </w:tc>
        <w:tc>
          <w:tcPr>
            <w:tcW w:w="0" w:type="auto"/>
            <w:vMerge w:val="restart"/>
            <w:vAlign w:val="center"/>
          </w:tcPr>
          <w:p w14:paraId="264C9E5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6,96</w:t>
            </w:r>
          </w:p>
        </w:tc>
        <w:tc>
          <w:tcPr>
            <w:tcW w:w="0" w:type="auto"/>
            <w:vMerge w:val="restart"/>
            <w:vAlign w:val="center"/>
          </w:tcPr>
          <w:p w14:paraId="6464132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48933</w:t>
            </w:r>
          </w:p>
        </w:tc>
      </w:tr>
      <w:tr w:rsidR="0080549C" w:rsidRPr="00A5769A" w14:paraId="5404B12B" w14:textId="77777777" w:rsidTr="006D1621">
        <w:tc>
          <w:tcPr>
            <w:tcW w:w="0" w:type="auto"/>
          </w:tcPr>
          <w:p w14:paraId="1781E30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1.5</w:t>
            </w:r>
          </w:p>
        </w:tc>
        <w:tc>
          <w:tcPr>
            <w:tcW w:w="0" w:type="auto"/>
          </w:tcPr>
          <w:p w14:paraId="6CF01CBF"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4,0/4,3</w:t>
            </w:r>
          </w:p>
        </w:tc>
        <w:tc>
          <w:tcPr>
            <w:tcW w:w="0" w:type="auto"/>
            <w:vMerge/>
          </w:tcPr>
          <w:p w14:paraId="528BBFF9" w14:textId="77777777" w:rsidR="0080549C" w:rsidRPr="00A5769A" w:rsidRDefault="0080549C" w:rsidP="006D1621">
            <w:pPr>
              <w:widowControl/>
              <w:autoSpaceDE/>
              <w:autoSpaceDN/>
              <w:jc w:val="center"/>
              <w:rPr>
                <w:bCs/>
                <w:sz w:val="24"/>
                <w:szCs w:val="24"/>
                <w:lang w:eastAsia="ru-RU"/>
              </w:rPr>
            </w:pPr>
          </w:p>
        </w:tc>
        <w:tc>
          <w:tcPr>
            <w:tcW w:w="0" w:type="auto"/>
          </w:tcPr>
          <w:p w14:paraId="5650A592"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4,1</w:t>
            </w:r>
          </w:p>
        </w:tc>
        <w:tc>
          <w:tcPr>
            <w:tcW w:w="0" w:type="auto"/>
            <w:vMerge/>
          </w:tcPr>
          <w:p w14:paraId="6EECC461" w14:textId="77777777" w:rsidR="0080549C" w:rsidRPr="00A5769A" w:rsidRDefault="0080549C" w:rsidP="006D1621">
            <w:pPr>
              <w:widowControl/>
              <w:autoSpaceDE/>
              <w:autoSpaceDN/>
              <w:jc w:val="center"/>
              <w:rPr>
                <w:bCs/>
                <w:sz w:val="24"/>
                <w:szCs w:val="24"/>
                <w:lang w:eastAsia="ru-RU"/>
              </w:rPr>
            </w:pPr>
          </w:p>
        </w:tc>
        <w:tc>
          <w:tcPr>
            <w:tcW w:w="0" w:type="auto"/>
            <w:vMerge/>
          </w:tcPr>
          <w:p w14:paraId="0C369E20"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265CDFDC" w14:textId="77777777" w:rsidR="0080549C" w:rsidRPr="00A5769A" w:rsidRDefault="0080549C" w:rsidP="006D1621">
            <w:pPr>
              <w:widowControl/>
              <w:autoSpaceDE/>
              <w:autoSpaceDN/>
              <w:jc w:val="center"/>
              <w:rPr>
                <w:bCs/>
                <w:sz w:val="24"/>
                <w:szCs w:val="24"/>
                <w:lang w:eastAsia="ru-RU"/>
              </w:rPr>
            </w:pPr>
          </w:p>
        </w:tc>
      </w:tr>
      <w:tr w:rsidR="0080549C" w:rsidRPr="00A5769A" w14:paraId="390B78D6" w14:textId="77777777" w:rsidTr="006D1621">
        <w:tc>
          <w:tcPr>
            <w:tcW w:w="0" w:type="auto"/>
          </w:tcPr>
          <w:p w14:paraId="530DABF1"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1.6</w:t>
            </w:r>
          </w:p>
        </w:tc>
        <w:tc>
          <w:tcPr>
            <w:tcW w:w="0" w:type="auto"/>
          </w:tcPr>
          <w:p w14:paraId="4E8A16E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4,5/4,2</w:t>
            </w:r>
          </w:p>
        </w:tc>
        <w:tc>
          <w:tcPr>
            <w:tcW w:w="0" w:type="auto"/>
            <w:vMerge/>
          </w:tcPr>
          <w:p w14:paraId="229DEB19" w14:textId="77777777" w:rsidR="0080549C" w:rsidRPr="00A5769A" w:rsidRDefault="0080549C" w:rsidP="006D1621">
            <w:pPr>
              <w:widowControl/>
              <w:autoSpaceDE/>
              <w:autoSpaceDN/>
              <w:jc w:val="center"/>
              <w:rPr>
                <w:bCs/>
                <w:sz w:val="24"/>
                <w:szCs w:val="24"/>
                <w:lang w:eastAsia="ru-RU"/>
              </w:rPr>
            </w:pPr>
          </w:p>
        </w:tc>
        <w:tc>
          <w:tcPr>
            <w:tcW w:w="0" w:type="auto"/>
          </w:tcPr>
          <w:p w14:paraId="1F50DAA0"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4,35</w:t>
            </w:r>
          </w:p>
        </w:tc>
        <w:tc>
          <w:tcPr>
            <w:tcW w:w="0" w:type="auto"/>
            <w:vMerge/>
          </w:tcPr>
          <w:p w14:paraId="7BDFFCF8" w14:textId="77777777" w:rsidR="0080549C" w:rsidRPr="00A5769A" w:rsidRDefault="0080549C" w:rsidP="006D1621">
            <w:pPr>
              <w:widowControl/>
              <w:autoSpaceDE/>
              <w:autoSpaceDN/>
              <w:jc w:val="center"/>
              <w:rPr>
                <w:bCs/>
                <w:sz w:val="24"/>
                <w:szCs w:val="24"/>
                <w:lang w:eastAsia="ru-RU"/>
              </w:rPr>
            </w:pPr>
          </w:p>
        </w:tc>
        <w:tc>
          <w:tcPr>
            <w:tcW w:w="0" w:type="auto"/>
            <w:vMerge/>
          </w:tcPr>
          <w:p w14:paraId="5AF8B5EC"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1267F415" w14:textId="77777777" w:rsidR="0080549C" w:rsidRPr="00A5769A" w:rsidRDefault="0080549C" w:rsidP="006D1621">
            <w:pPr>
              <w:widowControl/>
              <w:autoSpaceDE/>
              <w:autoSpaceDN/>
              <w:jc w:val="center"/>
              <w:rPr>
                <w:bCs/>
                <w:sz w:val="24"/>
                <w:szCs w:val="24"/>
                <w:lang w:eastAsia="ru-RU"/>
              </w:rPr>
            </w:pPr>
          </w:p>
        </w:tc>
      </w:tr>
      <w:tr w:rsidR="0080549C" w:rsidRPr="00A5769A" w14:paraId="5D27E74C" w14:textId="77777777" w:rsidTr="006D1621">
        <w:tc>
          <w:tcPr>
            <w:tcW w:w="0" w:type="auto"/>
          </w:tcPr>
          <w:p w14:paraId="08276DDB"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2.3</w:t>
            </w:r>
          </w:p>
        </w:tc>
        <w:tc>
          <w:tcPr>
            <w:tcW w:w="0" w:type="auto"/>
          </w:tcPr>
          <w:p w14:paraId="6BAE224E"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4,3/4,0</w:t>
            </w:r>
          </w:p>
        </w:tc>
        <w:tc>
          <w:tcPr>
            <w:tcW w:w="0" w:type="auto"/>
            <w:vMerge/>
          </w:tcPr>
          <w:p w14:paraId="1266E993" w14:textId="77777777" w:rsidR="0080549C" w:rsidRPr="00A5769A" w:rsidRDefault="0080549C" w:rsidP="006D1621">
            <w:pPr>
              <w:widowControl/>
              <w:autoSpaceDE/>
              <w:autoSpaceDN/>
              <w:jc w:val="center"/>
              <w:rPr>
                <w:bCs/>
                <w:sz w:val="24"/>
                <w:szCs w:val="24"/>
                <w:lang w:eastAsia="ru-RU"/>
              </w:rPr>
            </w:pPr>
          </w:p>
        </w:tc>
        <w:tc>
          <w:tcPr>
            <w:tcW w:w="0" w:type="auto"/>
          </w:tcPr>
          <w:p w14:paraId="111B5AC9"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4,1</w:t>
            </w:r>
          </w:p>
        </w:tc>
        <w:tc>
          <w:tcPr>
            <w:tcW w:w="0" w:type="auto"/>
            <w:vMerge/>
          </w:tcPr>
          <w:p w14:paraId="61769534" w14:textId="77777777" w:rsidR="0080549C" w:rsidRPr="00A5769A" w:rsidRDefault="0080549C" w:rsidP="006D1621">
            <w:pPr>
              <w:widowControl/>
              <w:autoSpaceDE/>
              <w:autoSpaceDN/>
              <w:jc w:val="center"/>
              <w:rPr>
                <w:bCs/>
                <w:sz w:val="24"/>
                <w:szCs w:val="24"/>
                <w:lang w:eastAsia="ru-RU"/>
              </w:rPr>
            </w:pPr>
          </w:p>
        </w:tc>
        <w:tc>
          <w:tcPr>
            <w:tcW w:w="0" w:type="auto"/>
            <w:vMerge/>
          </w:tcPr>
          <w:p w14:paraId="1D46D0F9"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40CB9535" w14:textId="77777777" w:rsidR="0080549C" w:rsidRPr="00A5769A" w:rsidRDefault="0080549C" w:rsidP="006D1621">
            <w:pPr>
              <w:widowControl/>
              <w:autoSpaceDE/>
              <w:autoSpaceDN/>
              <w:jc w:val="center"/>
              <w:rPr>
                <w:bCs/>
                <w:sz w:val="24"/>
                <w:szCs w:val="24"/>
                <w:lang w:eastAsia="ru-RU"/>
              </w:rPr>
            </w:pPr>
          </w:p>
        </w:tc>
      </w:tr>
      <w:tr w:rsidR="0080549C" w:rsidRPr="00A5769A" w14:paraId="18790C76" w14:textId="77777777" w:rsidTr="006D1621">
        <w:tc>
          <w:tcPr>
            <w:tcW w:w="0" w:type="auto"/>
          </w:tcPr>
          <w:p w14:paraId="5EE12EA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2.4</w:t>
            </w:r>
          </w:p>
        </w:tc>
        <w:tc>
          <w:tcPr>
            <w:tcW w:w="0" w:type="auto"/>
          </w:tcPr>
          <w:p w14:paraId="7FC82AB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4,3/4,2</w:t>
            </w:r>
          </w:p>
        </w:tc>
        <w:tc>
          <w:tcPr>
            <w:tcW w:w="0" w:type="auto"/>
            <w:vMerge/>
          </w:tcPr>
          <w:p w14:paraId="3D1B8B18" w14:textId="77777777" w:rsidR="0080549C" w:rsidRPr="00A5769A" w:rsidRDefault="0080549C" w:rsidP="006D1621">
            <w:pPr>
              <w:widowControl/>
              <w:autoSpaceDE/>
              <w:autoSpaceDN/>
              <w:jc w:val="center"/>
              <w:rPr>
                <w:bCs/>
                <w:sz w:val="24"/>
                <w:szCs w:val="24"/>
                <w:lang w:eastAsia="ru-RU"/>
              </w:rPr>
            </w:pPr>
          </w:p>
        </w:tc>
        <w:tc>
          <w:tcPr>
            <w:tcW w:w="0" w:type="auto"/>
          </w:tcPr>
          <w:p w14:paraId="64B3DEA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4,25</w:t>
            </w:r>
          </w:p>
        </w:tc>
        <w:tc>
          <w:tcPr>
            <w:tcW w:w="0" w:type="auto"/>
            <w:vMerge/>
          </w:tcPr>
          <w:p w14:paraId="63726D36" w14:textId="77777777" w:rsidR="0080549C" w:rsidRPr="00A5769A" w:rsidRDefault="0080549C" w:rsidP="006D1621">
            <w:pPr>
              <w:widowControl/>
              <w:autoSpaceDE/>
              <w:autoSpaceDN/>
              <w:jc w:val="center"/>
              <w:rPr>
                <w:bCs/>
                <w:sz w:val="24"/>
                <w:szCs w:val="24"/>
                <w:lang w:eastAsia="ru-RU"/>
              </w:rPr>
            </w:pPr>
          </w:p>
        </w:tc>
        <w:tc>
          <w:tcPr>
            <w:tcW w:w="0" w:type="auto"/>
            <w:vMerge/>
          </w:tcPr>
          <w:p w14:paraId="37D48CB4" w14:textId="77777777" w:rsidR="0080549C" w:rsidRPr="00A5769A" w:rsidRDefault="0080549C" w:rsidP="006D1621">
            <w:pPr>
              <w:widowControl/>
              <w:autoSpaceDE/>
              <w:autoSpaceDN/>
              <w:jc w:val="center"/>
              <w:rPr>
                <w:bCs/>
                <w:sz w:val="24"/>
                <w:szCs w:val="24"/>
                <w:lang w:eastAsia="ru-RU"/>
              </w:rPr>
            </w:pPr>
          </w:p>
        </w:tc>
        <w:tc>
          <w:tcPr>
            <w:tcW w:w="0" w:type="auto"/>
            <w:vMerge/>
            <w:vAlign w:val="center"/>
          </w:tcPr>
          <w:p w14:paraId="7026B84B" w14:textId="77777777" w:rsidR="0080549C" w:rsidRPr="00A5769A" w:rsidRDefault="0080549C" w:rsidP="006D1621">
            <w:pPr>
              <w:widowControl/>
              <w:autoSpaceDE/>
              <w:autoSpaceDN/>
              <w:jc w:val="center"/>
              <w:rPr>
                <w:bCs/>
                <w:sz w:val="24"/>
                <w:szCs w:val="24"/>
                <w:lang w:eastAsia="ru-RU"/>
              </w:rPr>
            </w:pPr>
          </w:p>
        </w:tc>
      </w:tr>
      <w:tr w:rsidR="0080549C" w:rsidRPr="00A5769A" w14:paraId="4731B3C5" w14:textId="77777777" w:rsidTr="006D1621">
        <w:tc>
          <w:tcPr>
            <w:tcW w:w="0" w:type="auto"/>
          </w:tcPr>
          <w:p w14:paraId="76DFBE0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1.7</w:t>
            </w:r>
          </w:p>
        </w:tc>
        <w:tc>
          <w:tcPr>
            <w:tcW w:w="0" w:type="auto"/>
          </w:tcPr>
          <w:p w14:paraId="008A8829"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3,9/5,4</w:t>
            </w:r>
          </w:p>
        </w:tc>
        <w:tc>
          <w:tcPr>
            <w:tcW w:w="0" w:type="auto"/>
            <w:vMerge w:val="restart"/>
            <w:vAlign w:val="center"/>
          </w:tcPr>
          <w:p w14:paraId="5D96508E"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7,55</w:t>
            </w:r>
          </w:p>
        </w:tc>
        <w:tc>
          <w:tcPr>
            <w:tcW w:w="0" w:type="auto"/>
          </w:tcPr>
          <w:p w14:paraId="6A9D3240"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4,6</w:t>
            </w:r>
          </w:p>
        </w:tc>
        <w:tc>
          <w:tcPr>
            <w:tcW w:w="0" w:type="auto"/>
            <w:vMerge w:val="restart"/>
            <w:vAlign w:val="center"/>
          </w:tcPr>
          <w:p w14:paraId="2B9D9E50"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0,67</w:t>
            </w:r>
          </w:p>
        </w:tc>
        <w:tc>
          <w:tcPr>
            <w:tcW w:w="0" w:type="auto"/>
            <w:vMerge w:val="restart"/>
            <w:vAlign w:val="center"/>
          </w:tcPr>
          <w:p w14:paraId="58CF2D77"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8,90</w:t>
            </w:r>
          </w:p>
        </w:tc>
        <w:tc>
          <w:tcPr>
            <w:tcW w:w="0" w:type="auto"/>
            <w:vMerge w:val="restart"/>
            <w:vAlign w:val="center"/>
          </w:tcPr>
          <w:p w14:paraId="1F10163C"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35668</w:t>
            </w:r>
          </w:p>
        </w:tc>
      </w:tr>
      <w:tr w:rsidR="0080549C" w:rsidRPr="00A5769A" w14:paraId="3F48EB51" w14:textId="77777777" w:rsidTr="006D1621">
        <w:tc>
          <w:tcPr>
            <w:tcW w:w="0" w:type="auto"/>
          </w:tcPr>
          <w:p w14:paraId="58CA5A57"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1.8</w:t>
            </w:r>
          </w:p>
        </w:tc>
        <w:tc>
          <w:tcPr>
            <w:tcW w:w="0" w:type="auto"/>
          </w:tcPr>
          <w:p w14:paraId="65F8AA4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4,6/5,5</w:t>
            </w:r>
          </w:p>
        </w:tc>
        <w:tc>
          <w:tcPr>
            <w:tcW w:w="0" w:type="auto"/>
            <w:vMerge/>
          </w:tcPr>
          <w:p w14:paraId="0FA92423" w14:textId="77777777" w:rsidR="0080549C" w:rsidRPr="00A5769A" w:rsidRDefault="0080549C" w:rsidP="006D1621">
            <w:pPr>
              <w:widowControl/>
              <w:autoSpaceDE/>
              <w:autoSpaceDN/>
              <w:jc w:val="center"/>
              <w:rPr>
                <w:bCs/>
                <w:sz w:val="24"/>
                <w:szCs w:val="24"/>
                <w:lang w:eastAsia="ru-RU"/>
              </w:rPr>
            </w:pPr>
          </w:p>
        </w:tc>
        <w:tc>
          <w:tcPr>
            <w:tcW w:w="0" w:type="auto"/>
          </w:tcPr>
          <w:p w14:paraId="66DC0AFC"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5,0</w:t>
            </w:r>
          </w:p>
        </w:tc>
        <w:tc>
          <w:tcPr>
            <w:tcW w:w="0" w:type="auto"/>
            <w:vMerge/>
          </w:tcPr>
          <w:p w14:paraId="229E4F33" w14:textId="77777777" w:rsidR="0080549C" w:rsidRPr="00A5769A" w:rsidRDefault="0080549C" w:rsidP="006D1621">
            <w:pPr>
              <w:widowControl/>
              <w:autoSpaceDE/>
              <w:autoSpaceDN/>
              <w:jc w:val="center"/>
              <w:rPr>
                <w:bCs/>
                <w:sz w:val="24"/>
                <w:szCs w:val="24"/>
                <w:lang w:eastAsia="ru-RU"/>
              </w:rPr>
            </w:pPr>
          </w:p>
        </w:tc>
        <w:tc>
          <w:tcPr>
            <w:tcW w:w="0" w:type="auto"/>
            <w:vMerge/>
          </w:tcPr>
          <w:p w14:paraId="2E510F5A" w14:textId="77777777" w:rsidR="0080549C" w:rsidRPr="00A5769A" w:rsidRDefault="0080549C" w:rsidP="006D1621">
            <w:pPr>
              <w:widowControl/>
              <w:autoSpaceDE/>
              <w:autoSpaceDN/>
              <w:jc w:val="center"/>
              <w:rPr>
                <w:bCs/>
                <w:sz w:val="24"/>
                <w:szCs w:val="24"/>
                <w:lang w:eastAsia="ru-RU"/>
              </w:rPr>
            </w:pPr>
          </w:p>
        </w:tc>
        <w:tc>
          <w:tcPr>
            <w:tcW w:w="0" w:type="auto"/>
            <w:vMerge/>
          </w:tcPr>
          <w:p w14:paraId="76C6AF88" w14:textId="77777777" w:rsidR="0080549C" w:rsidRPr="00A5769A" w:rsidRDefault="0080549C" w:rsidP="006D1621">
            <w:pPr>
              <w:widowControl/>
              <w:autoSpaceDE/>
              <w:autoSpaceDN/>
              <w:jc w:val="center"/>
              <w:rPr>
                <w:bCs/>
                <w:sz w:val="24"/>
                <w:szCs w:val="24"/>
                <w:lang w:eastAsia="ru-RU"/>
              </w:rPr>
            </w:pPr>
          </w:p>
        </w:tc>
      </w:tr>
      <w:tr w:rsidR="0080549C" w:rsidRPr="00A5769A" w14:paraId="34AF883B" w14:textId="77777777" w:rsidTr="006D1621">
        <w:tc>
          <w:tcPr>
            <w:tcW w:w="0" w:type="auto"/>
          </w:tcPr>
          <w:p w14:paraId="6B786674"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1.9</w:t>
            </w:r>
          </w:p>
        </w:tc>
        <w:tc>
          <w:tcPr>
            <w:tcW w:w="0" w:type="auto"/>
          </w:tcPr>
          <w:p w14:paraId="04FF5CC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5,1/5,2</w:t>
            </w:r>
          </w:p>
        </w:tc>
        <w:tc>
          <w:tcPr>
            <w:tcW w:w="0" w:type="auto"/>
            <w:vMerge/>
          </w:tcPr>
          <w:p w14:paraId="5397738B" w14:textId="77777777" w:rsidR="0080549C" w:rsidRPr="00A5769A" w:rsidRDefault="0080549C" w:rsidP="006D1621">
            <w:pPr>
              <w:widowControl/>
              <w:autoSpaceDE/>
              <w:autoSpaceDN/>
              <w:jc w:val="center"/>
              <w:rPr>
                <w:bCs/>
                <w:sz w:val="24"/>
                <w:szCs w:val="24"/>
                <w:lang w:eastAsia="ru-RU"/>
              </w:rPr>
            </w:pPr>
          </w:p>
        </w:tc>
        <w:tc>
          <w:tcPr>
            <w:tcW w:w="0" w:type="auto"/>
          </w:tcPr>
          <w:p w14:paraId="7438843E"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5,1</w:t>
            </w:r>
          </w:p>
        </w:tc>
        <w:tc>
          <w:tcPr>
            <w:tcW w:w="0" w:type="auto"/>
            <w:vMerge/>
          </w:tcPr>
          <w:p w14:paraId="37363C2E" w14:textId="77777777" w:rsidR="0080549C" w:rsidRPr="00A5769A" w:rsidRDefault="0080549C" w:rsidP="006D1621">
            <w:pPr>
              <w:widowControl/>
              <w:autoSpaceDE/>
              <w:autoSpaceDN/>
              <w:jc w:val="center"/>
              <w:rPr>
                <w:bCs/>
                <w:sz w:val="24"/>
                <w:szCs w:val="24"/>
                <w:lang w:eastAsia="ru-RU"/>
              </w:rPr>
            </w:pPr>
          </w:p>
        </w:tc>
        <w:tc>
          <w:tcPr>
            <w:tcW w:w="0" w:type="auto"/>
            <w:vMerge/>
          </w:tcPr>
          <w:p w14:paraId="36AF7BB7" w14:textId="77777777" w:rsidR="0080549C" w:rsidRPr="00A5769A" w:rsidRDefault="0080549C" w:rsidP="006D1621">
            <w:pPr>
              <w:widowControl/>
              <w:autoSpaceDE/>
              <w:autoSpaceDN/>
              <w:jc w:val="center"/>
              <w:rPr>
                <w:bCs/>
                <w:sz w:val="24"/>
                <w:szCs w:val="24"/>
                <w:lang w:eastAsia="ru-RU"/>
              </w:rPr>
            </w:pPr>
          </w:p>
        </w:tc>
        <w:tc>
          <w:tcPr>
            <w:tcW w:w="0" w:type="auto"/>
            <w:vMerge/>
          </w:tcPr>
          <w:p w14:paraId="0529EE81" w14:textId="77777777" w:rsidR="0080549C" w:rsidRPr="00A5769A" w:rsidRDefault="0080549C" w:rsidP="006D1621">
            <w:pPr>
              <w:widowControl/>
              <w:autoSpaceDE/>
              <w:autoSpaceDN/>
              <w:jc w:val="center"/>
              <w:rPr>
                <w:bCs/>
                <w:sz w:val="24"/>
                <w:szCs w:val="24"/>
                <w:lang w:eastAsia="ru-RU"/>
              </w:rPr>
            </w:pPr>
          </w:p>
        </w:tc>
      </w:tr>
      <w:tr w:rsidR="0080549C" w:rsidRPr="00A5769A" w14:paraId="28281E74" w14:textId="77777777" w:rsidTr="006D1621">
        <w:tc>
          <w:tcPr>
            <w:tcW w:w="0" w:type="auto"/>
          </w:tcPr>
          <w:p w14:paraId="4D0A1035"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2.5</w:t>
            </w:r>
          </w:p>
        </w:tc>
        <w:tc>
          <w:tcPr>
            <w:tcW w:w="0" w:type="auto"/>
          </w:tcPr>
          <w:p w14:paraId="161C93C1"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4,6/4,3</w:t>
            </w:r>
          </w:p>
        </w:tc>
        <w:tc>
          <w:tcPr>
            <w:tcW w:w="0" w:type="auto"/>
            <w:vMerge/>
          </w:tcPr>
          <w:p w14:paraId="615D0610" w14:textId="77777777" w:rsidR="0080549C" w:rsidRPr="00A5769A" w:rsidRDefault="0080549C" w:rsidP="006D1621">
            <w:pPr>
              <w:widowControl/>
              <w:autoSpaceDE/>
              <w:autoSpaceDN/>
              <w:jc w:val="center"/>
              <w:rPr>
                <w:bCs/>
                <w:sz w:val="24"/>
                <w:szCs w:val="24"/>
                <w:lang w:eastAsia="ru-RU"/>
              </w:rPr>
            </w:pPr>
          </w:p>
        </w:tc>
        <w:tc>
          <w:tcPr>
            <w:tcW w:w="0" w:type="auto"/>
          </w:tcPr>
          <w:p w14:paraId="48BE816F"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4,4</w:t>
            </w:r>
          </w:p>
        </w:tc>
        <w:tc>
          <w:tcPr>
            <w:tcW w:w="0" w:type="auto"/>
            <w:vMerge/>
          </w:tcPr>
          <w:p w14:paraId="4F784F32" w14:textId="77777777" w:rsidR="0080549C" w:rsidRPr="00A5769A" w:rsidRDefault="0080549C" w:rsidP="006D1621">
            <w:pPr>
              <w:widowControl/>
              <w:autoSpaceDE/>
              <w:autoSpaceDN/>
              <w:jc w:val="center"/>
              <w:rPr>
                <w:bCs/>
                <w:sz w:val="24"/>
                <w:szCs w:val="24"/>
                <w:lang w:eastAsia="ru-RU"/>
              </w:rPr>
            </w:pPr>
          </w:p>
        </w:tc>
        <w:tc>
          <w:tcPr>
            <w:tcW w:w="0" w:type="auto"/>
            <w:vMerge/>
          </w:tcPr>
          <w:p w14:paraId="55832321" w14:textId="77777777" w:rsidR="0080549C" w:rsidRPr="00A5769A" w:rsidRDefault="0080549C" w:rsidP="006D1621">
            <w:pPr>
              <w:widowControl/>
              <w:autoSpaceDE/>
              <w:autoSpaceDN/>
              <w:jc w:val="center"/>
              <w:rPr>
                <w:bCs/>
                <w:sz w:val="24"/>
                <w:szCs w:val="24"/>
                <w:lang w:eastAsia="ru-RU"/>
              </w:rPr>
            </w:pPr>
          </w:p>
        </w:tc>
        <w:tc>
          <w:tcPr>
            <w:tcW w:w="0" w:type="auto"/>
            <w:vMerge/>
          </w:tcPr>
          <w:p w14:paraId="22E78D65" w14:textId="77777777" w:rsidR="0080549C" w:rsidRPr="00A5769A" w:rsidRDefault="0080549C" w:rsidP="006D1621">
            <w:pPr>
              <w:widowControl/>
              <w:autoSpaceDE/>
              <w:autoSpaceDN/>
              <w:jc w:val="center"/>
              <w:rPr>
                <w:bCs/>
                <w:sz w:val="24"/>
                <w:szCs w:val="24"/>
                <w:lang w:eastAsia="ru-RU"/>
              </w:rPr>
            </w:pPr>
          </w:p>
        </w:tc>
      </w:tr>
      <w:tr w:rsidR="0080549C" w:rsidRPr="00A5769A" w14:paraId="6102B539" w14:textId="77777777" w:rsidTr="006D1621">
        <w:tc>
          <w:tcPr>
            <w:tcW w:w="0" w:type="auto"/>
          </w:tcPr>
          <w:p w14:paraId="26251BEA"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2.6</w:t>
            </w:r>
          </w:p>
        </w:tc>
        <w:tc>
          <w:tcPr>
            <w:tcW w:w="0" w:type="auto"/>
          </w:tcPr>
          <w:p w14:paraId="78AC9654"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4,4/4,6</w:t>
            </w:r>
          </w:p>
        </w:tc>
        <w:tc>
          <w:tcPr>
            <w:tcW w:w="0" w:type="auto"/>
            <w:vMerge/>
          </w:tcPr>
          <w:p w14:paraId="101008CF" w14:textId="77777777" w:rsidR="0080549C" w:rsidRPr="00A5769A" w:rsidRDefault="0080549C" w:rsidP="006D1621">
            <w:pPr>
              <w:widowControl/>
              <w:autoSpaceDE/>
              <w:autoSpaceDN/>
              <w:jc w:val="center"/>
              <w:rPr>
                <w:bCs/>
                <w:sz w:val="24"/>
                <w:szCs w:val="24"/>
                <w:lang w:eastAsia="ru-RU"/>
              </w:rPr>
            </w:pPr>
          </w:p>
        </w:tc>
        <w:tc>
          <w:tcPr>
            <w:tcW w:w="0" w:type="auto"/>
          </w:tcPr>
          <w:p w14:paraId="522E9D14"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4,5</w:t>
            </w:r>
          </w:p>
        </w:tc>
        <w:tc>
          <w:tcPr>
            <w:tcW w:w="0" w:type="auto"/>
            <w:vMerge/>
          </w:tcPr>
          <w:p w14:paraId="614CE4BA" w14:textId="77777777" w:rsidR="0080549C" w:rsidRPr="00A5769A" w:rsidRDefault="0080549C" w:rsidP="006D1621">
            <w:pPr>
              <w:widowControl/>
              <w:autoSpaceDE/>
              <w:autoSpaceDN/>
              <w:jc w:val="center"/>
              <w:rPr>
                <w:bCs/>
                <w:sz w:val="24"/>
                <w:szCs w:val="24"/>
                <w:lang w:eastAsia="ru-RU"/>
              </w:rPr>
            </w:pPr>
          </w:p>
        </w:tc>
        <w:tc>
          <w:tcPr>
            <w:tcW w:w="0" w:type="auto"/>
            <w:vMerge/>
          </w:tcPr>
          <w:p w14:paraId="5DEF92F4" w14:textId="77777777" w:rsidR="0080549C" w:rsidRPr="00A5769A" w:rsidRDefault="0080549C" w:rsidP="006D1621">
            <w:pPr>
              <w:widowControl/>
              <w:autoSpaceDE/>
              <w:autoSpaceDN/>
              <w:jc w:val="center"/>
              <w:rPr>
                <w:bCs/>
                <w:sz w:val="24"/>
                <w:szCs w:val="24"/>
                <w:lang w:eastAsia="ru-RU"/>
              </w:rPr>
            </w:pPr>
          </w:p>
        </w:tc>
        <w:tc>
          <w:tcPr>
            <w:tcW w:w="0" w:type="auto"/>
            <w:vMerge/>
          </w:tcPr>
          <w:p w14:paraId="4AE57D3F" w14:textId="77777777" w:rsidR="0080549C" w:rsidRPr="00A5769A" w:rsidRDefault="0080549C" w:rsidP="006D1621">
            <w:pPr>
              <w:widowControl/>
              <w:autoSpaceDE/>
              <w:autoSpaceDN/>
              <w:jc w:val="center"/>
              <w:rPr>
                <w:bCs/>
                <w:sz w:val="24"/>
                <w:szCs w:val="24"/>
                <w:lang w:eastAsia="ru-RU"/>
              </w:rPr>
            </w:pPr>
          </w:p>
        </w:tc>
      </w:tr>
    </w:tbl>
    <w:p w14:paraId="3FEF35A8" w14:textId="77777777" w:rsidR="0080549C" w:rsidRPr="00A5769A" w:rsidRDefault="0080549C" w:rsidP="0080549C">
      <w:pPr>
        <w:widowControl/>
        <w:autoSpaceDE/>
        <w:autoSpaceDN/>
        <w:spacing w:line="360" w:lineRule="auto"/>
        <w:ind w:firstLine="720"/>
        <w:jc w:val="both"/>
        <w:rPr>
          <w:sz w:val="28"/>
          <w:szCs w:val="28"/>
          <w:lang w:eastAsia="ru-RU"/>
        </w:rPr>
      </w:pPr>
    </w:p>
    <w:p w14:paraId="56EA41BA" w14:textId="77777777" w:rsidR="0080549C" w:rsidRPr="00A5769A" w:rsidRDefault="0080549C" w:rsidP="0080549C">
      <w:pPr>
        <w:widowControl/>
        <w:autoSpaceDE/>
        <w:autoSpaceDN/>
        <w:spacing w:line="360" w:lineRule="auto"/>
        <w:ind w:firstLine="720"/>
        <w:jc w:val="both"/>
        <w:rPr>
          <w:sz w:val="28"/>
          <w:szCs w:val="28"/>
        </w:rPr>
      </w:pPr>
      <w:r w:rsidRPr="00A5769A">
        <w:rPr>
          <w:color w:val="000000" w:themeColor="text1"/>
          <w:sz w:val="28"/>
          <w:szCs w:val="28"/>
        </w:rPr>
        <w:lastRenderedPageBreak/>
        <w:t xml:space="preserve">Таблиця 17 — Результати </w:t>
      </w:r>
      <w:r w:rsidRPr="00A5769A">
        <w:rPr>
          <w:sz w:val="28"/>
          <w:szCs w:val="28"/>
        </w:rPr>
        <w:t>експериментального визначення жорсткості зразків матеріалу. Напрямок зразка лицем до верху.</w:t>
      </w:r>
    </w:p>
    <w:tbl>
      <w:tblPr>
        <w:tblW w:w="10490" w:type="dxa"/>
        <w:tblInd w:w="-5" w:type="dxa"/>
        <w:tblLook w:val="04A0" w:firstRow="1" w:lastRow="0" w:firstColumn="1" w:lastColumn="0" w:noHBand="0" w:noVBand="1"/>
      </w:tblPr>
      <w:tblGrid>
        <w:gridCol w:w="1005"/>
        <w:gridCol w:w="1803"/>
        <w:gridCol w:w="1667"/>
        <w:gridCol w:w="985"/>
        <w:gridCol w:w="1814"/>
        <w:gridCol w:w="1397"/>
        <w:gridCol w:w="1819"/>
      </w:tblGrid>
      <w:tr w:rsidR="0080549C" w:rsidRPr="00A5769A" w14:paraId="3C31C728" w14:textId="77777777" w:rsidTr="006D1621">
        <w:trPr>
          <w:trHeight w:val="540"/>
        </w:trPr>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8524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 зразка</w:t>
            </w:r>
          </w:p>
        </w:tc>
        <w:tc>
          <w:tcPr>
            <w:tcW w:w="1821" w:type="dxa"/>
            <w:tcBorders>
              <w:top w:val="single" w:sz="8" w:space="0" w:color="auto"/>
              <w:left w:val="nil"/>
              <w:bottom w:val="single" w:sz="8" w:space="0" w:color="auto"/>
              <w:right w:val="single" w:sz="8" w:space="0" w:color="auto"/>
            </w:tcBorders>
            <w:shd w:val="clear" w:color="auto" w:fill="auto"/>
            <w:vAlign w:val="center"/>
            <w:hideMark/>
          </w:tcPr>
          <w:p w14:paraId="32A9B2EE"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Напрямок (ліва/права), см</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33422A68"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Маса 5 смужок, m (г)</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0C61985F"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Прогин f (мм)</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171F3E05"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Відносний прогин (f</w:t>
            </w:r>
            <w:r w:rsidRPr="00A5769A">
              <w:rPr>
                <w:bCs/>
                <w:color w:val="000000"/>
                <w:sz w:val="24"/>
                <w:szCs w:val="24"/>
                <w:vertAlign w:val="superscript"/>
                <w:lang w:eastAsia="ru-RU"/>
              </w:rPr>
              <w:t>0</w:t>
            </w:r>
            <w:r w:rsidRPr="00A5769A">
              <w:rPr>
                <w:bCs/>
                <w:color w:val="000000"/>
                <w:sz w:val="24"/>
                <w:szCs w:val="24"/>
                <w:lang w:eastAsia="ru-RU"/>
              </w:rPr>
              <w:t>=f/7)</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249B0090"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Функції (</w:t>
            </w:r>
            <w:proofErr w:type="spellStart"/>
            <w:r w:rsidRPr="00A5769A">
              <w:rPr>
                <w:bCs/>
                <w:color w:val="000000"/>
                <w:sz w:val="24"/>
                <w:szCs w:val="24"/>
                <w:lang w:eastAsia="ru-RU"/>
              </w:rPr>
              <w:t>Al</w:t>
            </w:r>
            <w:proofErr w:type="spellEnd"/>
            <w:r w:rsidRPr="00A5769A">
              <w:rPr>
                <w:bCs/>
                <w:color w:val="000000"/>
                <w:sz w:val="24"/>
                <w:szCs w:val="24"/>
                <w:lang w:eastAsia="ru-RU"/>
              </w:rPr>
              <w:t>)</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6971575F"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Жорсткість (EI), мН·см²</w:t>
            </w:r>
          </w:p>
        </w:tc>
      </w:tr>
      <w:tr w:rsidR="0080549C" w:rsidRPr="00A5769A" w14:paraId="7D6B1599"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5CB215BB"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1.1</w:t>
            </w:r>
          </w:p>
        </w:tc>
        <w:tc>
          <w:tcPr>
            <w:tcW w:w="1821" w:type="dxa"/>
            <w:tcBorders>
              <w:top w:val="nil"/>
              <w:left w:val="nil"/>
              <w:bottom w:val="single" w:sz="8" w:space="0" w:color="auto"/>
              <w:right w:val="single" w:sz="8" w:space="0" w:color="auto"/>
            </w:tcBorders>
            <w:shd w:val="clear" w:color="auto" w:fill="auto"/>
            <w:vAlign w:val="center"/>
            <w:hideMark/>
          </w:tcPr>
          <w:p w14:paraId="36F89CB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3,2/3,2</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7AA12D5C"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9,6</w:t>
            </w:r>
          </w:p>
        </w:tc>
        <w:tc>
          <w:tcPr>
            <w:tcW w:w="851" w:type="dxa"/>
            <w:tcBorders>
              <w:top w:val="nil"/>
              <w:left w:val="nil"/>
              <w:bottom w:val="single" w:sz="8" w:space="0" w:color="auto"/>
              <w:right w:val="single" w:sz="8" w:space="0" w:color="auto"/>
            </w:tcBorders>
            <w:shd w:val="clear" w:color="auto" w:fill="auto"/>
            <w:vAlign w:val="center"/>
            <w:hideMark/>
          </w:tcPr>
          <w:p w14:paraId="14561F8E"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3,2</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47054B40"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0,45</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3124A6B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4,34</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661CE431"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93005</w:t>
            </w:r>
          </w:p>
        </w:tc>
      </w:tr>
      <w:tr w:rsidR="0080549C" w:rsidRPr="00A5769A" w14:paraId="2C540C7D"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10287AB5"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1.2</w:t>
            </w:r>
          </w:p>
        </w:tc>
        <w:tc>
          <w:tcPr>
            <w:tcW w:w="1821" w:type="dxa"/>
            <w:tcBorders>
              <w:top w:val="nil"/>
              <w:left w:val="nil"/>
              <w:bottom w:val="single" w:sz="8" w:space="0" w:color="auto"/>
              <w:right w:val="single" w:sz="8" w:space="0" w:color="auto"/>
            </w:tcBorders>
            <w:shd w:val="clear" w:color="auto" w:fill="auto"/>
            <w:vAlign w:val="center"/>
            <w:hideMark/>
          </w:tcPr>
          <w:p w14:paraId="7BF8296C"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3,3/3,1</w:t>
            </w:r>
          </w:p>
        </w:tc>
        <w:tc>
          <w:tcPr>
            <w:tcW w:w="1701" w:type="dxa"/>
            <w:vMerge/>
            <w:tcBorders>
              <w:top w:val="nil"/>
              <w:left w:val="single" w:sz="8" w:space="0" w:color="auto"/>
              <w:bottom w:val="single" w:sz="8" w:space="0" w:color="000000"/>
              <w:right w:val="single" w:sz="8" w:space="0" w:color="auto"/>
            </w:tcBorders>
            <w:vAlign w:val="center"/>
            <w:hideMark/>
          </w:tcPr>
          <w:p w14:paraId="7A5A12DC"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6C92813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3,2</w:t>
            </w:r>
          </w:p>
        </w:tc>
        <w:tc>
          <w:tcPr>
            <w:tcW w:w="1843" w:type="dxa"/>
            <w:vMerge/>
            <w:tcBorders>
              <w:top w:val="nil"/>
              <w:left w:val="single" w:sz="8" w:space="0" w:color="auto"/>
              <w:bottom w:val="single" w:sz="8" w:space="0" w:color="000000"/>
              <w:right w:val="single" w:sz="8" w:space="0" w:color="auto"/>
            </w:tcBorders>
            <w:vAlign w:val="center"/>
            <w:hideMark/>
          </w:tcPr>
          <w:p w14:paraId="4B7458EC"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49844142"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71C84D8D" w14:textId="77777777" w:rsidR="0080549C" w:rsidRPr="00A5769A" w:rsidRDefault="0080549C" w:rsidP="006D1621">
            <w:pPr>
              <w:widowControl/>
              <w:autoSpaceDE/>
              <w:autoSpaceDN/>
              <w:rPr>
                <w:color w:val="000000"/>
                <w:sz w:val="24"/>
                <w:szCs w:val="24"/>
                <w:lang w:eastAsia="ru-RU"/>
              </w:rPr>
            </w:pPr>
          </w:p>
        </w:tc>
      </w:tr>
      <w:tr w:rsidR="0080549C" w:rsidRPr="00A5769A" w14:paraId="4651E8DF"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2F6FF16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1.3</w:t>
            </w:r>
          </w:p>
        </w:tc>
        <w:tc>
          <w:tcPr>
            <w:tcW w:w="1821" w:type="dxa"/>
            <w:tcBorders>
              <w:top w:val="nil"/>
              <w:left w:val="nil"/>
              <w:bottom w:val="single" w:sz="8" w:space="0" w:color="auto"/>
              <w:right w:val="single" w:sz="8" w:space="0" w:color="auto"/>
            </w:tcBorders>
            <w:shd w:val="clear" w:color="auto" w:fill="auto"/>
            <w:vAlign w:val="center"/>
            <w:hideMark/>
          </w:tcPr>
          <w:p w14:paraId="748CB5A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3,3/3,0</w:t>
            </w:r>
          </w:p>
        </w:tc>
        <w:tc>
          <w:tcPr>
            <w:tcW w:w="1701" w:type="dxa"/>
            <w:vMerge/>
            <w:tcBorders>
              <w:top w:val="nil"/>
              <w:left w:val="single" w:sz="8" w:space="0" w:color="auto"/>
              <w:bottom w:val="single" w:sz="8" w:space="0" w:color="000000"/>
              <w:right w:val="single" w:sz="8" w:space="0" w:color="auto"/>
            </w:tcBorders>
            <w:vAlign w:val="center"/>
            <w:hideMark/>
          </w:tcPr>
          <w:p w14:paraId="55220BE7"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162F9255"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3,15</w:t>
            </w:r>
          </w:p>
        </w:tc>
        <w:tc>
          <w:tcPr>
            <w:tcW w:w="1843" w:type="dxa"/>
            <w:vMerge/>
            <w:tcBorders>
              <w:top w:val="nil"/>
              <w:left w:val="single" w:sz="8" w:space="0" w:color="auto"/>
              <w:bottom w:val="single" w:sz="8" w:space="0" w:color="000000"/>
              <w:right w:val="single" w:sz="8" w:space="0" w:color="auto"/>
            </w:tcBorders>
            <w:vAlign w:val="center"/>
            <w:hideMark/>
          </w:tcPr>
          <w:p w14:paraId="3A0D928F"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35BC3CF6"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117B6803" w14:textId="77777777" w:rsidR="0080549C" w:rsidRPr="00A5769A" w:rsidRDefault="0080549C" w:rsidP="006D1621">
            <w:pPr>
              <w:widowControl/>
              <w:autoSpaceDE/>
              <w:autoSpaceDN/>
              <w:rPr>
                <w:color w:val="000000"/>
                <w:sz w:val="24"/>
                <w:szCs w:val="24"/>
                <w:lang w:eastAsia="ru-RU"/>
              </w:rPr>
            </w:pPr>
          </w:p>
        </w:tc>
      </w:tr>
      <w:tr w:rsidR="0080549C" w:rsidRPr="00A5769A" w14:paraId="0CB0ECFC"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4F5F8C2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2.1</w:t>
            </w:r>
          </w:p>
        </w:tc>
        <w:tc>
          <w:tcPr>
            <w:tcW w:w="1821" w:type="dxa"/>
            <w:tcBorders>
              <w:top w:val="nil"/>
              <w:left w:val="nil"/>
              <w:bottom w:val="single" w:sz="8" w:space="0" w:color="auto"/>
              <w:right w:val="single" w:sz="8" w:space="0" w:color="auto"/>
            </w:tcBorders>
            <w:shd w:val="clear" w:color="auto" w:fill="auto"/>
            <w:vAlign w:val="center"/>
            <w:hideMark/>
          </w:tcPr>
          <w:p w14:paraId="1F917A0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3,2/3,1</w:t>
            </w:r>
          </w:p>
        </w:tc>
        <w:tc>
          <w:tcPr>
            <w:tcW w:w="1701" w:type="dxa"/>
            <w:vMerge/>
            <w:tcBorders>
              <w:top w:val="nil"/>
              <w:left w:val="single" w:sz="8" w:space="0" w:color="auto"/>
              <w:bottom w:val="single" w:sz="8" w:space="0" w:color="000000"/>
              <w:right w:val="single" w:sz="8" w:space="0" w:color="auto"/>
            </w:tcBorders>
            <w:vAlign w:val="center"/>
            <w:hideMark/>
          </w:tcPr>
          <w:p w14:paraId="2B035D06"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3B147A09"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3,15</w:t>
            </w:r>
          </w:p>
        </w:tc>
        <w:tc>
          <w:tcPr>
            <w:tcW w:w="1843" w:type="dxa"/>
            <w:vMerge/>
            <w:tcBorders>
              <w:top w:val="nil"/>
              <w:left w:val="single" w:sz="8" w:space="0" w:color="auto"/>
              <w:bottom w:val="single" w:sz="8" w:space="0" w:color="000000"/>
              <w:right w:val="single" w:sz="8" w:space="0" w:color="auto"/>
            </w:tcBorders>
            <w:vAlign w:val="center"/>
            <w:hideMark/>
          </w:tcPr>
          <w:p w14:paraId="1B9A705B"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0ED518AC"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20202826" w14:textId="77777777" w:rsidR="0080549C" w:rsidRPr="00A5769A" w:rsidRDefault="0080549C" w:rsidP="006D1621">
            <w:pPr>
              <w:widowControl/>
              <w:autoSpaceDE/>
              <w:autoSpaceDN/>
              <w:rPr>
                <w:color w:val="000000"/>
                <w:sz w:val="24"/>
                <w:szCs w:val="24"/>
                <w:lang w:eastAsia="ru-RU"/>
              </w:rPr>
            </w:pPr>
          </w:p>
        </w:tc>
      </w:tr>
      <w:tr w:rsidR="0080549C" w:rsidRPr="00A5769A" w14:paraId="4E7F6A6C"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7A803558"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2.2</w:t>
            </w:r>
          </w:p>
        </w:tc>
        <w:tc>
          <w:tcPr>
            <w:tcW w:w="1821" w:type="dxa"/>
            <w:tcBorders>
              <w:top w:val="nil"/>
              <w:left w:val="nil"/>
              <w:bottom w:val="single" w:sz="8" w:space="0" w:color="auto"/>
              <w:right w:val="single" w:sz="8" w:space="0" w:color="auto"/>
            </w:tcBorders>
            <w:shd w:val="clear" w:color="auto" w:fill="auto"/>
            <w:vAlign w:val="center"/>
            <w:hideMark/>
          </w:tcPr>
          <w:p w14:paraId="238B5AD8"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3,1/3,3</w:t>
            </w:r>
          </w:p>
        </w:tc>
        <w:tc>
          <w:tcPr>
            <w:tcW w:w="1701" w:type="dxa"/>
            <w:vMerge/>
            <w:tcBorders>
              <w:top w:val="nil"/>
              <w:left w:val="single" w:sz="8" w:space="0" w:color="auto"/>
              <w:bottom w:val="single" w:sz="8" w:space="0" w:color="000000"/>
              <w:right w:val="single" w:sz="8" w:space="0" w:color="auto"/>
            </w:tcBorders>
            <w:vAlign w:val="center"/>
            <w:hideMark/>
          </w:tcPr>
          <w:p w14:paraId="3428DD45"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1EBD80E0"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3,2</w:t>
            </w:r>
          </w:p>
        </w:tc>
        <w:tc>
          <w:tcPr>
            <w:tcW w:w="1843" w:type="dxa"/>
            <w:vMerge/>
            <w:tcBorders>
              <w:top w:val="nil"/>
              <w:left w:val="single" w:sz="8" w:space="0" w:color="auto"/>
              <w:bottom w:val="single" w:sz="8" w:space="0" w:color="000000"/>
              <w:right w:val="single" w:sz="8" w:space="0" w:color="auto"/>
            </w:tcBorders>
            <w:vAlign w:val="center"/>
            <w:hideMark/>
          </w:tcPr>
          <w:p w14:paraId="6705DEEC"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674603DC"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040EFFFE" w14:textId="77777777" w:rsidR="0080549C" w:rsidRPr="00A5769A" w:rsidRDefault="0080549C" w:rsidP="006D1621">
            <w:pPr>
              <w:widowControl/>
              <w:autoSpaceDE/>
              <w:autoSpaceDN/>
              <w:rPr>
                <w:color w:val="000000"/>
                <w:sz w:val="24"/>
                <w:szCs w:val="24"/>
                <w:lang w:eastAsia="ru-RU"/>
              </w:rPr>
            </w:pPr>
          </w:p>
        </w:tc>
      </w:tr>
      <w:tr w:rsidR="0080549C" w:rsidRPr="00A5769A" w14:paraId="5BAAC928"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09227F17"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1.4</w:t>
            </w:r>
          </w:p>
        </w:tc>
        <w:tc>
          <w:tcPr>
            <w:tcW w:w="1821" w:type="dxa"/>
            <w:tcBorders>
              <w:top w:val="nil"/>
              <w:left w:val="nil"/>
              <w:bottom w:val="single" w:sz="8" w:space="0" w:color="auto"/>
              <w:right w:val="single" w:sz="8" w:space="0" w:color="auto"/>
            </w:tcBorders>
            <w:shd w:val="clear" w:color="auto" w:fill="auto"/>
            <w:vAlign w:val="center"/>
            <w:hideMark/>
          </w:tcPr>
          <w:p w14:paraId="0B723E45"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2,5/2,4</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38CB9749"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8,1</w:t>
            </w:r>
          </w:p>
        </w:tc>
        <w:tc>
          <w:tcPr>
            <w:tcW w:w="851" w:type="dxa"/>
            <w:tcBorders>
              <w:top w:val="nil"/>
              <w:left w:val="nil"/>
              <w:bottom w:val="single" w:sz="8" w:space="0" w:color="auto"/>
              <w:right w:val="single" w:sz="8" w:space="0" w:color="auto"/>
            </w:tcBorders>
            <w:shd w:val="clear" w:color="auto" w:fill="auto"/>
            <w:vAlign w:val="center"/>
            <w:hideMark/>
          </w:tcPr>
          <w:p w14:paraId="7577AA87"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2,4</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0AD5E32C"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0,38</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4A78D8A3"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3,48</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191BD443"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97866</w:t>
            </w:r>
          </w:p>
        </w:tc>
      </w:tr>
      <w:tr w:rsidR="0080549C" w:rsidRPr="00A5769A" w14:paraId="2C2FF90E"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41F3F3ED"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1.5</w:t>
            </w:r>
          </w:p>
        </w:tc>
        <w:tc>
          <w:tcPr>
            <w:tcW w:w="1821" w:type="dxa"/>
            <w:tcBorders>
              <w:top w:val="nil"/>
              <w:left w:val="nil"/>
              <w:bottom w:val="single" w:sz="8" w:space="0" w:color="auto"/>
              <w:right w:val="single" w:sz="8" w:space="0" w:color="auto"/>
            </w:tcBorders>
            <w:shd w:val="clear" w:color="auto" w:fill="auto"/>
            <w:vAlign w:val="center"/>
            <w:hideMark/>
          </w:tcPr>
          <w:p w14:paraId="46E19042"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2,7/2,6</w:t>
            </w:r>
          </w:p>
        </w:tc>
        <w:tc>
          <w:tcPr>
            <w:tcW w:w="1701" w:type="dxa"/>
            <w:vMerge/>
            <w:tcBorders>
              <w:top w:val="nil"/>
              <w:left w:val="single" w:sz="8" w:space="0" w:color="auto"/>
              <w:bottom w:val="single" w:sz="8" w:space="0" w:color="000000"/>
              <w:right w:val="single" w:sz="8" w:space="0" w:color="auto"/>
            </w:tcBorders>
            <w:vAlign w:val="center"/>
            <w:hideMark/>
          </w:tcPr>
          <w:p w14:paraId="5668008D"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6EEA137C"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2,6</w:t>
            </w:r>
          </w:p>
        </w:tc>
        <w:tc>
          <w:tcPr>
            <w:tcW w:w="1843" w:type="dxa"/>
            <w:vMerge/>
            <w:tcBorders>
              <w:top w:val="nil"/>
              <w:left w:val="single" w:sz="8" w:space="0" w:color="auto"/>
              <w:bottom w:val="single" w:sz="8" w:space="0" w:color="000000"/>
              <w:right w:val="single" w:sz="8" w:space="0" w:color="auto"/>
            </w:tcBorders>
            <w:vAlign w:val="center"/>
            <w:hideMark/>
          </w:tcPr>
          <w:p w14:paraId="24FA7C53"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388054CB"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2E41C504" w14:textId="77777777" w:rsidR="0080549C" w:rsidRPr="00A5769A" w:rsidRDefault="0080549C" w:rsidP="006D1621">
            <w:pPr>
              <w:widowControl/>
              <w:autoSpaceDE/>
              <w:autoSpaceDN/>
              <w:rPr>
                <w:color w:val="000000"/>
                <w:sz w:val="24"/>
                <w:szCs w:val="24"/>
                <w:lang w:eastAsia="ru-RU"/>
              </w:rPr>
            </w:pPr>
          </w:p>
        </w:tc>
      </w:tr>
      <w:tr w:rsidR="0080549C" w:rsidRPr="00A5769A" w14:paraId="088119EC"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47725651"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1.6</w:t>
            </w:r>
          </w:p>
        </w:tc>
        <w:tc>
          <w:tcPr>
            <w:tcW w:w="1821" w:type="dxa"/>
            <w:tcBorders>
              <w:top w:val="nil"/>
              <w:left w:val="nil"/>
              <w:bottom w:val="single" w:sz="8" w:space="0" w:color="auto"/>
              <w:right w:val="single" w:sz="8" w:space="0" w:color="auto"/>
            </w:tcBorders>
            <w:shd w:val="clear" w:color="auto" w:fill="auto"/>
            <w:vAlign w:val="center"/>
            <w:hideMark/>
          </w:tcPr>
          <w:p w14:paraId="08663F2A"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2,5/3,1</w:t>
            </w:r>
          </w:p>
        </w:tc>
        <w:tc>
          <w:tcPr>
            <w:tcW w:w="1701" w:type="dxa"/>
            <w:vMerge/>
            <w:tcBorders>
              <w:top w:val="nil"/>
              <w:left w:val="single" w:sz="8" w:space="0" w:color="auto"/>
              <w:bottom w:val="single" w:sz="8" w:space="0" w:color="000000"/>
              <w:right w:val="single" w:sz="8" w:space="0" w:color="auto"/>
            </w:tcBorders>
            <w:vAlign w:val="center"/>
            <w:hideMark/>
          </w:tcPr>
          <w:p w14:paraId="5591EAA6"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59E3CB94"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2,8</w:t>
            </w:r>
          </w:p>
        </w:tc>
        <w:tc>
          <w:tcPr>
            <w:tcW w:w="1843" w:type="dxa"/>
            <w:vMerge/>
            <w:tcBorders>
              <w:top w:val="nil"/>
              <w:left w:val="single" w:sz="8" w:space="0" w:color="auto"/>
              <w:bottom w:val="single" w:sz="8" w:space="0" w:color="000000"/>
              <w:right w:val="single" w:sz="8" w:space="0" w:color="auto"/>
            </w:tcBorders>
            <w:vAlign w:val="center"/>
            <w:hideMark/>
          </w:tcPr>
          <w:p w14:paraId="1305CE7A"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60CECC66"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78845A17" w14:textId="77777777" w:rsidR="0080549C" w:rsidRPr="00A5769A" w:rsidRDefault="0080549C" w:rsidP="006D1621">
            <w:pPr>
              <w:widowControl/>
              <w:autoSpaceDE/>
              <w:autoSpaceDN/>
              <w:rPr>
                <w:color w:val="000000"/>
                <w:sz w:val="24"/>
                <w:szCs w:val="24"/>
                <w:lang w:eastAsia="ru-RU"/>
              </w:rPr>
            </w:pPr>
          </w:p>
        </w:tc>
      </w:tr>
      <w:tr w:rsidR="0080549C" w:rsidRPr="00A5769A" w14:paraId="0C5A9FFE"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5BCC260F"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2.3</w:t>
            </w:r>
          </w:p>
        </w:tc>
        <w:tc>
          <w:tcPr>
            <w:tcW w:w="1821" w:type="dxa"/>
            <w:tcBorders>
              <w:top w:val="nil"/>
              <w:left w:val="nil"/>
              <w:bottom w:val="single" w:sz="8" w:space="0" w:color="auto"/>
              <w:right w:val="single" w:sz="8" w:space="0" w:color="auto"/>
            </w:tcBorders>
            <w:shd w:val="clear" w:color="auto" w:fill="auto"/>
            <w:vAlign w:val="center"/>
            <w:hideMark/>
          </w:tcPr>
          <w:p w14:paraId="41DCF78C"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3,1/2,5</w:t>
            </w:r>
          </w:p>
        </w:tc>
        <w:tc>
          <w:tcPr>
            <w:tcW w:w="1701" w:type="dxa"/>
            <w:vMerge/>
            <w:tcBorders>
              <w:top w:val="nil"/>
              <w:left w:val="single" w:sz="8" w:space="0" w:color="auto"/>
              <w:bottom w:val="single" w:sz="8" w:space="0" w:color="000000"/>
              <w:right w:val="single" w:sz="8" w:space="0" w:color="auto"/>
            </w:tcBorders>
            <w:vAlign w:val="center"/>
            <w:hideMark/>
          </w:tcPr>
          <w:p w14:paraId="5511977D"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1EED8A40"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2,8</w:t>
            </w:r>
          </w:p>
        </w:tc>
        <w:tc>
          <w:tcPr>
            <w:tcW w:w="1843" w:type="dxa"/>
            <w:vMerge/>
            <w:tcBorders>
              <w:top w:val="nil"/>
              <w:left w:val="single" w:sz="8" w:space="0" w:color="auto"/>
              <w:bottom w:val="single" w:sz="8" w:space="0" w:color="000000"/>
              <w:right w:val="single" w:sz="8" w:space="0" w:color="auto"/>
            </w:tcBorders>
            <w:vAlign w:val="center"/>
            <w:hideMark/>
          </w:tcPr>
          <w:p w14:paraId="19DD8C0C"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6352772F"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6DB32335" w14:textId="77777777" w:rsidR="0080549C" w:rsidRPr="00A5769A" w:rsidRDefault="0080549C" w:rsidP="006D1621">
            <w:pPr>
              <w:widowControl/>
              <w:autoSpaceDE/>
              <w:autoSpaceDN/>
              <w:rPr>
                <w:color w:val="000000"/>
                <w:sz w:val="24"/>
                <w:szCs w:val="24"/>
                <w:lang w:eastAsia="ru-RU"/>
              </w:rPr>
            </w:pPr>
          </w:p>
        </w:tc>
      </w:tr>
      <w:tr w:rsidR="0080549C" w:rsidRPr="00A5769A" w14:paraId="41FC58B3"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0BB890F1"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2.4</w:t>
            </w:r>
          </w:p>
        </w:tc>
        <w:tc>
          <w:tcPr>
            <w:tcW w:w="1821" w:type="dxa"/>
            <w:tcBorders>
              <w:top w:val="nil"/>
              <w:left w:val="nil"/>
              <w:bottom w:val="single" w:sz="8" w:space="0" w:color="auto"/>
              <w:right w:val="single" w:sz="8" w:space="0" w:color="auto"/>
            </w:tcBorders>
            <w:shd w:val="clear" w:color="auto" w:fill="auto"/>
            <w:vAlign w:val="center"/>
            <w:hideMark/>
          </w:tcPr>
          <w:p w14:paraId="429D33D5"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2,7/2,6</w:t>
            </w:r>
          </w:p>
        </w:tc>
        <w:tc>
          <w:tcPr>
            <w:tcW w:w="1701" w:type="dxa"/>
            <w:vMerge/>
            <w:tcBorders>
              <w:top w:val="nil"/>
              <w:left w:val="single" w:sz="8" w:space="0" w:color="auto"/>
              <w:bottom w:val="single" w:sz="8" w:space="0" w:color="000000"/>
              <w:right w:val="single" w:sz="8" w:space="0" w:color="auto"/>
            </w:tcBorders>
            <w:vAlign w:val="center"/>
            <w:hideMark/>
          </w:tcPr>
          <w:p w14:paraId="23DA5AC2"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0AD878EE"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2,6</w:t>
            </w:r>
          </w:p>
        </w:tc>
        <w:tc>
          <w:tcPr>
            <w:tcW w:w="1843" w:type="dxa"/>
            <w:vMerge/>
            <w:tcBorders>
              <w:top w:val="nil"/>
              <w:left w:val="single" w:sz="8" w:space="0" w:color="auto"/>
              <w:bottom w:val="single" w:sz="8" w:space="0" w:color="000000"/>
              <w:right w:val="single" w:sz="8" w:space="0" w:color="auto"/>
            </w:tcBorders>
            <w:vAlign w:val="center"/>
            <w:hideMark/>
          </w:tcPr>
          <w:p w14:paraId="2DA3FBA2"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06F94009"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231A4601" w14:textId="77777777" w:rsidR="0080549C" w:rsidRPr="00A5769A" w:rsidRDefault="0080549C" w:rsidP="006D1621">
            <w:pPr>
              <w:widowControl/>
              <w:autoSpaceDE/>
              <w:autoSpaceDN/>
              <w:rPr>
                <w:color w:val="000000"/>
                <w:sz w:val="24"/>
                <w:szCs w:val="24"/>
                <w:lang w:eastAsia="ru-RU"/>
              </w:rPr>
            </w:pPr>
          </w:p>
        </w:tc>
      </w:tr>
      <w:tr w:rsidR="0080549C" w:rsidRPr="00A5769A" w14:paraId="36B6533A"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08E397AF"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1.7</w:t>
            </w:r>
          </w:p>
        </w:tc>
        <w:tc>
          <w:tcPr>
            <w:tcW w:w="1821" w:type="dxa"/>
            <w:tcBorders>
              <w:top w:val="nil"/>
              <w:left w:val="nil"/>
              <w:bottom w:val="single" w:sz="8" w:space="0" w:color="auto"/>
              <w:right w:val="single" w:sz="8" w:space="0" w:color="auto"/>
            </w:tcBorders>
            <w:shd w:val="clear" w:color="auto" w:fill="auto"/>
            <w:vAlign w:val="center"/>
            <w:hideMark/>
          </w:tcPr>
          <w:p w14:paraId="1E3EC116"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6,4/6,2</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6882186B"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7,55</w:t>
            </w:r>
          </w:p>
        </w:tc>
        <w:tc>
          <w:tcPr>
            <w:tcW w:w="851" w:type="dxa"/>
            <w:tcBorders>
              <w:top w:val="nil"/>
              <w:left w:val="nil"/>
              <w:bottom w:val="single" w:sz="8" w:space="0" w:color="auto"/>
              <w:right w:val="single" w:sz="8" w:space="0" w:color="auto"/>
            </w:tcBorders>
            <w:shd w:val="clear" w:color="auto" w:fill="auto"/>
            <w:vAlign w:val="center"/>
            <w:hideMark/>
          </w:tcPr>
          <w:p w14:paraId="61EFC03F"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6,3</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45AF28FF"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0,90</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6BC49EFE"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48,46</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711466BD"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6551</w:t>
            </w:r>
          </w:p>
        </w:tc>
      </w:tr>
      <w:tr w:rsidR="0080549C" w:rsidRPr="00A5769A" w14:paraId="21517522"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0BA3A793"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1.8</w:t>
            </w:r>
          </w:p>
        </w:tc>
        <w:tc>
          <w:tcPr>
            <w:tcW w:w="1821" w:type="dxa"/>
            <w:tcBorders>
              <w:top w:val="nil"/>
              <w:left w:val="nil"/>
              <w:bottom w:val="single" w:sz="8" w:space="0" w:color="auto"/>
              <w:right w:val="single" w:sz="8" w:space="0" w:color="auto"/>
            </w:tcBorders>
            <w:shd w:val="clear" w:color="auto" w:fill="auto"/>
            <w:vAlign w:val="center"/>
            <w:hideMark/>
          </w:tcPr>
          <w:p w14:paraId="20605B2A"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6,4/6,3</w:t>
            </w:r>
          </w:p>
        </w:tc>
        <w:tc>
          <w:tcPr>
            <w:tcW w:w="1701" w:type="dxa"/>
            <w:vMerge/>
            <w:tcBorders>
              <w:top w:val="nil"/>
              <w:left w:val="single" w:sz="8" w:space="0" w:color="auto"/>
              <w:bottom w:val="single" w:sz="8" w:space="0" w:color="000000"/>
              <w:right w:val="single" w:sz="8" w:space="0" w:color="auto"/>
            </w:tcBorders>
            <w:vAlign w:val="center"/>
            <w:hideMark/>
          </w:tcPr>
          <w:p w14:paraId="2B962CE8"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3B45812B"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6,3</w:t>
            </w:r>
          </w:p>
        </w:tc>
        <w:tc>
          <w:tcPr>
            <w:tcW w:w="1843" w:type="dxa"/>
            <w:vMerge/>
            <w:tcBorders>
              <w:top w:val="nil"/>
              <w:left w:val="single" w:sz="8" w:space="0" w:color="auto"/>
              <w:bottom w:val="single" w:sz="8" w:space="0" w:color="000000"/>
              <w:right w:val="single" w:sz="8" w:space="0" w:color="auto"/>
            </w:tcBorders>
            <w:vAlign w:val="center"/>
            <w:hideMark/>
          </w:tcPr>
          <w:p w14:paraId="747933FF"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68CCB49F"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103A22B0" w14:textId="77777777" w:rsidR="0080549C" w:rsidRPr="00A5769A" w:rsidRDefault="0080549C" w:rsidP="006D1621">
            <w:pPr>
              <w:widowControl/>
              <w:autoSpaceDE/>
              <w:autoSpaceDN/>
              <w:rPr>
                <w:color w:val="000000"/>
                <w:sz w:val="24"/>
                <w:szCs w:val="24"/>
                <w:lang w:eastAsia="ru-RU"/>
              </w:rPr>
            </w:pPr>
          </w:p>
        </w:tc>
      </w:tr>
      <w:tr w:rsidR="0080549C" w:rsidRPr="00A5769A" w14:paraId="43CC7957"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4D075FDC"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1.9</w:t>
            </w:r>
          </w:p>
        </w:tc>
        <w:tc>
          <w:tcPr>
            <w:tcW w:w="1821" w:type="dxa"/>
            <w:tcBorders>
              <w:top w:val="nil"/>
              <w:left w:val="nil"/>
              <w:bottom w:val="single" w:sz="8" w:space="0" w:color="auto"/>
              <w:right w:val="single" w:sz="8" w:space="0" w:color="auto"/>
            </w:tcBorders>
            <w:shd w:val="clear" w:color="auto" w:fill="auto"/>
            <w:vAlign w:val="center"/>
            <w:hideMark/>
          </w:tcPr>
          <w:p w14:paraId="2EF551D7"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6,3/6,4</w:t>
            </w:r>
          </w:p>
        </w:tc>
        <w:tc>
          <w:tcPr>
            <w:tcW w:w="1701" w:type="dxa"/>
            <w:vMerge/>
            <w:tcBorders>
              <w:top w:val="nil"/>
              <w:left w:val="single" w:sz="8" w:space="0" w:color="auto"/>
              <w:bottom w:val="single" w:sz="8" w:space="0" w:color="000000"/>
              <w:right w:val="single" w:sz="8" w:space="0" w:color="auto"/>
            </w:tcBorders>
            <w:vAlign w:val="center"/>
            <w:hideMark/>
          </w:tcPr>
          <w:p w14:paraId="1451738F"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13CAEF3F"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6,3</w:t>
            </w:r>
          </w:p>
        </w:tc>
        <w:tc>
          <w:tcPr>
            <w:tcW w:w="1843" w:type="dxa"/>
            <w:vMerge/>
            <w:tcBorders>
              <w:top w:val="nil"/>
              <w:left w:val="single" w:sz="8" w:space="0" w:color="auto"/>
              <w:bottom w:val="single" w:sz="8" w:space="0" w:color="000000"/>
              <w:right w:val="single" w:sz="8" w:space="0" w:color="auto"/>
            </w:tcBorders>
            <w:vAlign w:val="center"/>
            <w:hideMark/>
          </w:tcPr>
          <w:p w14:paraId="6B490380"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6B182781"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18B0702F" w14:textId="77777777" w:rsidR="0080549C" w:rsidRPr="00A5769A" w:rsidRDefault="0080549C" w:rsidP="006D1621">
            <w:pPr>
              <w:widowControl/>
              <w:autoSpaceDE/>
              <w:autoSpaceDN/>
              <w:rPr>
                <w:color w:val="000000"/>
                <w:sz w:val="24"/>
                <w:szCs w:val="24"/>
                <w:lang w:eastAsia="ru-RU"/>
              </w:rPr>
            </w:pPr>
          </w:p>
        </w:tc>
      </w:tr>
      <w:tr w:rsidR="0080549C" w:rsidRPr="00A5769A" w14:paraId="487B9602"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1657D646"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2.5</w:t>
            </w:r>
          </w:p>
        </w:tc>
        <w:tc>
          <w:tcPr>
            <w:tcW w:w="1821" w:type="dxa"/>
            <w:tcBorders>
              <w:top w:val="nil"/>
              <w:left w:val="nil"/>
              <w:bottom w:val="single" w:sz="8" w:space="0" w:color="auto"/>
              <w:right w:val="single" w:sz="8" w:space="0" w:color="auto"/>
            </w:tcBorders>
            <w:shd w:val="clear" w:color="auto" w:fill="auto"/>
            <w:vAlign w:val="center"/>
            <w:hideMark/>
          </w:tcPr>
          <w:p w14:paraId="42C402D6"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6,2/6,4</w:t>
            </w:r>
          </w:p>
        </w:tc>
        <w:tc>
          <w:tcPr>
            <w:tcW w:w="1701" w:type="dxa"/>
            <w:vMerge/>
            <w:tcBorders>
              <w:top w:val="nil"/>
              <w:left w:val="single" w:sz="8" w:space="0" w:color="auto"/>
              <w:bottom w:val="single" w:sz="8" w:space="0" w:color="000000"/>
              <w:right w:val="single" w:sz="8" w:space="0" w:color="auto"/>
            </w:tcBorders>
            <w:vAlign w:val="center"/>
            <w:hideMark/>
          </w:tcPr>
          <w:p w14:paraId="74ADA98D"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454E6FF2"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6,3</w:t>
            </w:r>
          </w:p>
        </w:tc>
        <w:tc>
          <w:tcPr>
            <w:tcW w:w="1843" w:type="dxa"/>
            <w:vMerge/>
            <w:tcBorders>
              <w:top w:val="nil"/>
              <w:left w:val="single" w:sz="8" w:space="0" w:color="auto"/>
              <w:bottom w:val="single" w:sz="8" w:space="0" w:color="000000"/>
              <w:right w:val="single" w:sz="8" w:space="0" w:color="auto"/>
            </w:tcBorders>
            <w:vAlign w:val="center"/>
            <w:hideMark/>
          </w:tcPr>
          <w:p w14:paraId="6D297C24"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6B8C5A20"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026A70F2" w14:textId="77777777" w:rsidR="0080549C" w:rsidRPr="00A5769A" w:rsidRDefault="0080549C" w:rsidP="006D1621">
            <w:pPr>
              <w:widowControl/>
              <w:autoSpaceDE/>
              <w:autoSpaceDN/>
              <w:rPr>
                <w:color w:val="000000"/>
                <w:sz w:val="24"/>
                <w:szCs w:val="24"/>
                <w:lang w:eastAsia="ru-RU"/>
              </w:rPr>
            </w:pPr>
          </w:p>
        </w:tc>
      </w:tr>
      <w:tr w:rsidR="0080549C" w:rsidRPr="00A5769A" w14:paraId="33227002" w14:textId="77777777" w:rsidTr="006D1621">
        <w:trPr>
          <w:trHeight w:val="330"/>
        </w:trPr>
        <w:tc>
          <w:tcPr>
            <w:tcW w:w="1014" w:type="dxa"/>
            <w:tcBorders>
              <w:top w:val="nil"/>
              <w:left w:val="single" w:sz="8" w:space="0" w:color="auto"/>
              <w:bottom w:val="single" w:sz="8" w:space="0" w:color="auto"/>
              <w:right w:val="single" w:sz="8" w:space="0" w:color="auto"/>
            </w:tcBorders>
            <w:shd w:val="clear" w:color="auto" w:fill="auto"/>
            <w:hideMark/>
          </w:tcPr>
          <w:p w14:paraId="48369701" w14:textId="77777777" w:rsidR="0080549C" w:rsidRPr="00A5769A" w:rsidRDefault="0080549C" w:rsidP="006D1621">
            <w:pPr>
              <w:widowControl/>
              <w:autoSpaceDE/>
              <w:autoSpaceDN/>
              <w:jc w:val="center"/>
              <w:rPr>
                <w:bCs/>
                <w:sz w:val="24"/>
                <w:szCs w:val="24"/>
                <w:lang w:eastAsia="ru-RU"/>
              </w:rPr>
            </w:pPr>
            <w:r w:rsidRPr="00A5769A">
              <w:rPr>
                <w:bCs/>
                <w:sz w:val="24"/>
                <w:szCs w:val="24"/>
                <w:lang w:eastAsia="ru-RU"/>
              </w:rPr>
              <w:t>2.6</w:t>
            </w:r>
          </w:p>
        </w:tc>
        <w:tc>
          <w:tcPr>
            <w:tcW w:w="1821" w:type="dxa"/>
            <w:tcBorders>
              <w:top w:val="nil"/>
              <w:left w:val="nil"/>
              <w:bottom w:val="single" w:sz="8" w:space="0" w:color="auto"/>
              <w:right w:val="single" w:sz="8" w:space="0" w:color="auto"/>
            </w:tcBorders>
            <w:shd w:val="clear" w:color="auto" w:fill="auto"/>
            <w:vAlign w:val="center"/>
            <w:hideMark/>
          </w:tcPr>
          <w:p w14:paraId="714BEEC2" w14:textId="77777777" w:rsidR="0080549C" w:rsidRPr="00A5769A" w:rsidRDefault="0080549C" w:rsidP="006D1621">
            <w:pPr>
              <w:widowControl/>
              <w:autoSpaceDE/>
              <w:autoSpaceDN/>
              <w:jc w:val="center"/>
              <w:rPr>
                <w:color w:val="000000"/>
                <w:sz w:val="24"/>
                <w:szCs w:val="24"/>
                <w:lang w:eastAsia="ru-RU"/>
              </w:rPr>
            </w:pPr>
            <w:r w:rsidRPr="00A5769A">
              <w:rPr>
                <w:bCs/>
                <w:color w:val="000000"/>
                <w:sz w:val="24"/>
                <w:szCs w:val="24"/>
                <w:lang w:eastAsia="ru-RU"/>
              </w:rPr>
              <w:t>6,3/6,4</w:t>
            </w:r>
          </w:p>
        </w:tc>
        <w:tc>
          <w:tcPr>
            <w:tcW w:w="1701" w:type="dxa"/>
            <w:vMerge/>
            <w:tcBorders>
              <w:top w:val="nil"/>
              <w:left w:val="single" w:sz="8" w:space="0" w:color="auto"/>
              <w:bottom w:val="single" w:sz="8" w:space="0" w:color="000000"/>
              <w:right w:val="single" w:sz="8" w:space="0" w:color="auto"/>
            </w:tcBorders>
            <w:vAlign w:val="center"/>
            <w:hideMark/>
          </w:tcPr>
          <w:p w14:paraId="091369D0" w14:textId="77777777" w:rsidR="0080549C" w:rsidRPr="00A5769A" w:rsidRDefault="0080549C" w:rsidP="006D1621">
            <w:pPr>
              <w:widowControl/>
              <w:autoSpaceDE/>
              <w:autoSpaceDN/>
              <w:rPr>
                <w:color w:val="000000"/>
                <w:sz w:val="24"/>
                <w:szCs w:val="24"/>
                <w:lang w:eastAsia="ru-RU"/>
              </w:rPr>
            </w:pPr>
          </w:p>
        </w:tc>
        <w:tc>
          <w:tcPr>
            <w:tcW w:w="851" w:type="dxa"/>
            <w:tcBorders>
              <w:top w:val="nil"/>
              <w:left w:val="nil"/>
              <w:bottom w:val="single" w:sz="8" w:space="0" w:color="auto"/>
              <w:right w:val="single" w:sz="8" w:space="0" w:color="auto"/>
            </w:tcBorders>
            <w:shd w:val="clear" w:color="auto" w:fill="auto"/>
            <w:vAlign w:val="center"/>
            <w:hideMark/>
          </w:tcPr>
          <w:p w14:paraId="48CF023D" w14:textId="77777777" w:rsidR="0080549C" w:rsidRPr="00A5769A" w:rsidRDefault="0080549C" w:rsidP="006D1621">
            <w:pPr>
              <w:widowControl/>
              <w:autoSpaceDE/>
              <w:autoSpaceDN/>
              <w:jc w:val="center"/>
              <w:rPr>
                <w:color w:val="000000"/>
                <w:sz w:val="24"/>
                <w:szCs w:val="24"/>
                <w:lang w:eastAsia="ru-RU"/>
              </w:rPr>
            </w:pPr>
            <w:r w:rsidRPr="00A5769A">
              <w:rPr>
                <w:color w:val="000000"/>
                <w:sz w:val="24"/>
                <w:szCs w:val="24"/>
                <w:lang w:eastAsia="ru-RU"/>
              </w:rPr>
              <w:t>6,3</w:t>
            </w:r>
          </w:p>
        </w:tc>
        <w:tc>
          <w:tcPr>
            <w:tcW w:w="1843" w:type="dxa"/>
            <w:vMerge/>
            <w:tcBorders>
              <w:top w:val="nil"/>
              <w:left w:val="single" w:sz="8" w:space="0" w:color="auto"/>
              <w:bottom w:val="single" w:sz="8" w:space="0" w:color="000000"/>
              <w:right w:val="single" w:sz="8" w:space="0" w:color="auto"/>
            </w:tcBorders>
            <w:vAlign w:val="center"/>
            <w:hideMark/>
          </w:tcPr>
          <w:p w14:paraId="4895C869" w14:textId="77777777" w:rsidR="0080549C" w:rsidRPr="00A5769A" w:rsidRDefault="0080549C" w:rsidP="006D1621">
            <w:pPr>
              <w:widowControl/>
              <w:autoSpaceDE/>
              <w:autoSpaceDN/>
              <w:rPr>
                <w:color w:val="000000"/>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14:paraId="35362D5A" w14:textId="77777777" w:rsidR="0080549C" w:rsidRPr="00A5769A" w:rsidRDefault="0080549C" w:rsidP="006D1621">
            <w:pPr>
              <w:widowControl/>
              <w:autoSpaceDE/>
              <w:autoSpaceDN/>
              <w:rPr>
                <w:color w:val="000000"/>
                <w:sz w:val="24"/>
                <w:szCs w:val="24"/>
                <w:lang w:eastAsia="ru-RU"/>
              </w:rPr>
            </w:pPr>
          </w:p>
        </w:tc>
        <w:tc>
          <w:tcPr>
            <w:tcW w:w="1843" w:type="dxa"/>
            <w:vMerge/>
            <w:tcBorders>
              <w:top w:val="nil"/>
              <w:left w:val="single" w:sz="8" w:space="0" w:color="auto"/>
              <w:bottom w:val="single" w:sz="8" w:space="0" w:color="000000"/>
              <w:right w:val="single" w:sz="8" w:space="0" w:color="auto"/>
            </w:tcBorders>
            <w:vAlign w:val="center"/>
            <w:hideMark/>
          </w:tcPr>
          <w:p w14:paraId="7A769AED" w14:textId="77777777" w:rsidR="0080549C" w:rsidRPr="00A5769A" w:rsidRDefault="0080549C" w:rsidP="006D1621">
            <w:pPr>
              <w:widowControl/>
              <w:autoSpaceDE/>
              <w:autoSpaceDN/>
              <w:rPr>
                <w:color w:val="000000"/>
                <w:sz w:val="24"/>
                <w:szCs w:val="24"/>
                <w:lang w:eastAsia="ru-RU"/>
              </w:rPr>
            </w:pPr>
          </w:p>
        </w:tc>
      </w:tr>
    </w:tbl>
    <w:p w14:paraId="6CA9C010" w14:textId="77777777" w:rsidR="001A6A6F" w:rsidRPr="00A5769A" w:rsidRDefault="001A6A6F" w:rsidP="0080549C">
      <w:pPr>
        <w:pStyle w:val="a9"/>
        <w:spacing w:before="0" w:beforeAutospacing="0" w:after="0" w:afterAutospacing="0" w:line="360" w:lineRule="auto"/>
        <w:ind w:firstLine="720"/>
        <w:jc w:val="both"/>
        <w:rPr>
          <w:color w:val="000000" w:themeColor="text1"/>
          <w:sz w:val="28"/>
          <w:szCs w:val="28"/>
          <w:lang w:val="uk-UA"/>
        </w:rPr>
      </w:pPr>
    </w:p>
    <w:p w14:paraId="4B2FC495" w14:textId="605D0C32"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Отримані результати визначення жорсткості за методом прогину дозволяють оцінити механічні властивості досліджуваних зразків залежно від напрямку текстильного матеріалу та положення зразка під час випробування (лицем донизу та лицем догори). Проведені вимірювання показали, що значення прогину та відповідно жорсткості змінюються не лише між різними групами зразків, а й у межах одного типу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що зумовлено їхньою структурою, лінійною щільністю волокон, а також характером переплетення.</w:t>
      </w:r>
    </w:p>
    <w:p w14:paraId="02956964"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bCs w:val="0"/>
          <w:color w:val="000000" w:themeColor="text1"/>
          <w:sz w:val="28"/>
          <w:szCs w:val="28"/>
          <w:lang w:val="uk-UA"/>
        </w:rPr>
        <w:t xml:space="preserve">Порівняння результатів у двох напрямках випробувань. </w:t>
      </w:r>
      <w:r w:rsidRPr="00A5769A">
        <w:rPr>
          <w:color w:val="000000" w:themeColor="text1"/>
          <w:sz w:val="28"/>
          <w:szCs w:val="28"/>
          <w:lang w:val="uk-UA"/>
        </w:rPr>
        <w:t xml:space="preserve">Під час випробування </w:t>
      </w:r>
      <w:r w:rsidRPr="00A5769A">
        <w:rPr>
          <w:rStyle w:val="aa"/>
          <w:b w:val="0"/>
          <w:color w:val="000000" w:themeColor="text1"/>
          <w:sz w:val="28"/>
          <w:szCs w:val="28"/>
          <w:lang w:val="uk-UA"/>
        </w:rPr>
        <w:t>лицем донизу</w:t>
      </w:r>
      <w:r w:rsidRPr="00A5769A">
        <w:rPr>
          <w:color w:val="000000" w:themeColor="text1"/>
          <w:sz w:val="28"/>
          <w:szCs w:val="28"/>
          <w:lang w:val="uk-UA"/>
        </w:rPr>
        <w:t xml:space="preserve"> спостерігається загальна тенденція до вищих значень прогину (f), що вказує на меншу жорсткість матеріалу в цьому положенні. Це пояснюється більш вільним переміщенням ниток під впливом навантаження та меншою опорною стійкістю лицьового боку у порівнянні з виворітним у деяких тканин.</w:t>
      </w:r>
    </w:p>
    <w:p w14:paraId="38F8CBF7"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Навпаки, при випробуванні </w:t>
      </w:r>
      <w:r w:rsidRPr="00A5769A">
        <w:rPr>
          <w:rStyle w:val="aa"/>
          <w:b w:val="0"/>
          <w:color w:val="000000" w:themeColor="text1"/>
          <w:sz w:val="28"/>
          <w:szCs w:val="28"/>
          <w:lang w:val="uk-UA"/>
        </w:rPr>
        <w:t>лицем догори</w:t>
      </w:r>
      <w:r w:rsidRPr="00A5769A">
        <w:rPr>
          <w:color w:val="000000" w:themeColor="text1"/>
          <w:sz w:val="28"/>
          <w:szCs w:val="28"/>
          <w:lang w:val="uk-UA"/>
        </w:rPr>
        <w:t xml:space="preserve"> середні прогини зменшуються, що зумовлює зростання розрахованої жорсткості (EI). Особливо це помітно для перших двох груп зразків (1.1–1.6 і 2.1–2.4), де жорсткість збільшується в 1,4–1,6 рази порівняно </w:t>
      </w:r>
      <w:r w:rsidRPr="00A5769A">
        <w:rPr>
          <w:color w:val="000000" w:themeColor="text1"/>
          <w:sz w:val="28"/>
          <w:szCs w:val="28"/>
          <w:lang w:val="uk-UA"/>
        </w:rPr>
        <w:lastRenderedPageBreak/>
        <w:t>з положенням "лицем донизу". Це свідчить про те, що лицьовий бік матеріалу краще чинить опір деформації, що може бути пов’язано з підвищеною щільністю переплетення або більш вираженою фактурою поверхні.</w:t>
      </w:r>
    </w:p>
    <w:p w14:paraId="3BB583C5" w14:textId="4F44E319"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Аналіз найбільш показових зразків</w:t>
      </w:r>
      <w:r w:rsidR="00EC4B8B" w:rsidRPr="00A5769A">
        <w:rPr>
          <w:rStyle w:val="aa"/>
          <w:rFonts w:ascii="Times New Roman" w:hAnsi="Times New Roman" w:cs="Times New Roman"/>
          <w:b w:val="0"/>
          <w:bCs w:val="0"/>
          <w:color w:val="000000" w:themeColor="text1"/>
          <w:sz w:val="28"/>
          <w:szCs w:val="28"/>
        </w:rPr>
        <w:t xml:space="preserve"> (рис. 19)</w:t>
      </w:r>
    </w:p>
    <w:p w14:paraId="3D8D0085" w14:textId="77777777" w:rsidR="0080549C" w:rsidRPr="00A5769A" w:rsidRDefault="0080549C" w:rsidP="0080549C">
      <w:pPr>
        <w:pStyle w:val="a9"/>
        <w:numPr>
          <w:ilvl w:val="0"/>
          <w:numId w:val="64"/>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Зразки серії 1.1–1.3 та 2.1–2.2 (маса 9,6 г)</w:t>
      </w:r>
      <w:r w:rsidRPr="00A5769A">
        <w:rPr>
          <w:rStyle w:val="aa"/>
          <w:b w:val="0"/>
          <w:bCs w:val="0"/>
          <w:color w:val="000000" w:themeColor="text1"/>
          <w:sz w:val="28"/>
          <w:szCs w:val="28"/>
          <w:lang w:val="uk-UA"/>
        </w:rPr>
        <w:t xml:space="preserve">. </w:t>
      </w:r>
      <w:r w:rsidRPr="00A5769A">
        <w:rPr>
          <w:color w:val="000000" w:themeColor="text1"/>
          <w:sz w:val="28"/>
          <w:szCs w:val="28"/>
          <w:lang w:val="uk-UA"/>
        </w:rPr>
        <w:t>У цих зразків спостерігається помірний прогин (f ≈ 3,2–4,0 мм), що забезпечує стабільні значення жорсткості як при положенні "лицем донизу", так і "лицем догори". Такі матеріали можуть вважатися найбільш універсальними для формоутворення та дублювання деталей одягу, що потребують середнього рівня стабільності.</w:t>
      </w:r>
    </w:p>
    <w:p w14:paraId="6559D3FE" w14:textId="77777777" w:rsidR="0080549C" w:rsidRPr="00A5769A" w:rsidRDefault="0080549C" w:rsidP="0080549C">
      <w:pPr>
        <w:pStyle w:val="a9"/>
        <w:numPr>
          <w:ilvl w:val="0"/>
          <w:numId w:val="64"/>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 xml:space="preserve">Зразки серії 1.4–1.6 та 2.3–2.4 (маса 8,1 г). </w:t>
      </w:r>
      <w:r w:rsidRPr="00A5769A">
        <w:rPr>
          <w:color w:val="000000" w:themeColor="text1"/>
          <w:sz w:val="28"/>
          <w:szCs w:val="28"/>
          <w:lang w:val="uk-UA"/>
        </w:rPr>
        <w:t xml:space="preserve">Демонструють нижчу жорсткість при одночасно більших значеннях прогину (f = 4,1–4,3 мм, 2,4–2,8 мм). Це може свідчити про меншу щільність тканини або більш еластичну структуру. Такі матеріали потребують підбору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з підвищеною здатністю до стабілізації.</w:t>
      </w:r>
    </w:p>
    <w:p w14:paraId="4226A3C5" w14:textId="77777777" w:rsidR="0080549C" w:rsidRPr="00A5769A" w:rsidRDefault="0080549C" w:rsidP="0080549C">
      <w:pPr>
        <w:pStyle w:val="a9"/>
        <w:numPr>
          <w:ilvl w:val="0"/>
          <w:numId w:val="64"/>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 xml:space="preserve">Зразки серії 1.7–1.9 та 2.5–2.6 (маса 7,55 г). </w:t>
      </w:r>
      <w:r w:rsidRPr="00A5769A">
        <w:rPr>
          <w:color w:val="000000" w:themeColor="text1"/>
          <w:sz w:val="28"/>
          <w:szCs w:val="28"/>
          <w:lang w:val="uk-UA"/>
        </w:rPr>
        <w:t>В цих зразків спостерігається найбільший прогин, особливо при випробуванні "лицем донизу" (до f = 5,1 мм). При випробуванні "лицем догори" прогин залишається високим (f = 6,2–6,4 мм), що призводить до найнижчих значень жорсткості серед усіх досліджуваних матеріалів. Такі результати вказують на підвищену м’якість і пластичність матеріалу, що робить його менш придатним для деталей, які мають утримувати чітку форму без додаткового дублювання.</w:t>
      </w:r>
    </w:p>
    <w:p w14:paraId="5F659701"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Вплив маси смужок на результати випробувань</w:t>
      </w:r>
    </w:p>
    <w:p w14:paraId="575EE46B"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Маса 5 смужок є показником поверхневої щільності матеріалу. Чітко простежується закономірність: </w:t>
      </w:r>
      <w:r w:rsidRPr="00A5769A">
        <w:rPr>
          <w:rStyle w:val="aa"/>
          <w:b w:val="0"/>
          <w:color w:val="000000" w:themeColor="text1"/>
          <w:sz w:val="28"/>
          <w:szCs w:val="28"/>
          <w:lang w:val="uk-UA"/>
        </w:rPr>
        <w:t>чим менша маса зразка, тим більший прогин, і, відповідно, тим нижча його жорсткість</w:t>
      </w:r>
      <w:r w:rsidRPr="00A5769A">
        <w:rPr>
          <w:color w:val="000000" w:themeColor="text1"/>
          <w:sz w:val="28"/>
          <w:szCs w:val="28"/>
          <w:lang w:val="uk-UA"/>
        </w:rPr>
        <w:t>.</w:t>
      </w:r>
    </w:p>
    <w:p w14:paraId="6E6DBBA7"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Ця залежність є типовою для текстильних матеріалів — зменшення лінійної щільності волокон та загальної маси переплетення зменшує опір згину.</w:t>
      </w:r>
    </w:p>
    <w:p w14:paraId="02C4ED42"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Загальна оцінка поведінки матеріалу</w:t>
      </w:r>
    </w:p>
    <w:p w14:paraId="250D3A24" w14:textId="77777777" w:rsidR="00EC4B8B" w:rsidRPr="00A5769A" w:rsidRDefault="00EC4B8B" w:rsidP="003B1A7B">
      <w:pPr>
        <w:pStyle w:val="a9"/>
        <w:spacing w:before="0" w:beforeAutospacing="0" w:after="0" w:afterAutospacing="0" w:line="360" w:lineRule="auto"/>
        <w:ind w:left="720"/>
        <w:jc w:val="center"/>
        <w:rPr>
          <w:noProof/>
          <w:color w:val="000000" w:themeColor="text1"/>
          <w:sz w:val="28"/>
          <w:szCs w:val="28"/>
          <w:lang w:val="uk-UA"/>
        </w:rPr>
      </w:pPr>
    </w:p>
    <w:p w14:paraId="1390DE60" w14:textId="3B4A1B7C" w:rsidR="005A7316" w:rsidRPr="00A5769A" w:rsidRDefault="0080549C" w:rsidP="003B1A7B">
      <w:pPr>
        <w:pStyle w:val="a9"/>
        <w:spacing w:before="0" w:beforeAutospacing="0" w:after="0" w:afterAutospacing="0" w:line="360" w:lineRule="auto"/>
        <w:ind w:left="720"/>
        <w:jc w:val="center"/>
        <w:rPr>
          <w:color w:val="FF0000"/>
          <w:sz w:val="28"/>
          <w:szCs w:val="28"/>
          <w:lang w:val="uk-UA"/>
        </w:rPr>
      </w:pPr>
      <w:r w:rsidRPr="00A5769A">
        <w:rPr>
          <w:noProof/>
          <w:color w:val="000000" w:themeColor="text1"/>
          <w:sz w:val="28"/>
          <w:szCs w:val="28"/>
          <w:lang w:val="uk-UA"/>
        </w:rPr>
        <w:lastRenderedPageBreak/>
        <w:drawing>
          <wp:inline distT="0" distB="0" distL="0" distR="0" wp14:anchorId="5922457A" wp14:editId="07FACAFE">
            <wp:extent cx="3122762" cy="2028825"/>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3950"/>
                    <a:stretch/>
                  </pic:blipFill>
                  <pic:spPr bwMode="auto">
                    <a:xfrm>
                      <a:off x="0" y="0"/>
                      <a:ext cx="3141885" cy="2041249"/>
                    </a:xfrm>
                    <a:prstGeom prst="rect">
                      <a:avLst/>
                    </a:prstGeom>
                    <a:ln>
                      <a:noFill/>
                    </a:ln>
                    <a:extLst>
                      <a:ext uri="{53640926-AAD7-44D8-BBD7-CCE9431645EC}">
                        <a14:shadowObscured xmlns:a14="http://schemas.microsoft.com/office/drawing/2010/main"/>
                      </a:ext>
                    </a:extLst>
                  </pic:spPr>
                </pic:pic>
              </a:graphicData>
            </a:graphic>
          </wp:inline>
        </w:drawing>
      </w:r>
      <w:r w:rsidRPr="00A5769A">
        <w:rPr>
          <w:noProof/>
          <w:color w:val="000000" w:themeColor="text1"/>
          <w:sz w:val="28"/>
          <w:szCs w:val="28"/>
          <w:lang w:val="uk-UA"/>
        </w:rPr>
        <w:drawing>
          <wp:inline distT="0" distB="0" distL="0" distR="0" wp14:anchorId="5B6C595B" wp14:editId="55F72B61">
            <wp:extent cx="2898475" cy="175704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3691"/>
                    <a:stretch/>
                  </pic:blipFill>
                  <pic:spPr bwMode="auto">
                    <a:xfrm>
                      <a:off x="0" y="0"/>
                      <a:ext cx="2921731" cy="1771143"/>
                    </a:xfrm>
                    <a:prstGeom prst="rect">
                      <a:avLst/>
                    </a:prstGeom>
                    <a:ln>
                      <a:noFill/>
                    </a:ln>
                    <a:extLst>
                      <a:ext uri="{53640926-AAD7-44D8-BBD7-CCE9431645EC}">
                        <a14:shadowObscured xmlns:a14="http://schemas.microsoft.com/office/drawing/2010/main"/>
                      </a:ext>
                    </a:extLst>
                  </pic:spPr>
                </pic:pic>
              </a:graphicData>
            </a:graphic>
          </wp:inline>
        </w:drawing>
      </w:r>
    </w:p>
    <w:p w14:paraId="13E11783" w14:textId="591AD7CB" w:rsidR="0080549C" w:rsidRPr="00A5769A" w:rsidRDefault="005A7316" w:rsidP="003B1A7B">
      <w:pPr>
        <w:pStyle w:val="a9"/>
        <w:spacing w:before="0" w:beforeAutospacing="0" w:after="0" w:afterAutospacing="0" w:line="360" w:lineRule="auto"/>
        <w:ind w:left="720"/>
        <w:jc w:val="center"/>
        <w:rPr>
          <w:color w:val="000000" w:themeColor="text1"/>
          <w:sz w:val="28"/>
          <w:szCs w:val="28"/>
          <w:lang w:val="uk-UA"/>
        </w:rPr>
      </w:pPr>
      <w:r w:rsidRPr="00A5769A">
        <w:rPr>
          <w:color w:val="000000" w:themeColor="text1"/>
          <w:sz w:val="28"/>
          <w:szCs w:val="28"/>
          <w:lang w:val="uk-UA"/>
        </w:rPr>
        <w:t xml:space="preserve">Рисунок 19 – Діаграма </w:t>
      </w:r>
      <w:r w:rsidR="00864892">
        <w:rPr>
          <w:color w:val="000000" w:themeColor="text1"/>
          <w:sz w:val="28"/>
          <w:szCs w:val="28"/>
          <w:lang w:val="uk-UA"/>
        </w:rPr>
        <w:t xml:space="preserve">зміни показника </w:t>
      </w:r>
      <w:r w:rsidRPr="00A5769A">
        <w:rPr>
          <w:color w:val="000000" w:themeColor="text1"/>
          <w:sz w:val="28"/>
          <w:szCs w:val="28"/>
          <w:lang w:val="uk-UA"/>
        </w:rPr>
        <w:t xml:space="preserve">жорсткості </w:t>
      </w:r>
    </w:p>
    <w:p w14:paraId="324898C8" w14:textId="77777777" w:rsidR="00EC4B8B" w:rsidRPr="00A5769A" w:rsidRDefault="00EC4B8B" w:rsidP="003B1A7B">
      <w:pPr>
        <w:pStyle w:val="a9"/>
        <w:spacing w:before="0" w:beforeAutospacing="0" w:after="0" w:afterAutospacing="0" w:line="360" w:lineRule="auto"/>
        <w:ind w:left="720"/>
        <w:jc w:val="center"/>
        <w:rPr>
          <w:color w:val="000000" w:themeColor="text1"/>
          <w:sz w:val="28"/>
          <w:szCs w:val="28"/>
          <w:lang w:val="uk-UA"/>
        </w:rPr>
      </w:pPr>
    </w:p>
    <w:p w14:paraId="2DADCEA3" w14:textId="77777777" w:rsidR="00EC4B8B" w:rsidRPr="00A5769A" w:rsidRDefault="00EC4B8B" w:rsidP="00EC4B8B">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Порівнюючи отримані дані, можна зробити висновок, що:</w:t>
      </w:r>
    </w:p>
    <w:p w14:paraId="7FDD13D6" w14:textId="77777777" w:rsidR="00EC4B8B" w:rsidRPr="00A5769A" w:rsidRDefault="00EC4B8B" w:rsidP="00EC4B8B">
      <w:pPr>
        <w:pStyle w:val="a9"/>
        <w:numPr>
          <w:ilvl w:val="0"/>
          <w:numId w:val="65"/>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матеріали з високою масою смужок (близько 9,6 г) мають найвищу жорсткість і найменшу схильність до деформації;</w:t>
      </w:r>
    </w:p>
    <w:p w14:paraId="5F4EE3AA" w14:textId="77777777" w:rsidR="00EC4B8B" w:rsidRPr="00A5769A" w:rsidRDefault="00EC4B8B" w:rsidP="00EC4B8B">
      <w:pPr>
        <w:pStyle w:val="a9"/>
        <w:numPr>
          <w:ilvl w:val="0"/>
          <w:numId w:val="65"/>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матеріали середньої маси (8,1 г) забезпечують середню жорсткість, підходячи для деталей з помірною кривизною;</w:t>
      </w:r>
    </w:p>
    <w:p w14:paraId="7080D263" w14:textId="77777777" w:rsidR="00EC4B8B" w:rsidRPr="00A5769A" w:rsidRDefault="00EC4B8B" w:rsidP="00EC4B8B">
      <w:pPr>
        <w:pStyle w:val="a9"/>
        <w:numPr>
          <w:ilvl w:val="0"/>
          <w:numId w:val="65"/>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легкі матеріали (7,55 г) характеризуються значною гнучкістю та потребують обов’язкового дублювання для стабілізації форми.</w:t>
      </w:r>
    </w:p>
    <w:p w14:paraId="68FA1EE5" w14:textId="77777777" w:rsidR="00EC4B8B" w:rsidRPr="00A5769A" w:rsidRDefault="00EC4B8B" w:rsidP="00EC4B8B">
      <w:pPr>
        <w:pStyle w:val="a9"/>
        <w:spacing w:before="0" w:beforeAutospacing="0" w:after="0" w:afterAutospacing="0" w:line="360" w:lineRule="auto"/>
        <w:ind w:left="720"/>
        <w:rPr>
          <w:color w:val="FF0000"/>
          <w:sz w:val="28"/>
          <w:szCs w:val="28"/>
          <w:lang w:val="uk-UA"/>
        </w:rPr>
      </w:pPr>
    </w:p>
    <w:p w14:paraId="3D4FC1D3" w14:textId="1E721A7C" w:rsidR="0080549C" w:rsidRPr="00A5769A" w:rsidRDefault="0080549C" w:rsidP="0080549C">
      <w:pPr>
        <w:pStyle w:val="a9"/>
        <w:spacing w:before="0" w:beforeAutospacing="0" w:after="0" w:afterAutospacing="0" w:line="360" w:lineRule="auto"/>
        <w:ind w:firstLine="720"/>
        <w:jc w:val="center"/>
        <w:rPr>
          <w:b/>
          <w:color w:val="000000" w:themeColor="text1"/>
          <w:sz w:val="28"/>
          <w:szCs w:val="28"/>
          <w:lang w:val="uk-UA"/>
        </w:rPr>
      </w:pPr>
      <w:r w:rsidRPr="00A5769A">
        <w:rPr>
          <w:b/>
          <w:color w:val="000000" w:themeColor="text1"/>
          <w:sz w:val="28"/>
          <w:szCs w:val="28"/>
          <w:lang w:val="uk-UA"/>
        </w:rPr>
        <w:t>4.5. ПОРІВНЯЛЬНИЙ АНАЛІЗ РЕЗУЛЬТАТІВ ДОСЛІДЖЕННЯ.</w:t>
      </w:r>
    </w:p>
    <w:p w14:paraId="1A6ED905" w14:textId="77777777" w:rsidR="003B1A7B" w:rsidRPr="00A5769A" w:rsidRDefault="003B1A7B" w:rsidP="0080549C">
      <w:pPr>
        <w:pStyle w:val="a9"/>
        <w:spacing w:before="0" w:beforeAutospacing="0" w:after="0" w:afterAutospacing="0" w:line="360" w:lineRule="auto"/>
        <w:ind w:firstLine="720"/>
        <w:jc w:val="center"/>
        <w:rPr>
          <w:color w:val="000000" w:themeColor="text1"/>
          <w:sz w:val="28"/>
          <w:szCs w:val="28"/>
          <w:lang w:val="uk-UA"/>
        </w:rPr>
      </w:pPr>
    </w:p>
    <w:p w14:paraId="37CB8F33"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Проведені дослідження </w:t>
      </w:r>
      <w:proofErr w:type="spellStart"/>
      <w:r w:rsidRPr="00A5769A">
        <w:rPr>
          <w:color w:val="000000" w:themeColor="text1"/>
          <w:sz w:val="28"/>
          <w:szCs w:val="28"/>
          <w:lang w:val="uk-UA"/>
        </w:rPr>
        <w:t>формостабільності</w:t>
      </w:r>
      <w:proofErr w:type="spellEnd"/>
      <w:r w:rsidRPr="00A5769A">
        <w:rPr>
          <w:color w:val="000000" w:themeColor="text1"/>
          <w:sz w:val="28"/>
          <w:szCs w:val="28"/>
          <w:lang w:val="uk-UA"/>
        </w:rPr>
        <w:t xml:space="preserve"> дубльованих зразків дозволили встановити вплив різних типів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і напрямів дублювання на жорсткість та стабільність припусків деталей жіночого жакету.</w:t>
      </w:r>
    </w:p>
    <w:p w14:paraId="17415F50"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1. Вплив щільності </w:t>
      </w:r>
      <w:proofErr w:type="spellStart"/>
      <w:r w:rsidRPr="00A5769A">
        <w:rPr>
          <w:rStyle w:val="aa"/>
          <w:rFonts w:ascii="Times New Roman" w:hAnsi="Times New Roman" w:cs="Times New Roman"/>
          <w:b w:val="0"/>
          <w:bCs w:val="0"/>
          <w:color w:val="000000" w:themeColor="text1"/>
          <w:sz w:val="28"/>
          <w:szCs w:val="28"/>
        </w:rPr>
        <w:t>прокладкового</w:t>
      </w:r>
      <w:proofErr w:type="spellEnd"/>
      <w:r w:rsidRPr="00A5769A">
        <w:rPr>
          <w:rStyle w:val="aa"/>
          <w:rFonts w:ascii="Times New Roman" w:hAnsi="Times New Roman" w:cs="Times New Roman"/>
          <w:b w:val="0"/>
          <w:bCs w:val="0"/>
          <w:color w:val="000000" w:themeColor="text1"/>
          <w:sz w:val="28"/>
          <w:szCs w:val="28"/>
        </w:rPr>
        <w:t xml:space="preserve"> матеріалу. </w:t>
      </w:r>
      <w:r w:rsidRPr="00A5769A">
        <w:rPr>
          <w:rFonts w:ascii="Times New Roman" w:hAnsi="Times New Roman" w:cs="Times New Roman"/>
          <w:color w:val="000000" w:themeColor="text1"/>
          <w:sz w:val="28"/>
          <w:szCs w:val="28"/>
        </w:rPr>
        <w:t>На основі отриманих даних встановлено:</w:t>
      </w:r>
    </w:p>
    <w:p w14:paraId="41F233FD" w14:textId="77777777" w:rsidR="0080549C" w:rsidRPr="00A5769A" w:rsidRDefault="0080549C" w:rsidP="0080549C">
      <w:pPr>
        <w:pStyle w:val="a9"/>
        <w:numPr>
          <w:ilvl w:val="0"/>
          <w:numId w:val="53"/>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Найменші значення висоти розкриття припуску (0,3 мм)</w:t>
      </w:r>
      <w:r w:rsidRPr="00A5769A">
        <w:rPr>
          <w:color w:val="000000" w:themeColor="text1"/>
          <w:sz w:val="28"/>
          <w:szCs w:val="28"/>
          <w:lang w:val="uk-UA"/>
        </w:rPr>
        <w:t xml:space="preserve"> спостерігаються у зразків Д1 (віскозний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70 г/м²) та Д2 (бавовняний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100 г/м²).</w:t>
      </w:r>
    </w:p>
    <w:p w14:paraId="03C14608" w14:textId="77777777" w:rsidR="0080549C" w:rsidRPr="00A5769A" w:rsidRDefault="0080549C" w:rsidP="0080549C">
      <w:pPr>
        <w:pStyle w:val="a9"/>
        <w:numPr>
          <w:ilvl w:val="0"/>
          <w:numId w:val="53"/>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Найвищі значення (0,5 мм)</w:t>
      </w:r>
      <w:r w:rsidRPr="00A5769A">
        <w:rPr>
          <w:color w:val="000000" w:themeColor="text1"/>
          <w:sz w:val="28"/>
          <w:szCs w:val="28"/>
          <w:lang w:val="uk-UA"/>
        </w:rPr>
        <w:t xml:space="preserve"> продемонстрував Д3 (162 г/м², ПЕ), що пов’язано з його високою щільністю та більшою товщиною.</w:t>
      </w:r>
    </w:p>
    <w:p w14:paraId="28A86192"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lastRenderedPageBreak/>
        <w:t xml:space="preserve">Це підтверджує, що </w:t>
      </w:r>
      <w:r w:rsidRPr="00A5769A">
        <w:rPr>
          <w:rStyle w:val="aa"/>
          <w:b w:val="0"/>
          <w:color w:val="000000" w:themeColor="text1"/>
          <w:sz w:val="28"/>
          <w:szCs w:val="28"/>
          <w:lang w:val="uk-UA"/>
        </w:rPr>
        <w:t xml:space="preserve">надмірно щільні </w:t>
      </w:r>
      <w:proofErr w:type="spellStart"/>
      <w:r w:rsidRPr="00A5769A">
        <w:rPr>
          <w:rStyle w:val="aa"/>
          <w:b w:val="0"/>
          <w:color w:val="000000" w:themeColor="text1"/>
          <w:sz w:val="28"/>
          <w:szCs w:val="28"/>
          <w:lang w:val="uk-UA"/>
        </w:rPr>
        <w:t>дублерини</w:t>
      </w:r>
      <w:proofErr w:type="spellEnd"/>
      <w:r w:rsidRPr="00A5769A">
        <w:rPr>
          <w:rStyle w:val="aa"/>
          <w:b w:val="0"/>
          <w:color w:val="000000" w:themeColor="text1"/>
          <w:sz w:val="28"/>
          <w:szCs w:val="28"/>
          <w:lang w:val="uk-UA"/>
        </w:rPr>
        <w:t xml:space="preserve"> мають високу жорсткість, але можуть створювати більший підйом припуску</w:t>
      </w:r>
      <w:r w:rsidRPr="00A5769A">
        <w:rPr>
          <w:color w:val="000000" w:themeColor="text1"/>
          <w:sz w:val="28"/>
          <w:szCs w:val="28"/>
          <w:lang w:val="uk-UA"/>
        </w:rPr>
        <w:t>, оскільки погано драпіруються та сильніше опираються деформації.</w:t>
      </w:r>
    </w:p>
    <w:p w14:paraId="5EB3EE83"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2. Вплив напрямку дублювання</w:t>
      </w:r>
    </w:p>
    <w:p w14:paraId="37D1F494" w14:textId="73417D83" w:rsidR="0080549C" w:rsidRPr="00A5769A" w:rsidRDefault="0080549C" w:rsidP="0080549C">
      <w:pPr>
        <w:pStyle w:val="a9"/>
        <w:numPr>
          <w:ilvl w:val="0"/>
          <w:numId w:val="54"/>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У всіх трьох матеріалів </w:t>
      </w:r>
      <w:r w:rsidRPr="00A5769A">
        <w:rPr>
          <w:rStyle w:val="aa"/>
          <w:b w:val="0"/>
          <w:color w:val="000000" w:themeColor="text1"/>
          <w:sz w:val="28"/>
          <w:szCs w:val="28"/>
          <w:lang w:val="uk-UA"/>
        </w:rPr>
        <w:t xml:space="preserve">найкращі результати </w:t>
      </w:r>
      <w:r w:rsidR="00447042">
        <w:rPr>
          <w:rStyle w:val="aa"/>
          <w:b w:val="0"/>
          <w:color w:val="000000" w:themeColor="text1"/>
          <w:sz w:val="28"/>
          <w:szCs w:val="28"/>
          <w:lang w:val="uk-UA"/>
        </w:rPr>
        <w:t>по основі</w:t>
      </w:r>
      <w:r w:rsidRPr="00A5769A">
        <w:rPr>
          <w:color w:val="000000" w:themeColor="text1"/>
          <w:sz w:val="28"/>
          <w:szCs w:val="28"/>
          <w:lang w:val="uk-UA"/>
        </w:rPr>
        <w:t xml:space="preserve"> (низька висота розкриття, рівний шов).</w:t>
      </w:r>
    </w:p>
    <w:p w14:paraId="0CA09534" w14:textId="41CBDE87" w:rsidR="0080549C" w:rsidRPr="00A5769A" w:rsidRDefault="00447042" w:rsidP="0080549C">
      <w:pPr>
        <w:pStyle w:val="a9"/>
        <w:numPr>
          <w:ilvl w:val="0"/>
          <w:numId w:val="54"/>
        </w:numPr>
        <w:spacing w:before="0" w:beforeAutospacing="0" w:after="0" w:afterAutospacing="0" w:line="360" w:lineRule="auto"/>
        <w:ind w:left="0" w:firstLine="720"/>
        <w:jc w:val="both"/>
        <w:rPr>
          <w:color w:val="000000" w:themeColor="text1"/>
          <w:sz w:val="28"/>
          <w:szCs w:val="28"/>
          <w:lang w:val="uk-UA"/>
        </w:rPr>
      </w:pPr>
      <w:r>
        <w:rPr>
          <w:rStyle w:val="aa"/>
          <w:b w:val="0"/>
          <w:color w:val="000000" w:themeColor="text1"/>
          <w:sz w:val="28"/>
          <w:szCs w:val="28"/>
          <w:lang w:val="uk-UA"/>
        </w:rPr>
        <w:t>Під кутом 45</w:t>
      </w:r>
      <w:r w:rsidRPr="00447042">
        <w:rPr>
          <w:rStyle w:val="aa"/>
          <w:b w:val="0"/>
          <w:color w:val="000000" w:themeColor="text1"/>
          <w:sz w:val="28"/>
          <w:szCs w:val="28"/>
          <w:vertAlign w:val="superscript"/>
          <w:lang w:val="uk-UA"/>
        </w:rPr>
        <w:t>0</w:t>
      </w:r>
      <w:r w:rsidR="0080549C" w:rsidRPr="00A5769A">
        <w:rPr>
          <w:rStyle w:val="aa"/>
          <w:b w:val="0"/>
          <w:color w:val="000000" w:themeColor="text1"/>
          <w:sz w:val="28"/>
          <w:szCs w:val="28"/>
          <w:lang w:val="uk-UA"/>
        </w:rPr>
        <w:t xml:space="preserve"> напрям</w:t>
      </w:r>
      <w:r w:rsidR="0080549C" w:rsidRPr="00A5769A">
        <w:rPr>
          <w:color w:val="000000" w:themeColor="text1"/>
          <w:sz w:val="28"/>
          <w:szCs w:val="28"/>
          <w:lang w:val="uk-UA"/>
        </w:rPr>
        <w:t xml:space="preserve"> дав найбільш варіативні показники, особливо у зразках Д1 та Д2, через зміни пластики та можливе хвилювання.</w:t>
      </w:r>
    </w:p>
    <w:p w14:paraId="0788B1A7" w14:textId="77777777" w:rsidR="0080549C" w:rsidRPr="00A5769A" w:rsidRDefault="0080549C" w:rsidP="0080549C">
      <w:pPr>
        <w:pStyle w:val="a9"/>
        <w:numPr>
          <w:ilvl w:val="0"/>
          <w:numId w:val="54"/>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Д3, завдяки значній щільності, навіть у косому напрямі зберігає відносну стабільність.</w:t>
      </w:r>
    </w:p>
    <w:p w14:paraId="22140B44"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3.Візуальна оцінка якості</w:t>
      </w:r>
    </w:p>
    <w:p w14:paraId="760100FF" w14:textId="77777777" w:rsidR="0080549C" w:rsidRPr="00A5769A" w:rsidRDefault="0080549C" w:rsidP="0080549C">
      <w:pPr>
        <w:pStyle w:val="a9"/>
        <w:numPr>
          <w:ilvl w:val="0"/>
          <w:numId w:val="55"/>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Зразок Д2 (100% бавовна, 100 г/м²)</w:t>
      </w:r>
      <w:r w:rsidRPr="00A5769A">
        <w:rPr>
          <w:color w:val="000000" w:themeColor="text1"/>
          <w:sz w:val="28"/>
          <w:szCs w:val="28"/>
          <w:lang w:val="uk-UA"/>
        </w:rPr>
        <w:t xml:space="preserve"> забезпечив найкращий зовнішній вигляд: тонкі шви, відсутність хвиль, рівномірність клею.</w:t>
      </w:r>
    </w:p>
    <w:p w14:paraId="1F9039EA" w14:textId="77777777" w:rsidR="0080549C" w:rsidRPr="00A5769A" w:rsidRDefault="0080549C" w:rsidP="0080549C">
      <w:pPr>
        <w:pStyle w:val="a9"/>
        <w:numPr>
          <w:ilvl w:val="0"/>
          <w:numId w:val="55"/>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Д1</w:t>
      </w:r>
      <w:r w:rsidRPr="00A5769A">
        <w:rPr>
          <w:color w:val="000000" w:themeColor="text1"/>
          <w:sz w:val="28"/>
          <w:szCs w:val="28"/>
          <w:lang w:val="uk-UA"/>
        </w:rPr>
        <w:t xml:space="preserve"> забезпечує жорсткість, але шви виглядають дещо масивними; рекомендується додаткова відстрочка 0,2 мм.</w:t>
      </w:r>
    </w:p>
    <w:p w14:paraId="7B0A8279" w14:textId="77777777" w:rsidR="0080549C" w:rsidRPr="00A5769A" w:rsidRDefault="0080549C" w:rsidP="0080549C">
      <w:pPr>
        <w:pStyle w:val="a9"/>
        <w:numPr>
          <w:ilvl w:val="0"/>
          <w:numId w:val="55"/>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Д3</w:t>
      </w:r>
      <w:r w:rsidRPr="00A5769A">
        <w:rPr>
          <w:color w:val="000000" w:themeColor="text1"/>
          <w:sz w:val="28"/>
          <w:szCs w:val="28"/>
          <w:lang w:val="uk-UA"/>
        </w:rPr>
        <w:t xml:space="preserve"> показав добру сумісність із тканиною, але на косому напрямі можливе легке хвилювання. </w:t>
      </w:r>
    </w:p>
    <w:p w14:paraId="5D3C4C33"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На основі отриманих експериментальних даних можна сформувати такі рекомендації щодо вибору клейових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і технології дублювання у жіночому жакеті:</w:t>
      </w:r>
    </w:p>
    <w:p w14:paraId="6D441E43"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 xml:space="preserve">Оптимальний вибір </w:t>
      </w:r>
      <w:proofErr w:type="spellStart"/>
      <w:r w:rsidRPr="00A5769A">
        <w:rPr>
          <w:rStyle w:val="aa"/>
          <w:rFonts w:ascii="Times New Roman" w:hAnsi="Times New Roman" w:cs="Times New Roman"/>
          <w:b w:val="0"/>
          <w:bCs w:val="0"/>
          <w:color w:val="000000" w:themeColor="text1"/>
          <w:sz w:val="28"/>
          <w:szCs w:val="28"/>
        </w:rPr>
        <w:t>дублерину</w:t>
      </w:r>
      <w:proofErr w:type="spellEnd"/>
      <w:r w:rsidRPr="00A5769A">
        <w:rPr>
          <w:rStyle w:val="aa"/>
          <w:rFonts w:ascii="Times New Roman" w:hAnsi="Times New Roman" w:cs="Times New Roman"/>
          <w:b w:val="0"/>
          <w:bCs w:val="0"/>
          <w:color w:val="000000" w:themeColor="text1"/>
          <w:sz w:val="28"/>
          <w:szCs w:val="28"/>
        </w:rPr>
        <w:t xml:space="preserve">. </w:t>
      </w:r>
      <w:r w:rsidRPr="00A5769A">
        <w:rPr>
          <w:rStyle w:val="aa"/>
          <w:rFonts w:ascii="Times New Roman" w:hAnsi="Times New Roman" w:cs="Times New Roman"/>
          <w:b w:val="0"/>
          <w:color w:val="000000" w:themeColor="text1"/>
          <w:sz w:val="28"/>
          <w:szCs w:val="28"/>
        </w:rPr>
        <w:t>Для більшості деталей жіночого жакету (борти, лацкани, клапани, комір)</w:t>
      </w:r>
      <w:r w:rsidRPr="00A5769A">
        <w:rPr>
          <w:rFonts w:ascii="Times New Roman" w:hAnsi="Times New Roman" w:cs="Times New Roman"/>
          <w:color w:val="000000" w:themeColor="text1"/>
          <w:sz w:val="28"/>
          <w:szCs w:val="28"/>
        </w:rPr>
        <w:t xml:space="preserve"> найкраще підходить </w:t>
      </w:r>
      <w:r w:rsidRPr="00A5769A">
        <w:rPr>
          <w:rStyle w:val="aa"/>
          <w:rFonts w:ascii="Times New Roman" w:hAnsi="Times New Roman" w:cs="Times New Roman"/>
          <w:b w:val="0"/>
          <w:color w:val="000000" w:themeColor="text1"/>
          <w:sz w:val="28"/>
          <w:szCs w:val="28"/>
        </w:rPr>
        <w:t xml:space="preserve">бавовняний </w:t>
      </w:r>
      <w:proofErr w:type="spellStart"/>
      <w:r w:rsidRPr="00A5769A">
        <w:rPr>
          <w:rStyle w:val="aa"/>
          <w:rFonts w:ascii="Times New Roman" w:hAnsi="Times New Roman" w:cs="Times New Roman"/>
          <w:b w:val="0"/>
          <w:color w:val="000000" w:themeColor="text1"/>
          <w:sz w:val="28"/>
          <w:szCs w:val="28"/>
        </w:rPr>
        <w:t>дублерин</w:t>
      </w:r>
      <w:proofErr w:type="spellEnd"/>
      <w:r w:rsidRPr="00A5769A">
        <w:rPr>
          <w:rStyle w:val="aa"/>
          <w:rFonts w:ascii="Times New Roman" w:hAnsi="Times New Roman" w:cs="Times New Roman"/>
          <w:b w:val="0"/>
          <w:color w:val="000000" w:themeColor="text1"/>
          <w:sz w:val="28"/>
          <w:szCs w:val="28"/>
        </w:rPr>
        <w:t xml:space="preserve"> Д2 (100 г/м²)</w:t>
      </w:r>
      <w:r w:rsidRPr="00A5769A">
        <w:rPr>
          <w:rFonts w:ascii="Times New Roman" w:hAnsi="Times New Roman" w:cs="Times New Roman"/>
          <w:color w:val="000000" w:themeColor="text1"/>
          <w:sz w:val="28"/>
          <w:szCs w:val="28"/>
        </w:rPr>
        <w:t>.</w:t>
      </w:r>
      <w:r w:rsidRPr="00A5769A">
        <w:rPr>
          <w:rFonts w:ascii="Times New Roman" w:hAnsi="Times New Roman" w:cs="Times New Roman"/>
          <w:color w:val="000000" w:themeColor="text1"/>
          <w:sz w:val="28"/>
          <w:szCs w:val="28"/>
        </w:rPr>
        <w:br/>
        <w:t>Він забезпечує:</w:t>
      </w:r>
    </w:p>
    <w:p w14:paraId="6949D318" w14:textId="77777777" w:rsidR="0080549C" w:rsidRPr="00A5769A" w:rsidRDefault="0080549C" w:rsidP="0080549C">
      <w:pPr>
        <w:pStyle w:val="a9"/>
        <w:numPr>
          <w:ilvl w:val="1"/>
          <w:numId w:val="5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високу </w:t>
      </w:r>
      <w:proofErr w:type="spellStart"/>
      <w:r w:rsidRPr="00A5769A">
        <w:rPr>
          <w:color w:val="000000" w:themeColor="text1"/>
          <w:sz w:val="28"/>
          <w:szCs w:val="28"/>
          <w:lang w:val="uk-UA"/>
        </w:rPr>
        <w:t>формостабільність</w:t>
      </w:r>
      <w:proofErr w:type="spellEnd"/>
      <w:r w:rsidRPr="00A5769A">
        <w:rPr>
          <w:color w:val="000000" w:themeColor="text1"/>
          <w:sz w:val="28"/>
          <w:szCs w:val="28"/>
          <w:lang w:val="uk-UA"/>
        </w:rPr>
        <w:t>,</w:t>
      </w:r>
    </w:p>
    <w:p w14:paraId="50342924" w14:textId="77777777" w:rsidR="0080549C" w:rsidRPr="00A5769A" w:rsidRDefault="0080549C" w:rsidP="0080549C">
      <w:pPr>
        <w:pStyle w:val="a9"/>
        <w:numPr>
          <w:ilvl w:val="1"/>
          <w:numId w:val="5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рівний та охайний зовнішній вигляд,</w:t>
      </w:r>
    </w:p>
    <w:p w14:paraId="7C1B39B8" w14:textId="77777777" w:rsidR="0080549C" w:rsidRPr="00A5769A" w:rsidRDefault="0080549C" w:rsidP="0080549C">
      <w:pPr>
        <w:pStyle w:val="a9"/>
        <w:numPr>
          <w:ilvl w:val="1"/>
          <w:numId w:val="5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мінімальну висоту розкриття припуску,</w:t>
      </w:r>
    </w:p>
    <w:p w14:paraId="3B823A69" w14:textId="77777777" w:rsidR="0080549C" w:rsidRPr="00A5769A" w:rsidRDefault="0080549C" w:rsidP="0080549C">
      <w:pPr>
        <w:pStyle w:val="a9"/>
        <w:numPr>
          <w:ilvl w:val="1"/>
          <w:numId w:val="5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відсутність тіней та деформацій.</w:t>
      </w:r>
    </w:p>
    <w:p w14:paraId="0E079DA6" w14:textId="77777777" w:rsidR="0080549C" w:rsidRPr="00A5769A" w:rsidRDefault="0080549C" w:rsidP="0080549C">
      <w:pPr>
        <w:pStyle w:val="a9"/>
        <w:numPr>
          <w:ilvl w:val="0"/>
          <w:numId w:val="5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t>Для зон, що потребують підвищеної жорсткості</w:t>
      </w:r>
      <w:r w:rsidRPr="00A5769A">
        <w:rPr>
          <w:color w:val="000000" w:themeColor="text1"/>
          <w:sz w:val="28"/>
          <w:szCs w:val="28"/>
          <w:lang w:val="uk-UA"/>
        </w:rPr>
        <w:t xml:space="preserve"> (нижній комір, краї лацканів, борти) можливе використання </w:t>
      </w:r>
      <w:r w:rsidRPr="00A5769A">
        <w:rPr>
          <w:rStyle w:val="aa"/>
          <w:b w:val="0"/>
          <w:color w:val="000000" w:themeColor="text1"/>
          <w:sz w:val="28"/>
          <w:szCs w:val="28"/>
          <w:lang w:val="uk-UA"/>
        </w:rPr>
        <w:t>Д1</w:t>
      </w:r>
      <w:r w:rsidRPr="00A5769A">
        <w:rPr>
          <w:color w:val="000000" w:themeColor="text1"/>
          <w:sz w:val="28"/>
          <w:szCs w:val="28"/>
          <w:lang w:val="uk-UA"/>
        </w:rPr>
        <w:t>, але із додатковою відстрочкою 0,2 мм або підклеюванням кромки.</w:t>
      </w:r>
    </w:p>
    <w:p w14:paraId="55379211" w14:textId="77777777" w:rsidR="0080549C" w:rsidRPr="00A5769A" w:rsidRDefault="0080549C" w:rsidP="0080549C">
      <w:pPr>
        <w:pStyle w:val="a9"/>
        <w:numPr>
          <w:ilvl w:val="0"/>
          <w:numId w:val="56"/>
        </w:numPr>
        <w:spacing w:before="0" w:beforeAutospacing="0" w:after="0" w:afterAutospacing="0" w:line="360" w:lineRule="auto"/>
        <w:ind w:left="0" w:firstLine="720"/>
        <w:jc w:val="both"/>
        <w:rPr>
          <w:color w:val="000000" w:themeColor="text1"/>
          <w:sz w:val="28"/>
          <w:szCs w:val="28"/>
          <w:lang w:val="uk-UA"/>
        </w:rPr>
      </w:pPr>
      <w:r w:rsidRPr="00A5769A">
        <w:rPr>
          <w:rStyle w:val="aa"/>
          <w:b w:val="0"/>
          <w:color w:val="000000" w:themeColor="text1"/>
          <w:sz w:val="28"/>
          <w:szCs w:val="28"/>
          <w:lang w:val="uk-UA"/>
        </w:rPr>
        <w:lastRenderedPageBreak/>
        <w:t>Для деталей, що потребують м’якості та пластики</w:t>
      </w:r>
      <w:r w:rsidRPr="00A5769A">
        <w:rPr>
          <w:color w:val="000000" w:themeColor="text1"/>
          <w:sz w:val="28"/>
          <w:szCs w:val="28"/>
          <w:lang w:val="uk-UA"/>
        </w:rPr>
        <w:t xml:space="preserve"> (рельєфи, спинка, декоративні елементи) доцільно використовувати </w:t>
      </w:r>
      <w:r w:rsidRPr="00A5769A">
        <w:rPr>
          <w:rStyle w:val="aa"/>
          <w:b w:val="0"/>
          <w:color w:val="000000" w:themeColor="text1"/>
          <w:sz w:val="28"/>
          <w:szCs w:val="28"/>
          <w:lang w:val="uk-UA"/>
        </w:rPr>
        <w:t>Д3</w:t>
      </w:r>
      <w:r w:rsidRPr="00A5769A">
        <w:rPr>
          <w:color w:val="000000" w:themeColor="text1"/>
          <w:sz w:val="28"/>
          <w:szCs w:val="28"/>
          <w:lang w:val="uk-UA"/>
        </w:rPr>
        <w:t>.</w:t>
      </w:r>
    </w:p>
    <w:p w14:paraId="4FEB68D2" w14:textId="15858C50" w:rsidR="0080549C" w:rsidRPr="00A5769A" w:rsidRDefault="0080549C" w:rsidP="0080549C">
      <w:pPr>
        <w:pStyle w:val="a9"/>
        <w:numPr>
          <w:ilvl w:val="0"/>
          <w:numId w:val="5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Дублювання </w:t>
      </w:r>
      <w:r w:rsidR="00447042">
        <w:rPr>
          <w:rStyle w:val="aa"/>
          <w:b w:val="0"/>
          <w:color w:val="000000" w:themeColor="text1"/>
          <w:sz w:val="28"/>
          <w:szCs w:val="28"/>
          <w:lang w:val="uk-UA"/>
        </w:rPr>
        <w:t>по основі</w:t>
      </w:r>
      <w:r w:rsidRPr="00A5769A">
        <w:rPr>
          <w:color w:val="000000" w:themeColor="text1"/>
          <w:sz w:val="28"/>
          <w:szCs w:val="28"/>
          <w:lang w:val="uk-UA"/>
        </w:rPr>
        <w:t xml:space="preserve"> дає найкращі результати </w:t>
      </w:r>
      <w:proofErr w:type="spellStart"/>
      <w:r w:rsidRPr="00A5769A">
        <w:rPr>
          <w:color w:val="000000" w:themeColor="text1"/>
          <w:sz w:val="28"/>
          <w:szCs w:val="28"/>
          <w:lang w:val="uk-UA"/>
        </w:rPr>
        <w:t>формостабільності</w:t>
      </w:r>
      <w:proofErr w:type="spellEnd"/>
      <w:r w:rsidRPr="00A5769A">
        <w:rPr>
          <w:color w:val="000000" w:themeColor="text1"/>
          <w:sz w:val="28"/>
          <w:szCs w:val="28"/>
          <w:lang w:val="uk-UA"/>
        </w:rPr>
        <w:t xml:space="preserve"> та мінімальної деформації.</w:t>
      </w:r>
    </w:p>
    <w:p w14:paraId="1521278B" w14:textId="78C62629" w:rsidR="0080549C" w:rsidRPr="00A5769A" w:rsidRDefault="0080549C" w:rsidP="0080549C">
      <w:pPr>
        <w:pStyle w:val="a9"/>
        <w:numPr>
          <w:ilvl w:val="0"/>
          <w:numId w:val="5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Уникайте дублювання </w:t>
      </w:r>
      <w:r w:rsidR="00447042" w:rsidRPr="00A5769A">
        <w:rPr>
          <w:sz w:val="28"/>
          <w:szCs w:val="28"/>
          <w:lang w:val="uk-UA"/>
        </w:rPr>
        <w:t>п</w:t>
      </w:r>
      <w:r w:rsidR="00447042">
        <w:rPr>
          <w:sz w:val="28"/>
          <w:szCs w:val="28"/>
          <w:lang w:val="uk-UA"/>
        </w:rPr>
        <w:t>ід кутом 45</w:t>
      </w:r>
      <w:r w:rsidR="00447042" w:rsidRPr="00447042">
        <w:rPr>
          <w:sz w:val="28"/>
          <w:szCs w:val="28"/>
          <w:vertAlign w:val="superscript"/>
          <w:lang w:val="uk-UA"/>
        </w:rPr>
        <w:t>0</w:t>
      </w:r>
      <w:r w:rsidRPr="00A5769A">
        <w:rPr>
          <w:color w:val="000000" w:themeColor="text1"/>
          <w:sz w:val="28"/>
          <w:szCs w:val="28"/>
          <w:lang w:val="uk-UA"/>
        </w:rPr>
        <w:t xml:space="preserve">, якщо деталь </w:t>
      </w:r>
      <w:proofErr w:type="spellStart"/>
      <w:r w:rsidRPr="00A5769A">
        <w:rPr>
          <w:color w:val="000000" w:themeColor="text1"/>
          <w:sz w:val="28"/>
          <w:szCs w:val="28"/>
          <w:lang w:val="uk-UA"/>
        </w:rPr>
        <w:t>конструктивно</w:t>
      </w:r>
      <w:proofErr w:type="spellEnd"/>
      <w:r w:rsidRPr="00A5769A">
        <w:rPr>
          <w:color w:val="000000" w:themeColor="text1"/>
          <w:sz w:val="28"/>
          <w:szCs w:val="28"/>
          <w:lang w:val="uk-UA"/>
        </w:rPr>
        <w:t xml:space="preserve"> не вимагає цього, або застосовуйте додаткову стабілізацію.</w:t>
      </w:r>
    </w:p>
    <w:p w14:paraId="33F6BE83" w14:textId="77777777" w:rsidR="0080549C" w:rsidRPr="00A5769A" w:rsidRDefault="0080549C" w:rsidP="0080549C">
      <w:pPr>
        <w:pStyle w:val="a9"/>
        <w:numPr>
          <w:ilvl w:val="0"/>
          <w:numId w:val="57"/>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Дублювання </w:t>
      </w:r>
      <w:r w:rsidRPr="00A5769A">
        <w:rPr>
          <w:rStyle w:val="aa"/>
          <w:b w:val="0"/>
          <w:color w:val="000000" w:themeColor="text1"/>
          <w:sz w:val="28"/>
          <w:szCs w:val="28"/>
          <w:lang w:val="uk-UA"/>
        </w:rPr>
        <w:t>по утоку</w:t>
      </w:r>
      <w:r w:rsidRPr="00A5769A">
        <w:rPr>
          <w:color w:val="000000" w:themeColor="text1"/>
          <w:sz w:val="28"/>
          <w:szCs w:val="28"/>
          <w:lang w:val="uk-UA"/>
        </w:rPr>
        <w:t xml:space="preserve"> дає середні показники, придатні для більшості деталей.</w:t>
      </w:r>
    </w:p>
    <w:p w14:paraId="1BF77837" w14:textId="77777777" w:rsidR="0080549C" w:rsidRPr="00A5769A" w:rsidRDefault="0080549C" w:rsidP="0080549C">
      <w:pPr>
        <w:pStyle w:val="a9"/>
        <w:numPr>
          <w:ilvl w:val="0"/>
          <w:numId w:val="58"/>
        </w:numPr>
        <w:spacing w:before="0" w:beforeAutospacing="0" w:after="0" w:afterAutospacing="0" w:line="360" w:lineRule="auto"/>
        <w:ind w:left="0" w:firstLine="720"/>
        <w:jc w:val="both"/>
        <w:rPr>
          <w:color w:val="000000" w:themeColor="text1"/>
          <w:sz w:val="28"/>
          <w:szCs w:val="28"/>
          <w:lang w:val="uk-UA"/>
        </w:rPr>
      </w:pPr>
      <w:proofErr w:type="spellStart"/>
      <w:r w:rsidRPr="00A5769A">
        <w:rPr>
          <w:color w:val="000000" w:themeColor="text1"/>
          <w:sz w:val="28"/>
          <w:szCs w:val="28"/>
          <w:lang w:val="uk-UA"/>
        </w:rPr>
        <w:t>Високощільні</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дублерини</w:t>
      </w:r>
      <w:proofErr w:type="spellEnd"/>
      <w:r w:rsidRPr="00A5769A">
        <w:rPr>
          <w:color w:val="000000" w:themeColor="text1"/>
          <w:sz w:val="28"/>
          <w:szCs w:val="28"/>
          <w:lang w:val="uk-UA"/>
        </w:rPr>
        <w:t xml:space="preserve"> працюють краще при короткому, але інтенсивному пресуванні.</w:t>
      </w:r>
    </w:p>
    <w:p w14:paraId="7FCB9A89" w14:textId="77777777" w:rsidR="0080549C" w:rsidRPr="00A5769A" w:rsidRDefault="0080549C" w:rsidP="0080549C">
      <w:pPr>
        <w:pStyle w:val="a9"/>
        <w:numPr>
          <w:ilvl w:val="0"/>
          <w:numId w:val="5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Тонкі </w:t>
      </w:r>
      <w:proofErr w:type="spellStart"/>
      <w:r w:rsidRPr="00A5769A">
        <w:rPr>
          <w:color w:val="000000" w:themeColor="text1"/>
          <w:sz w:val="28"/>
          <w:szCs w:val="28"/>
          <w:lang w:val="uk-UA"/>
        </w:rPr>
        <w:t>дублерини</w:t>
      </w:r>
      <w:proofErr w:type="spellEnd"/>
      <w:r w:rsidRPr="00A5769A">
        <w:rPr>
          <w:color w:val="000000" w:themeColor="text1"/>
          <w:sz w:val="28"/>
          <w:szCs w:val="28"/>
          <w:lang w:val="uk-UA"/>
        </w:rPr>
        <w:t xml:space="preserve"> можна притискати довше, уникаючи перегріву тканини.</w:t>
      </w:r>
    </w:p>
    <w:p w14:paraId="40F481B1" w14:textId="77777777" w:rsidR="0080549C" w:rsidRPr="00A5769A" w:rsidRDefault="0080549C" w:rsidP="0080549C">
      <w:pPr>
        <w:pStyle w:val="a9"/>
        <w:numPr>
          <w:ilvl w:val="0"/>
          <w:numId w:val="58"/>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Обов’язкова умова — </w:t>
      </w:r>
      <w:r w:rsidRPr="00A5769A">
        <w:rPr>
          <w:rStyle w:val="aa"/>
          <w:b w:val="0"/>
          <w:color w:val="000000" w:themeColor="text1"/>
          <w:sz w:val="28"/>
          <w:szCs w:val="28"/>
          <w:lang w:val="uk-UA"/>
        </w:rPr>
        <w:t>повне охолодження</w:t>
      </w:r>
      <w:r w:rsidRPr="00A5769A">
        <w:rPr>
          <w:color w:val="000000" w:themeColor="text1"/>
          <w:sz w:val="28"/>
          <w:szCs w:val="28"/>
          <w:lang w:val="uk-UA"/>
        </w:rPr>
        <w:t xml:space="preserve"> деталі у нерухомому стані для фіксації форми.</w:t>
      </w:r>
    </w:p>
    <w:p w14:paraId="7F2029F4" w14:textId="77777777" w:rsidR="0080549C" w:rsidRPr="00A5769A" w:rsidRDefault="0080549C" w:rsidP="0080549C">
      <w:pPr>
        <w:pStyle w:val="a9"/>
        <w:numPr>
          <w:ilvl w:val="0"/>
          <w:numId w:val="5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Вибір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повинен відповідати </w:t>
      </w:r>
      <w:r w:rsidRPr="00A5769A">
        <w:rPr>
          <w:rStyle w:val="aa"/>
          <w:b w:val="0"/>
          <w:color w:val="000000" w:themeColor="text1"/>
          <w:sz w:val="28"/>
          <w:szCs w:val="28"/>
          <w:lang w:val="uk-UA"/>
        </w:rPr>
        <w:t>щільності й структурі основної тканини</w:t>
      </w:r>
      <w:r w:rsidRPr="00A5769A">
        <w:rPr>
          <w:color w:val="000000" w:themeColor="text1"/>
          <w:sz w:val="28"/>
          <w:szCs w:val="28"/>
          <w:lang w:val="uk-UA"/>
        </w:rPr>
        <w:t>, а не орієнтуватися лише на щільність у г/м².</w:t>
      </w:r>
    </w:p>
    <w:p w14:paraId="0FF680DC" w14:textId="77777777" w:rsidR="0080549C" w:rsidRPr="00A5769A" w:rsidRDefault="0080549C" w:rsidP="0080549C">
      <w:pPr>
        <w:pStyle w:val="a9"/>
        <w:numPr>
          <w:ilvl w:val="0"/>
          <w:numId w:val="5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Рекомендовано перед пошиттям виготовляти </w:t>
      </w:r>
      <w:r w:rsidRPr="00A5769A">
        <w:rPr>
          <w:rStyle w:val="aa"/>
          <w:b w:val="0"/>
          <w:color w:val="000000" w:themeColor="text1"/>
          <w:sz w:val="28"/>
          <w:szCs w:val="28"/>
          <w:lang w:val="uk-UA"/>
        </w:rPr>
        <w:t>пробне дублювання</w:t>
      </w:r>
      <w:r w:rsidRPr="00A5769A">
        <w:rPr>
          <w:color w:val="000000" w:themeColor="text1"/>
          <w:sz w:val="28"/>
          <w:szCs w:val="28"/>
          <w:lang w:val="uk-UA"/>
        </w:rPr>
        <w:t xml:space="preserve">, оскільки різні партії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можуть відрізнятися.</w:t>
      </w:r>
    </w:p>
    <w:p w14:paraId="7EBA3E47" w14:textId="77777777" w:rsidR="0080549C" w:rsidRPr="00A5769A" w:rsidRDefault="0080549C" w:rsidP="0080549C">
      <w:pPr>
        <w:pStyle w:val="a9"/>
        <w:numPr>
          <w:ilvl w:val="0"/>
          <w:numId w:val="59"/>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Для досягнення високої якості готового виробу необхідно поєднувати </w:t>
      </w:r>
      <w:r w:rsidRPr="00A5769A">
        <w:rPr>
          <w:rStyle w:val="aa"/>
          <w:b w:val="0"/>
          <w:color w:val="000000" w:themeColor="text1"/>
          <w:sz w:val="28"/>
          <w:szCs w:val="28"/>
          <w:lang w:val="uk-UA"/>
        </w:rPr>
        <w:t xml:space="preserve">відповідний </w:t>
      </w:r>
      <w:proofErr w:type="spellStart"/>
      <w:r w:rsidRPr="00A5769A">
        <w:rPr>
          <w:rStyle w:val="aa"/>
          <w:b w:val="0"/>
          <w:color w:val="000000" w:themeColor="text1"/>
          <w:sz w:val="28"/>
          <w:szCs w:val="28"/>
          <w:lang w:val="uk-UA"/>
        </w:rPr>
        <w:t>дублерин</w:t>
      </w:r>
      <w:proofErr w:type="spellEnd"/>
      <w:r w:rsidRPr="00A5769A">
        <w:rPr>
          <w:color w:val="000000" w:themeColor="text1"/>
          <w:sz w:val="28"/>
          <w:szCs w:val="28"/>
          <w:lang w:val="uk-UA"/>
        </w:rPr>
        <w:t xml:space="preserve">, правильний </w:t>
      </w:r>
      <w:r w:rsidRPr="00A5769A">
        <w:rPr>
          <w:rStyle w:val="aa"/>
          <w:b w:val="0"/>
          <w:color w:val="000000" w:themeColor="text1"/>
          <w:sz w:val="28"/>
          <w:szCs w:val="28"/>
          <w:lang w:val="uk-UA"/>
        </w:rPr>
        <w:t>напрямок дублювання</w:t>
      </w:r>
      <w:r w:rsidRPr="00A5769A">
        <w:rPr>
          <w:color w:val="000000" w:themeColor="text1"/>
          <w:sz w:val="28"/>
          <w:szCs w:val="28"/>
          <w:lang w:val="uk-UA"/>
        </w:rPr>
        <w:t xml:space="preserve">, та точні </w:t>
      </w:r>
      <w:r w:rsidRPr="00A5769A">
        <w:rPr>
          <w:rStyle w:val="aa"/>
          <w:b w:val="0"/>
          <w:color w:val="000000" w:themeColor="text1"/>
          <w:sz w:val="28"/>
          <w:szCs w:val="28"/>
          <w:lang w:val="uk-UA"/>
        </w:rPr>
        <w:t>режими ВТО</w:t>
      </w:r>
      <w:r w:rsidRPr="00A5769A">
        <w:rPr>
          <w:color w:val="000000" w:themeColor="text1"/>
          <w:sz w:val="28"/>
          <w:szCs w:val="28"/>
          <w:lang w:val="uk-UA"/>
        </w:rPr>
        <w:t>.</w:t>
      </w:r>
    </w:p>
    <w:p w14:paraId="49F41923"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Також  час експерименту, окрім вимірювання </w:t>
      </w:r>
      <w:proofErr w:type="spellStart"/>
      <w:r w:rsidRPr="00A5769A">
        <w:rPr>
          <w:color w:val="000000" w:themeColor="text1"/>
          <w:sz w:val="28"/>
          <w:szCs w:val="28"/>
          <w:lang w:val="uk-UA"/>
        </w:rPr>
        <w:t>формостабільності</w:t>
      </w:r>
      <w:proofErr w:type="spellEnd"/>
      <w:r w:rsidRPr="00A5769A">
        <w:rPr>
          <w:color w:val="000000" w:themeColor="text1"/>
          <w:sz w:val="28"/>
          <w:szCs w:val="28"/>
          <w:lang w:val="uk-UA"/>
        </w:rPr>
        <w:t xml:space="preserve">, проводилася </w:t>
      </w:r>
      <w:r w:rsidRPr="00A5769A">
        <w:rPr>
          <w:rStyle w:val="aa"/>
          <w:b w:val="0"/>
          <w:color w:val="000000" w:themeColor="text1"/>
          <w:sz w:val="28"/>
          <w:szCs w:val="28"/>
          <w:lang w:val="uk-UA"/>
        </w:rPr>
        <w:t>візуальна оцінка стану зовнішньої поверхні зразків</w:t>
      </w:r>
      <w:r w:rsidRPr="00A5769A">
        <w:rPr>
          <w:color w:val="000000" w:themeColor="text1"/>
          <w:sz w:val="28"/>
          <w:szCs w:val="28"/>
          <w:lang w:val="uk-UA"/>
        </w:rPr>
        <w:t>, що є важливою складовою якості жіночого жакету. Після дублювання та охолодження зразків визначали рівномірність приклеювання, наявність хвиль, зміни пластики, відтінку та зовнішніх дефектів.</w:t>
      </w:r>
    </w:p>
    <w:p w14:paraId="34752A8F"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Зразок 3 (Д3 — 70 г/м², 77% віскоза / 23% ПЕ)</w:t>
      </w:r>
    </w:p>
    <w:p w14:paraId="0DEE776F" w14:textId="77777777" w:rsidR="0080549C" w:rsidRPr="00A5769A" w:rsidRDefault="0080549C" w:rsidP="0080549C">
      <w:pPr>
        <w:pStyle w:val="a9"/>
        <w:numPr>
          <w:ilvl w:val="0"/>
          <w:numId w:val="5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Зовнішня поверхня виглядає </w:t>
      </w:r>
      <w:r w:rsidRPr="00A5769A">
        <w:rPr>
          <w:rStyle w:val="aa"/>
          <w:b w:val="0"/>
          <w:color w:val="000000" w:themeColor="text1"/>
          <w:sz w:val="28"/>
          <w:szCs w:val="28"/>
          <w:lang w:val="uk-UA"/>
        </w:rPr>
        <w:t>достатньо рівномірною</w:t>
      </w:r>
      <w:r w:rsidRPr="00A5769A">
        <w:rPr>
          <w:color w:val="000000" w:themeColor="text1"/>
          <w:sz w:val="28"/>
          <w:szCs w:val="28"/>
          <w:lang w:val="uk-UA"/>
        </w:rPr>
        <w:t>, слідів клею або тіней виявлено.</w:t>
      </w:r>
    </w:p>
    <w:p w14:paraId="10689BBE" w14:textId="77777777" w:rsidR="0080549C" w:rsidRPr="00A5769A" w:rsidRDefault="0080549C" w:rsidP="0080549C">
      <w:pPr>
        <w:pStyle w:val="a9"/>
        <w:numPr>
          <w:ilvl w:val="0"/>
          <w:numId w:val="5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На косому напрямі спостерігається </w:t>
      </w:r>
      <w:r w:rsidRPr="00A5769A">
        <w:rPr>
          <w:rStyle w:val="aa"/>
          <w:b w:val="0"/>
          <w:color w:val="000000" w:themeColor="text1"/>
          <w:sz w:val="28"/>
          <w:szCs w:val="28"/>
          <w:lang w:val="uk-UA"/>
        </w:rPr>
        <w:t>незначне хвилювання</w:t>
      </w:r>
      <w:r w:rsidRPr="00A5769A">
        <w:rPr>
          <w:color w:val="000000" w:themeColor="text1"/>
          <w:sz w:val="28"/>
          <w:szCs w:val="28"/>
          <w:lang w:val="uk-UA"/>
        </w:rPr>
        <w:t xml:space="preserve">, що є типовим для м’яких віскозних </w:t>
      </w:r>
      <w:proofErr w:type="spellStart"/>
      <w:r w:rsidRPr="00A5769A">
        <w:rPr>
          <w:color w:val="000000" w:themeColor="text1"/>
          <w:sz w:val="28"/>
          <w:szCs w:val="28"/>
          <w:lang w:val="uk-UA"/>
        </w:rPr>
        <w:t>дублеринів</w:t>
      </w:r>
      <w:proofErr w:type="spellEnd"/>
      <w:r w:rsidRPr="00A5769A">
        <w:rPr>
          <w:color w:val="000000" w:themeColor="text1"/>
          <w:sz w:val="28"/>
          <w:szCs w:val="28"/>
          <w:lang w:val="uk-UA"/>
        </w:rPr>
        <w:t xml:space="preserve"> у поєднанні з косим кроєм.</w:t>
      </w:r>
    </w:p>
    <w:p w14:paraId="182B8744" w14:textId="77777777" w:rsidR="0080549C" w:rsidRPr="00A5769A" w:rsidRDefault="0080549C" w:rsidP="0080549C">
      <w:pPr>
        <w:pStyle w:val="a9"/>
        <w:numPr>
          <w:ilvl w:val="0"/>
          <w:numId w:val="50"/>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Загальна оцінка: </w:t>
      </w:r>
      <w:r w:rsidRPr="00A5769A">
        <w:rPr>
          <w:rStyle w:val="aa"/>
          <w:b w:val="0"/>
          <w:color w:val="000000" w:themeColor="text1"/>
          <w:sz w:val="28"/>
          <w:szCs w:val="28"/>
          <w:lang w:val="uk-UA"/>
        </w:rPr>
        <w:t>добрий зовнішній вигляд</w:t>
      </w:r>
      <w:r w:rsidRPr="00A5769A">
        <w:rPr>
          <w:color w:val="000000" w:themeColor="text1"/>
          <w:sz w:val="28"/>
          <w:szCs w:val="28"/>
          <w:lang w:val="uk-UA"/>
        </w:rPr>
        <w:t xml:space="preserve">, однак рекомендовано застосовувати цей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у зонах, де немає високого навантаження на форму.</w:t>
      </w:r>
    </w:p>
    <w:p w14:paraId="58F0FADE"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lastRenderedPageBreak/>
        <w:t>Зразок 2 (Д2 — 100 г/м², 100% бавовна)</w:t>
      </w:r>
    </w:p>
    <w:p w14:paraId="2FD4F536" w14:textId="77777777" w:rsidR="0080549C" w:rsidRPr="00A5769A" w:rsidRDefault="0080549C" w:rsidP="0080549C">
      <w:pPr>
        <w:pStyle w:val="a9"/>
        <w:numPr>
          <w:ilvl w:val="0"/>
          <w:numId w:val="5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За результатами візуальної оцінки цей зразок показав </w:t>
      </w:r>
      <w:r w:rsidRPr="00A5769A">
        <w:rPr>
          <w:rStyle w:val="aa"/>
          <w:b w:val="0"/>
          <w:color w:val="000000" w:themeColor="text1"/>
          <w:sz w:val="28"/>
          <w:szCs w:val="28"/>
          <w:lang w:val="uk-UA"/>
        </w:rPr>
        <w:t>найкращий зовнішній вигляд</w:t>
      </w:r>
      <w:r w:rsidRPr="00A5769A">
        <w:rPr>
          <w:color w:val="000000" w:themeColor="text1"/>
          <w:sz w:val="28"/>
          <w:szCs w:val="28"/>
          <w:lang w:val="uk-UA"/>
        </w:rPr>
        <w:t>: поверхня виглядає охайно, без заломів, хвиль та зміни відтінку.</w:t>
      </w:r>
    </w:p>
    <w:p w14:paraId="17CFD4F0" w14:textId="77777777" w:rsidR="0080549C" w:rsidRPr="00A5769A" w:rsidRDefault="0080549C" w:rsidP="0080549C">
      <w:pPr>
        <w:pStyle w:val="a9"/>
        <w:numPr>
          <w:ilvl w:val="0"/>
          <w:numId w:val="5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Товщина швів — </w:t>
      </w:r>
      <w:r w:rsidRPr="00A5769A">
        <w:rPr>
          <w:rStyle w:val="aa"/>
          <w:b w:val="0"/>
          <w:color w:val="000000" w:themeColor="text1"/>
          <w:sz w:val="28"/>
          <w:szCs w:val="28"/>
          <w:lang w:val="uk-UA"/>
        </w:rPr>
        <w:t>мінімальна</w:t>
      </w:r>
      <w:r w:rsidRPr="00A5769A">
        <w:rPr>
          <w:color w:val="000000" w:themeColor="text1"/>
          <w:sz w:val="28"/>
          <w:szCs w:val="28"/>
          <w:lang w:val="uk-UA"/>
        </w:rPr>
        <w:t>, вони виглядають акуратно й рівно.</w:t>
      </w:r>
    </w:p>
    <w:p w14:paraId="1B28B722" w14:textId="77777777" w:rsidR="0080549C" w:rsidRPr="00A5769A" w:rsidRDefault="0080549C" w:rsidP="0080549C">
      <w:pPr>
        <w:pStyle w:val="a9"/>
        <w:numPr>
          <w:ilvl w:val="0"/>
          <w:numId w:val="5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Відсутні сліди перегріву або просвічування клею.</w:t>
      </w:r>
    </w:p>
    <w:p w14:paraId="040652D2" w14:textId="77777777" w:rsidR="0080549C" w:rsidRPr="00A5769A" w:rsidRDefault="0080549C" w:rsidP="0080549C">
      <w:pPr>
        <w:pStyle w:val="a9"/>
        <w:numPr>
          <w:ilvl w:val="0"/>
          <w:numId w:val="51"/>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Загальна оцінка: </w:t>
      </w:r>
      <w:r w:rsidRPr="00A5769A">
        <w:rPr>
          <w:rStyle w:val="aa"/>
          <w:b w:val="0"/>
          <w:color w:val="000000" w:themeColor="text1"/>
          <w:sz w:val="28"/>
          <w:szCs w:val="28"/>
          <w:lang w:val="uk-UA"/>
        </w:rPr>
        <w:t>найестетичніший та найбільш акуратний варіант серед усіх зразків</w:t>
      </w:r>
      <w:r w:rsidRPr="00A5769A">
        <w:rPr>
          <w:color w:val="000000" w:themeColor="text1"/>
          <w:sz w:val="28"/>
          <w:szCs w:val="28"/>
          <w:lang w:val="uk-UA"/>
        </w:rPr>
        <w:t>. Рекомендований для застосування у видимих зонах жакету (борти, лацкани, клапани).</w:t>
      </w:r>
    </w:p>
    <w:p w14:paraId="01A3F000" w14:textId="77777777" w:rsidR="0080549C" w:rsidRPr="00A5769A" w:rsidRDefault="0080549C" w:rsidP="0080549C">
      <w:pPr>
        <w:pStyle w:val="3"/>
        <w:spacing w:before="0" w:line="360" w:lineRule="auto"/>
        <w:ind w:firstLine="720"/>
        <w:jc w:val="both"/>
        <w:rPr>
          <w:rFonts w:ascii="Times New Roman" w:hAnsi="Times New Roman" w:cs="Times New Roman"/>
          <w:color w:val="000000" w:themeColor="text1"/>
          <w:sz w:val="28"/>
          <w:szCs w:val="28"/>
        </w:rPr>
      </w:pPr>
      <w:r w:rsidRPr="00A5769A">
        <w:rPr>
          <w:rStyle w:val="aa"/>
          <w:rFonts w:ascii="Times New Roman" w:hAnsi="Times New Roman" w:cs="Times New Roman"/>
          <w:b w:val="0"/>
          <w:bCs w:val="0"/>
          <w:color w:val="000000" w:themeColor="text1"/>
          <w:sz w:val="28"/>
          <w:szCs w:val="28"/>
        </w:rPr>
        <w:t>Зразок 1 (Д1 — 162 г/м², ПЕ, Китай)</w:t>
      </w:r>
    </w:p>
    <w:p w14:paraId="093ADBD6" w14:textId="77777777" w:rsidR="0080549C" w:rsidRPr="00A5769A" w:rsidRDefault="0080549C" w:rsidP="0080549C">
      <w:pPr>
        <w:pStyle w:val="a9"/>
        <w:numPr>
          <w:ilvl w:val="0"/>
          <w:numId w:val="52"/>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Завдяки високій щільності зовнішній вигляд зразка рівний та міцно зафіксований, без деформацій.</w:t>
      </w:r>
    </w:p>
    <w:p w14:paraId="32105E30" w14:textId="77777777" w:rsidR="0080549C" w:rsidRPr="00A5769A" w:rsidRDefault="0080549C" w:rsidP="0080549C">
      <w:pPr>
        <w:pStyle w:val="a9"/>
        <w:numPr>
          <w:ilvl w:val="0"/>
          <w:numId w:val="52"/>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Однак через більшу товщину </w:t>
      </w:r>
      <w:proofErr w:type="spellStart"/>
      <w:r w:rsidRPr="00A5769A">
        <w:rPr>
          <w:color w:val="000000" w:themeColor="text1"/>
          <w:sz w:val="28"/>
          <w:szCs w:val="28"/>
          <w:lang w:val="uk-UA"/>
        </w:rPr>
        <w:t>дублерину</w:t>
      </w:r>
      <w:proofErr w:type="spellEnd"/>
      <w:r w:rsidRPr="00A5769A">
        <w:rPr>
          <w:color w:val="000000" w:themeColor="text1"/>
          <w:sz w:val="28"/>
          <w:szCs w:val="28"/>
          <w:lang w:val="uk-UA"/>
        </w:rPr>
        <w:t xml:space="preserve"> </w:t>
      </w:r>
      <w:r w:rsidRPr="00A5769A">
        <w:rPr>
          <w:rStyle w:val="aa"/>
          <w:b w:val="0"/>
          <w:color w:val="000000" w:themeColor="text1"/>
          <w:sz w:val="28"/>
          <w:szCs w:val="28"/>
          <w:lang w:val="uk-UA"/>
        </w:rPr>
        <w:t>шви виглядають більш об’ємними</w:t>
      </w:r>
      <w:r w:rsidRPr="00A5769A">
        <w:rPr>
          <w:color w:val="000000" w:themeColor="text1"/>
          <w:sz w:val="28"/>
          <w:szCs w:val="28"/>
          <w:lang w:val="uk-UA"/>
        </w:rPr>
        <w:t>, що може бути критичним у тонких та делікатних тканинах.</w:t>
      </w:r>
    </w:p>
    <w:p w14:paraId="38FA1451" w14:textId="77777777" w:rsidR="0080549C" w:rsidRPr="00A5769A" w:rsidRDefault="0080549C" w:rsidP="0080549C">
      <w:pPr>
        <w:pStyle w:val="a9"/>
        <w:numPr>
          <w:ilvl w:val="0"/>
          <w:numId w:val="52"/>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t xml:space="preserve">Щоб уникнути відставання припуску від основної тканини, рекомендовано </w:t>
      </w:r>
      <w:r w:rsidRPr="00A5769A">
        <w:rPr>
          <w:rStyle w:val="aa"/>
          <w:b w:val="0"/>
          <w:color w:val="000000" w:themeColor="text1"/>
          <w:sz w:val="28"/>
          <w:szCs w:val="28"/>
          <w:lang w:val="uk-UA"/>
        </w:rPr>
        <w:t>додатково закріпити шов відстрочкою 0,2 мм</w:t>
      </w:r>
      <w:r w:rsidRPr="00A5769A">
        <w:rPr>
          <w:color w:val="000000" w:themeColor="text1"/>
          <w:sz w:val="28"/>
          <w:szCs w:val="28"/>
          <w:lang w:val="uk-UA"/>
        </w:rPr>
        <w:t xml:space="preserve"> по згину припуску або виконати контрольне </w:t>
      </w:r>
      <w:proofErr w:type="spellStart"/>
      <w:r w:rsidRPr="00A5769A">
        <w:rPr>
          <w:color w:val="000000" w:themeColor="text1"/>
          <w:sz w:val="28"/>
          <w:szCs w:val="28"/>
          <w:lang w:val="uk-UA"/>
        </w:rPr>
        <w:t>припрасування</w:t>
      </w:r>
      <w:proofErr w:type="spellEnd"/>
      <w:r w:rsidRPr="00A5769A">
        <w:rPr>
          <w:color w:val="000000" w:themeColor="text1"/>
          <w:sz w:val="28"/>
          <w:szCs w:val="28"/>
          <w:lang w:val="uk-UA"/>
        </w:rPr>
        <w:t xml:space="preserve"> кромки.</w:t>
      </w:r>
    </w:p>
    <w:p w14:paraId="6CEA4472" w14:textId="77777777" w:rsidR="0080549C" w:rsidRPr="00A5769A" w:rsidRDefault="0080549C" w:rsidP="0080549C">
      <w:pPr>
        <w:pStyle w:val="a9"/>
        <w:numPr>
          <w:ilvl w:val="0"/>
          <w:numId w:val="52"/>
        </w:numPr>
        <w:spacing w:before="0" w:beforeAutospacing="0" w:after="0" w:afterAutospacing="0" w:line="360" w:lineRule="auto"/>
        <w:ind w:left="0" w:firstLine="720"/>
        <w:jc w:val="both"/>
        <w:rPr>
          <w:lang w:val="uk-UA"/>
        </w:rPr>
      </w:pPr>
      <w:r w:rsidRPr="00A5769A">
        <w:rPr>
          <w:color w:val="000000" w:themeColor="text1"/>
          <w:sz w:val="28"/>
          <w:szCs w:val="28"/>
          <w:lang w:val="uk-UA"/>
        </w:rPr>
        <w:t xml:space="preserve">Загальна оцінка: </w:t>
      </w:r>
      <w:r w:rsidRPr="00A5769A">
        <w:rPr>
          <w:sz w:val="28"/>
          <w:szCs w:val="28"/>
          <w:lang w:val="uk-UA"/>
        </w:rPr>
        <w:t>вигляд гарний, стабільний, але</w:t>
      </w:r>
      <w:r w:rsidRPr="00A5769A">
        <w:rPr>
          <w:color w:val="000000" w:themeColor="text1"/>
          <w:sz w:val="28"/>
          <w:szCs w:val="28"/>
          <w:lang w:val="uk-UA"/>
        </w:rPr>
        <w:t xml:space="preserve"> потребує додаткової фіксації для отримання ідеально плаского шва.</w:t>
      </w:r>
    </w:p>
    <w:p w14:paraId="7250C9D7" w14:textId="77777777" w:rsidR="0080549C" w:rsidRPr="00A5769A" w:rsidRDefault="0080549C" w:rsidP="0080549C">
      <w:pPr>
        <w:spacing w:line="360" w:lineRule="auto"/>
        <w:ind w:firstLine="720"/>
        <w:jc w:val="both"/>
        <w:rPr>
          <w:sz w:val="28"/>
          <w:szCs w:val="28"/>
        </w:rPr>
      </w:pPr>
      <w:r w:rsidRPr="00A5769A">
        <w:rPr>
          <w:sz w:val="28"/>
          <w:szCs w:val="28"/>
        </w:rPr>
        <w:t>Отже проведемо аналіз. АНАЛІЗ: Вплив жорсткості зразків на кут відкриття припуску</w:t>
      </w:r>
    </w:p>
    <w:p w14:paraId="205C23D6" w14:textId="77777777" w:rsidR="0080549C" w:rsidRPr="00A5769A" w:rsidRDefault="0080549C" w:rsidP="0080549C">
      <w:pPr>
        <w:spacing w:line="360" w:lineRule="auto"/>
        <w:ind w:firstLine="720"/>
        <w:jc w:val="both"/>
      </w:pPr>
      <w:r w:rsidRPr="00A5769A">
        <w:rPr>
          <w:sz w:val="28"/>
          <w:szCs w:val="28"/>
        </w:rPr>
        <w:t xml:space="preserve">Для оцінювання взаємозв’язку між жорсткістю деталей (EI) та кутом розкриття припуску були використані результати таблиці «Порівняння та результати дослідження». У ній наведено різні </w:t>
      </w:r>
      <w:proofErr w:type="spellStart"/>
      <w:r w:rsidRPr="00A5769A">
        <w:rPr>
          <w:sz w:val="28"/>
          <w:szCs w:val="28"/>
        </w:rPr>
        <w:t>дублерини</w:t>
      </w:r>
      <w:proofErr w:type="spellEnd"/>
      <w:r w:rsidRPr="00A5769A">
        <w:rPr>
          <w:sz w:val="28"/>
          <w:szCs w:val="28"/>
        </w:rPr>
        <w:t xml:space="preserve"> (Д1, Д2, Д3), напрямки дублювання та відповідні кути відкриття припуску</w:t>
      </w:r>
      <w:r w:rsidRPr="00A5769A">
        <w:t>.</w:t>
      </w:r>
    </w:p>
    <w:p w14:paraId="09D77D6C" w14:textId="17A797FE" w:rsidR="0080549C" w:rsidRPr="00A5769A" w:rsidRDefault="0080549C" w:rsidP="0080549C">
      <w:pPr>
        <w:spacing w:line="360" w:lineRule="auto"/>
        <w:ind w:firstLine="720"/>
        <w:jc w:val="both"/>
        <w:rPr>
          <w:sz w:val="28"/>
          <w:szCs w:val="28"/>
        </w:rPr>
      </w:pPr>
      <w:r w:rsidRPr="00A5769A">
        <w:rPr>
          <w:sz w:val="28"/>
          <w:szCs w:val="28"/>
        </w:rPr>
        <w:t xml:space="preserve">1. Загальна залежність: </w:t>
      </w:r>
    </w:p>
    <w:p w14:paraId="2AF33FF3" w14:textId="137EA7BE" w:rsidR="0080549C" w:rsidRPr="00A5769A" w:rsidRDefault="0080549C" w:rsidP="0080549C">
      <w:pPr>
        <w:spacing w:line="360" w:lineRule="auto"/>
        <w:ind w:firstLine="720"/>
        <w:jc w:val="both"/>
        <w:rPr>
          <w:b/>
          <w:sz w:val="28"/>
          <w:szCs w:val="28"/>
        </w:rPr>
      </w:pPr>
      <w:r w:rsidRPr="00864892">
        <w:rPr>
          <w:bCs/>
          <w:sz w:val="28"/>
          <w:szCs w:val="28"/>
        </w:rPr>
        <w:t>Чим більша жорсткість EI, тим менше деформується край припуску, тим менший кут його відкриття. Чим м’якіший (менш жорсткий) матеріал, тим легше припуск розкривається, тим більше значення кута.</w:t>
      </w:r>
    </w:p>
    <w:p w14:paraId="50E90B18" w14:textId="77777777" w:rsidR="0080549C" w:rsidRPr="00A5769A" w:rsidRDefault="0080549C" w:rsidP="0080549C">
      <w:pPr>
        <w:spacing w:line="360" w:lineRule="auto"/>
        <w:ind w:firstLine="720"/>
        <w:jc w:val="both"/>
        <w:rPr>
          <w:sz w:val="28"/>
          <w:szCs w:val="28"/>
        </w:rPr>
      </w:pPr>
      <w:r w:rsidRPr="00A5769A">
        <w:rPr>
          <w:sz w:val="28"/>
          <w:szCs w:val="28"/>
        </w:rPr>
        <w:t xml:space="preserve">Це пояснюється тим, що жорсткий </w:t>
      </w:r>
      <w:proofErr w:type="spellStart"/>
      <w:r w:rsidRPr="00A5769A">
        <w:rPr>
          <w:sz w:val="28"/>
          <w:szCs w:val="28"/>
        </w:rPr>
        <w:t>дублерин</w:t>
      </w:r>
      <w:proofErr w:type="spellEnd"/>
      <w:r w:rsidRPr="00A5769A">
        <w:rPr>
          <w:sz w:val="28"/>
          <w:szCs w:val="28"/>
        </w:rPr>
        <w:t xml:space="preserve"> забезпечує стабільність і утримує форму, у той час як м’які </w:t>
      </w:r>
      <w:proofErr w:type="spellStart"/>
      <w:r w:rsidRPr="00A5769A">
        <w:rPr>
          <w:sz w:val="28"/>
          <w:szCs w:val="28"/>
        </w:rPr>
        <w:t>прокладкові</w:t>
      </w:r>
      <w:proofErr w:type="spellEnd"/>
      <w:r w:rsidRPr="00A5769A">
        <w:rPr>
          <w:sz w:val="28"/>
          <w:szCs w:val="28"/>
        </w:rPr>
        <w:t xml:space="preserve"> матеріали дають вищу свободу згину.</w:t>
      </w:r>
    </w:p>
    <w:p w14:paraId="175B6BF1" w14:textId="77777777" w:rsidR="0080549C" w:rsidRPr="00A5769A" w:rsidRDefault="0080549C" w:rsidP="0080549C">
      <w:pPr>
        <w:spacing w:line="360" w:lineRule="auto"/>
        <w:ind w:firstLine="720"/>
        <w:rPr>
          <w:sz w:val="28"/>
          <w:szCs w:val="28"/>
        </w:rPr>
      </w:pPr>
      <w:r w:rsidRPr="00A5769A">
        <w:rPr>
          <w:sz w:val="28"/>
          <w:szCs w:val="28"/>
        </w:rPr>
        <w:lastRenderedPageBreak/>
        <w:t>2. Аналіз твоїх конкретних даних</w:t>
      </w:r>
    </w:p>
    <w:p w14:paraId="2948B652" w14:textId="5F179B61" w:rsidR="0080549C" w:rsidRPr="00A5769A" w:rsidRDefault="0080549C" w:rsidP="0080549C">
      <w:pPr>
        <w:spacing w:line="360" w:lineRule="auto"/>
        <w:ind w:firstLine="720"/>
        <w:rPr>
          <w:sz w:val="28"/>
          <w:szCs w:val="28"/>
        </w:rPr>
      </w:pPr>
      <w:r w:rsidRPr="00A5769A">
        <w:rPr>
          <w:sz w:val="28"/>
          <w:szCs w:val="28"/>
        </w:rPr>
        <w:t>Для зручності — зведемо ключові дані (</w:t>
      </w:r>
      <w:proofErr w:type="spellStart"/>
      <w:r w:rsidRPr="00A5769A">
        <w:rPr>
          <w:sz w:val="28"/>
          <w:szCs w:val="28"/>
        </w:rPr>
        <w:t>таб</w:t>
      </w:r>
      <w:proofErr w:type="spellEnd"/>
      <w:r w:rsidRPr="00A5769A">
        <w:rPr>
          <w:sz w:val="28"/>
          <w:szCs w:val="28"/>
        </w:rPr>
        <w:t>. 17)</w:t>
      </w:r>
    </w:p>
    <w:p w14:paraId="27B0CDA7" w14:textId="77777777" w:rsidR="00467A69" w:rsidRPr="00A5769A" w:rsidRDefault="00467A69" w:rsidP="0080549C">
      <w:pPr>
        <w:spacing w:line="360" w:lineRule="auto"/>
        <w:ind w:firstLine="720"/>
        <w:rPr>
          <w:sz w:val="28"/>
          <w:szCs w:val="28"/>
        </w:rPr>
      </w:pPr>
    </w:p>
    <w:p w14:paraId="65874359" w14:textId="77777777" w:rsidR="0080549C" w:rsidRPr="00A5769A" w:rsidRDefault="0080549C" w:rsidP="0080549C">
      <w:pPr>
        <w:spacing w:line="360" w:lineRule="auto"/>
        <w:ind w:firstLine="720"/>
        <w:rPr>
          <w:sz w:val="28"/>
          <w:szCs w:val="28"/>
        </w:rPr>
      </w:pPr>
      <w:r w:rsidRPr="00A5769A">
        <w:rPr>
          <w:sz w:val="28"/>
          <w:szCs w:val="28"/>
        </w:rPr>
        <w:t>Таблиця 17 – ключові дані проведення аналізу.</w:t>
      </w:r>
    </w:p>
    <w:tbl>
      <w:tblPr>
        <w:tblStyle w:val="ac"/>
        <w:tblW w:w="0" w:type="auto"/>
        <w:tblLook w:val="04A0" w:firstRow="1" w:lastRow="0" w:firstColumn="1" w:lastColumn="0" w:noHBand="0" w:noVBand="1"/>
      </w:tblPr>
      <w:tblGrid>
        <w:gridCol w:w="1892"/>
        <w:gridCol w:w="2019"/>
        <w:gridCol w:w="1382"/>
        <w:gridCol w:w="2175"/>
        <w:gridCol w:w="3002"/>
      </w:tblGrid>
      <w:tr w:rsidR="0080549C" w:rsidRPr="00A5769A" w14:paraId="5D26CE48" w14:textId="77777777" w:rsidTr="006D1621">
        <w:tc>
          <w:tcPr>
            <w:tcW w:w="0" w:type="auto"/>
            <w:hideMark/>
          </w:tcPr>
          <w:p w14:paraId="112FAC30" w14:textId="77777777" w:rsidR="0080549C" w:rsidRPr="00A5769A" w:rsidRDefault="0080549C" w:rsidP="006D1621">
            <w:pPr>
              <w:rPr>
                <w:sz w:val="24"/>
                <w:szCs w:val="24"/>
              </w:rPr>
            </w:pPr>
            <w:r w:rsidRPr="00A5769A">
              <w:rPr>
                <w:sz w:val="24"/>
                <w:szCs w:val="24"/>
              </w:rPr>
              <w:t xml:space="preserve">Вид </w:t>
            </w:r>
            <w:proofErr w:type="spellStart"/>
            <w:r w:rsidRPr="00A5769A">
              <w:rPr>
                <w:sz w:val="24"/>
                <w:szCs w:val="24"/>
              </w:rPr>
              <w:t>дублерину</w:t>
            </w:r>
            <w:proofErr w:type="spellEnd"/>
          </w:p>
        </w:tc>
        <w:tc>
          <w:tcPr>
            <w:tcW w:w="0" w:type="auto"/>
            <w:hideMark/>
          </w:tcPr>
          <w:p w14:paraId="6CED74C4" w14:textId="77777777" w:rsidR="0080549C" w:rsidRPr="00A5769A" w:rsidRDefault="0080549C" w:rsidP="006D1621">
            <w:pPr>
              <w:rPr>
                <w:sz w:val="24"/>
                <w:szCs w:val="24"/>
              </w:rPr>
            </w:pPr>
            <w:r w:rsidRPr="00A5769A">
              <w:rPr>
                <w:sz w:val="24"/>
                <w:szCs w:val="24"/>
              </w:rPr>
              <w:t>Характеристика</w:t>
            </w:r>
          </w:p>
        </w:tc>
        <w:tc>
          <w:tcPr>
            <w:tcW w:w="0" w:type="auto"/>
            <w:hideMark/>
          </w:tcPr>
          <w:p w14:paraId="6CA58068" w14:textId="77777777" w:rsidR="0080549C" w:rsidRPr="00A5769A" w:rsidRDefault="0080549C" w:rsidP="006D1621">
            <w:pPr>
              <w:rPr>
                <w:sz w:val="24"/>
                <w:szCs w:val="24"/>
              </w:rPr>
            </w:pPr>
            <w:r w:rsidRPr="00A5769A">
              <w:rPr>
                <w:sz w:val="24"/>
                <w:szCs w:val="24"/>
              </w:rPr>
              <w:t>Кут відкриття</w:t>
            </w:r>
          </w:p>
        </w:tc>
        <w:tc>
          <w:tcPr>
            <w:tcW w:w="0" w:type="auto"/>
            <w:hideMark/>
          </w:tcPr>
          <w:p w14:paraId="243C03B4" w14:textId="77777777" w:rsidR="0080549C" w:rsidRPr="00A5769A" w:rsidRDefault="0080549C" w:rsidP="006D1621">
            <w:pPr>
              <w:rPr>
                <w:sz w:val="24"/>
                <w:szCs w:val="24"/>
              </w:rPr>
            </w:pPr>
            <w:r w:rsidRPr="00A5769A">
              <w:rPr>
                <w:sz w:val="24"/>
                <w:szCs w:val="24"/>
              </w:rPr>
              <w:t>Жорсткість (за таблицями 1–2)</w:t>
            </w:r>
          </w:p>
        </w:tc>
        <w:tc>
          <w:tcPr>
            <w:tcW w:w="0" w:type="auto"/>
            <w:hideMark/>
          </w:tcPr>
          <w:p w14:paraId="2D66D5DA" w14:textId="77777777" w:rsidR="0080549C" w:rsidRPr="00A5769A" w:rsidRDefault="0080549C" w:rsidP="006D1621">
            <w:pPr>
              <w:rPr>
                <w:sz w:val="24"/>
                <w:szCs w:val="24"/>
              </w:rPr>
            </w:pPr>
            <w:r w:rsidRPr="00A5769A">
              <w:rPr>
                <w:sz w:val="24"/>
                <w:szCs w:val="24"/>
              </w:rPr>
              <w:t>Узагальнення</w:t>
            </w:r>
          </w:p>
        </w:tc>
      </w:tr>
      <w:tr w:rsidR="0080549C" w:rsidRPr="00A5769A" w14:paraId="13CB27ED" w14:textId="77777777" w:rsidTr="006D1621">
        <w:tc>
          <w:tcPr>
            <w:tcW w:w="0" w:type="auto"/>
            <w:hideMark/>
          </w:tcPr>
          <w:p w14:paraId="34C481F0" w14:textId="77777777" w:rsidR="0080549C" w:rsidRPr="00A5769A" w:rsidRDefault="0080549C" w:rsidP="006D1621">
            <w:pPr>
              <w:rPr>
                <w:sz w:val="24"/>
                <w:szCs w:val="24"/>
              </w:rPr>
            </w:pPr>
            <w:r w:rsidRPr="00A5769A">
              <w:rPr>
                <w:sz w:val="24"/>
                <w:szCs w:val="24"/>
              </w:rPr>
              <w:t>Д1 (162 г/м², ПЕ)</w:t>
            </w:r>
          </w:p>
        </w:tc>
        <w:tc>
          <w:tcPr>
            <w:tcW w:w="0" w:type="auto"/>
            <w:hideMark/>
          </w:tcPr>
          <w:p w14:paraId="71B9AF99" w14:textId="77777777" w:rsidR="0080549C" w:rsidRPr="00A5769A" w:rsidRDefault="0080549C" w:rsidP="006D1621">
            <w:pPr>
              <w:rPr>
                <w:sz w:val="24"/>
                <w:szCs w:val="24"/>
              </w:rPr>
            </w:pPr>
            <w:r w:rsidRPr="00A5769A">
              <w:rPr>
                <w:sz w:val="24"/>
                <w:szCs w:val="24"/>
              </w:rPr>
              <w:t>Найжорсткіший</w:t>
            </w:r>
          </w:p>
        </w:tc>
        <w:tc>
          <w:tcPr>
            <w:tcW w:w="0" w:type="auto"/>
            <w:hideMark/>
          </w:tcPr>
          <w:p w14:paraId="7B92717F" w14:textId="77777777" w:rsidR="0080549C" w:rsidRPr="00A5769A" w:rsidRDefault="0080549C" w:rsidP="006D1621">
            <w:pPr>
              <w:rPr>
                <w:sz w:val="24"/>
                <w:szCs w:val="24"/>
              </w:rPr>
            </w:pPr>
            <w:r w:rsidRPr="00A5769A">
              <w:rPr>
                <w:sz w:val="24"/>
                <w:szCs w:val="24"/>
              </w:rPr>
              <w:t>2.3°–2.9°</w:t>
            </w:r>
          </w:p>
        </w:tc>
        <w:tc>
          <w:tcPr>
            <w:tcW w:w="0" w:type="auto"/>
            <w:hideMark/>
          </w:tcPr>
          <w:p w14:paraId="3C190B26" w14:textId="77777777" w:rsidR="0080549C" w:rsidRPr="00A5769A" w:rsidRDefault="0080549C" w:rsidP="006D1621">
            <w:pPr>
              <w:rPr>
                <w:sz w:val="24"/>
                <w:szCs w:val="24"/>
              </w:rPr>
            </w:pPr>
            <w:r w:rsidRPr="00A5769A">
              <w:rPr>
                <w:sz w:val="24"/>
                <w:szCs w:val="24"/>
              </w:rPr>
              <w:t>63 666 – 93 005</w:t>
            </w:r>
          </w:p>
        </w:tc>
        <w:tc>
          <w:tcPr>
            <w:tcW w:w="0" w:type="auto"/>
            <w:hideMark/>
          </w:tcPr>
          <w:p w14:paraId="27CD8DF1" w14:textId="77777777" w:rsidR="0080549C" w:rsidRPr="00A5769A" w:rsidRDefault="0080549C" w:rsidP="006D1621">
            <w:pPr>
              <w:rPr>
                <w:sz w:val="24"/>
                <w:szCs w:val="24"/>
              </w:rPr>
            </w:pPr>
            <w:r w:rsidRPr="00A5769A">
              <w:rPr>
                <w:sz w:val="24"/>
                <w:szCs w:val="24"/>
              </w:rPr>
              <w:t>Висока жорсткість → менший кут</w:t>
            </w:r>
          </w:p>
        </w:tc>
      </w:tr>
      <w:tr w:rsidR="0080549C" w:rsidRPr="00A5769A" w14:paraId="31C7308F" w14:textId="77777777" w:rsidTr="006D1621">
        <w:tc>
          <w:tcPr>
            <w:tcW w:w="0" w:type="auto"/>
            <w:hideMark/>
          </w:tcPr>
          <w:p w14:paraId="73C76C9C" w14:textId="77777777" w:rsidR="0080549C" w:rsidRPr="00A5769A" w:rsidRDefault="0080549C" w:rsidP="006D1621">
            <w:pPr>
              <w:rPr>
                <w:sz w:val="24"/>
                <w:szCs w:val="24"/>
              </w:rPr>
            </w:pPr>
            <w:r w:rsidRPr="00A5769A">
              <w:rPr>
                <w:sz w:val="24"/>
                <w:szCs w:val="24"/>
              </w:rPr>
              <w:t>Д2 (100% бавовна)</w:t>
            </w:r>
          </w:p>
        </w:tc>
        <w:tc>
          <w:tcPr>
            <w:tcW w:w="0" w:type="auto"/>
            <w:hideMark/>
          </w:tcPr>
          <w:p w14:paraId="449EA1BF" w14:textId="77777777" w:rsidR="0080549C" w:rsidRPr="00A5769A" w:rsidRDefault="0080549C" w:rsidP="006D1621">
            <w:pPr>
              <w:rPr>
                <w:sz w:val="24"/>
                <w:szCs w:val="24"/>
              </w:rPr>
            </w:pPr>
            <w:r w:rsidRPr="00A5769A">
              <w:rPr>
                <w:sz w:val="24"/>
                <w:szCs w:val="24"/>
              </w:rPr>
              <w:t>Середня жорсткість</w:t>
            </w:r>
          </w:p>
        </w:tc>
        <w:tc>
          <w:tcPr>
            <w:tcW w:w="0" w:type="auto"/>
            <w:hideMark/>
          </w:tcPr>
          <w:p w14:paraId="14AFE6A5" w14:textId="77777777" w:rsidR="0080549C" w:rsidRPr="00A5769A" w:rsidRDefault="0080549C" w:rsidP="006D1621">
            <w:pPr>
              <w:rPr>
                <w:sz w:val="24"/>
                <w:szCs w:val="24"/>
              </w:rPr>
            </w:pPr>
            <w:r w:rsidRPr="00A5769A">
              <w:rPr>
                <w:sz w:val="24"/>
                <w:szCs w:val="24"/>
              </w:rPr>
              <w:t>1.7°–2.3°</w:t>
            </w:r>
          </w:p>
        </w:tc>
        <w:tc>
          <w:tcPr>
            <w:tcW w:w="0" w:type="auto"/>
            <w:hideMark/>
          </w:tcPr>
          <w:p w14:paraId="3B2FFBA4" w14:textId="77777777" w:rsidR="0080549C" w:rsidRPr="00A5769A" w:rsidRDefault="0080549C" w:rsidP="006D1621">
            <w:pPr>
              <w:rPr>
                <w:sz w:val="24"/>
                <w:szCs w:val="24"/>
              </w:rPr>
            </w:pPr>
            <w:r w:rsidRPr="00A5769A">
              <w:rPr>
                <w:sz w:val="24"/>
                <w:szCs w:val="24"/>
              </w:rPr>
              <w:t>48 933 – 97 866</w:t>
            </w:r>
          </w:p>
        </w:tc>
        <w:tc>
          <w:tcPr>
            <w:tcW w:w="0" w:type="auto"/>
            <w:hideMark/>
          </w:tcPr>
          <w:p w14:paraId="3AD5A928" w14:textId="77777777" w:rsidR="0080549C" w:rsidRPr="00A5769A" w:rsidRDefault="0080549C" w:rsidP="006D1621">
            <w:pPr>
              <w:rPr>
                <w:sz w:val="24"/>
                <w:szCs w:val="24"/>
              </w:rPr>
            </w:pPr>
            <w:r w:rsidRPr="00A5769A">
              <w:rPr>
                <w:sz w:val="24"/>
                <w:szCs w:val="24"/>
              </w:rPr>
              <w:t>Добра стабільність, мінімальне підкручування</w:t>
            </w:r>
          </w:p>
        </w:tc>
      </w:tr>
      <w:tr w:rsidR="0080549C" w:rsidRPr="00A5769A" w14:paraId="37EA4601" w14:textId="77777777" w:rsidTr="006D1621">
        <w:tc>
          <w:tcPr>
            <w:tcW w:w="0" w:type="auto"/>
            <w:hideMark/>
          </w:tcPr>
          <w:p w14:paraId="419EAD4C" w14:textId="77777777" w:rsidR="0080549C" w:rsidRPr="00A5769A" w:rsidRDefault="0080549C" w:rsidP="006D1621">
            <w:pPr>
              <w:rPr>
                <w:sz w:val="24"/>
                <w:szCs w:val="24"/>
              </w:rPr>
            </w:pPr>
            <w:r w:rsidRPr="00A5769A">
              <w:rPr>
                <w:sz w:val="24"/>
                <w:szCs w:val="24"/>
              </w:rPr>
              <w:t>Д3 (70 г/м², віскоза/ПЕ)</w:t>
            </w:r>
          </w:p>
        </w:tc>
        <w:tc>
          <w:tcPr>
            <w:tcW w:w="0" w:type="auto"/>
            <w:hideMark/>
          </w:tcPr>
          <w:p w14:paraId="7F6B2428" w14:textId="77777777" w:rsidR="0080549C" w:rsidRPr="00A5769A" w:rsidRDefault="0080549C" w:rsidP="006D1621">
            <w:pPr>
              <w:rPr>
                <w:sz w:val="24"/>
                <w:szCs w:val="24"/>
              </w:rPr>
            </w:pPr>
            <w:proofErr w:type="spellStart"/>
            <w:r w:rsidRPr="00A5769A">
              <w:rPr>
                <w:sz w:val="24"/>
                <w:szCs w:val="24"/>
              </w:rPr>
              <w:t>Найм’якший</w:t>
            </w:r>
            <w:proofErr w:type="spellEnd"/>
          </w:p>
        </w:tc>
        <w:tc>
          <w:tcPr>
            <w:tcW w:w="0" w:type="auto"/>
            <w:hideMark/>
          </w:tcPr>
          <w:p w14:paraId="4C5713C8" w14:textId="77777777" w:rsidR="0080549C" w:rsidRPr="00A5769A" w:rsidRDefault="0080549C" w:rsidP="006D1621">
            <w:pPr>
              <w:rPr>
                <w:sz w:val="24"/>
                <w:szCs w:val="24"/>
              </w:rPr>
            </w:pPr>
            <w:r w:rsidRPr="00A5769A">
              <w:rPr>
                <w:sz w:val="24"/>
                <w:szCs w:val="24"/>
              </w:rPr>
              <w:t>1.7° стабільно</w:t>
            </w:r>
          </w:p>
        </w:tc>
        <w:tc>
          <w:tcPr>
            <w:tcW w:w="0" w:type="auto"/>
            <w:hideMark/>
          </w:tcPr>
          <w:p w14:paraId="439EC63C" w14:textId="77777777" w:rsidR="0080549C" w:rsidRPr="00A5769A" w:rsidRDefault="0080549C" w:rsidP="006D1621">
            <w:pPr>
              <w:rPr>
                <w:sz w:val="24"/>
                <w:szCs w:val="24"/>
              </w:rPr>
            </w:pPr>
            <w:r w:rsidRPr="00A5769A">
              <w:rPr>
                <w:sz w:val="24"/>
                <w:szCs w:val="24"/>
              </w:rPr>
              <w:t>6 551 – 48 466</w:t>
            </w:r>
          </w:p>
        </w:tc>
        <w:tc>
          <w:tcPr>
            <w:tcW w:w="0" w:type="auto"/>
            <w:hideMark/>
          </w:tcPr>
          <w:p w14:paraId="3D27B8D3" w14:textId="77777777" w:rsidR="0080549C" w:rsidRPr="00A5769A" w:rsidRDefault="0080549C" w:rsidP="006D1621">
            <w:pPr>
              <w:rPr>
                <w:sz w:val="24"/>
                <w:szCs w:val="24"/>
              </w:rPr>
            </w:pPr>
            <w:r w:rsidRPr="00A5769A">
              <w:rPr>
                <w:sz w:val="24"/>
                <w:szCs w:val="24"/>
              </w:rPr>
              <w:t>Дуже м’який, але рівномірний → низький кут</w:t>
            </w:r>
          </w:p>
        </w:tc>
      </w:tr>
    </w:tbl>
    <w:p w14:paraId="318C558D" w14:textId="77777777" w:rsidR="0080549C" w:rsidRPr="00A5769A" w:rsidRDefault="0080549C" w:rsidP="0080549C">
      <w:pPr>
        <w:rPr>
          <w:sz w:val="28"/>
          <w:szCs w:val="28"/>
        </w:rPr>
      </w:pPr>
    </w:p>
    <w:p w14:paraId="6EC161AC" w14:textId="674929B8" w:rsidR="0080549C" w:rsidRPr="00A5769A" w:rsidRDefault="0080549C" w:rsidP="00467A69">
      <w:pPr>
        <w:spacing w:line="360" w:lineRule="auto"/>
        <w:ind w:firstLine="720"/>
        <w:jc w:val="both"/>
        <w:rPr>
          <w:sz w:val="28"/>
          <w:szCs w:val="28"/>
        </w:rPr>
      </w:pPr>
      <w:r w:rsidRPr="00A5769A">
        <w:rPr>
          <w:sz w:val="28"/>
          <w:szCs w:val="28"/>
        </w:rPr>
        <w:t>3.</w:t>
      </w:r>
      <w:r w:rsidR="00467A69" w:rsidRPr="00A5769A">
        <w:rPr>
          <w:sz w:val="28"/>
          <w:szCs w:val="28"/>
        </w:rPr>
        <w:t xml:space="preserve"> </w:t>
      </w:r>
      <w:r w:rsidRPr="00A5769A">
        <w:rPr>
          <w:sz w:val="28"/>
          <w:szCs w:val="28"/>
        </w:rPr>
        <w:t>Чи є закономірність у даних</w:t>
      </w:r>
      <w:r w:rsidR="00467A69" w:rsidRPr="00A5769A">
        <w:rPr>
          <w:sz w:val="28"/>
          <w:szCs w:val="28"/>
        </w:rPr>
        <w:t xml:space="preserve">. </w:t>
      </w:r>
      <w:r w:rsidRPr="00A5769A">
        <w:rPr>
          <w:sz w:val="28"/>
          <w:szCs w:val="28"/>
        </w:rPr>
        <w:t xml:space="preserve">Закономірність №1. Жорсткіші </w:t>
      </w:r>
      <w:proofErr w:type="spellStart"/>
      <w:r w:rsidRPr="00A5769A">
        <w:rPr>
          <w:sz w:val="28"/>
          <w:szCs w:val="28"/>
        </w:rPr>
        <w:t>дублерини</w:t>
      </w:r>
      <w:proofErr w:type="spellEnd"/>
      <w:r w:rsidRPr="00A5769A">
        <w:rPr>
          <w:sz w:val="28"/>
          <w:szCs w:val="28"/>
        </w:rPr>
        <w:t xml:space="preserve"> → більша стабільність → нижчий кут.</w:t>
      </w:r>
    </w:p>
    <w:p w14:paraId="0BCCEFE9" w14:textId="77777777" w:rsidR="0080549C" w:rsidRPr="00A5769A" w:rsidRDefault="0080549C" w:rsidP="0080549C">
      <w:pPr>
        <w:spacing w:line="360" w:lineRule="auto"/>
        <w:ind w:firstLine="720"/>
        <w:jc w:val="both"/>
        <w:rPr>
          <w:sz w:val="28"/>
          <w:szCs w:val="28"/>
        </w:rPr>
      </w:pPr>
      <w:r w:rsidRPr="00A5769A">
        <w:rPr>
          <w:sz w:val="28"/>
          <w:szCs w:val="28"/>
        </w:rPr>
        <w:t>При порівнянні:</w:t>
      </w:r>
    </w:p>
    <w:p w14:paraId="501C6AD3" w14:textId="77777777" w:rsidR="0080549C" w:rsidRPr="00A5769A" w:rsidRDefault="0080549C" w:rsidP="0080549C">
      <w:pPr>
        <w:spacing w:line="360" w:lineRule="auto"/>
        <w:ind w:firstLine="720"/>
        <w:jc w:val="both"/>
        <w:rPr>
          <w:sz w:val="28"/>
          <w:szCs w:val="28"/>
        </w:rPr>
      </w:pPr>
      <w:r w:rsidRPr="00A5769A">
        <w:rPr>
          <w:sz w:val="28"/>
          <w:szCs w:val="28"/>
        </w:rPr>
        <w:t>Д1 (висока жорсткість) – 2.3°–2.9°</w:t>
      </w:r>
    </w:p>
    <w:p w14:paraId="6D3B0ECB" w14:textId="77777777" w:rsidR="0080549C" w:rsidRPr="00A5769A" w:rsidRDefault="0080549C" w:rsidP="0080549C">
      <w:pPr>
        <w:spacing w:line="360" w:lineRule="auto"/>
        <w:ind w:firstLine="720"/>
        <w:jc w:val="both"/>
        <w:rPr>
          <w:sz w:val="28"/>
          <w:szCs w:val="28"/>
        </w:rPr>
      </w:pPr>
      <w:r w:rsidRPr="00A5769A">
        <w:rPr>
          <w:sz w:val="28"/>
          <w:szCs w:val="28"/>
        </w:rPr>
        <w:t>Д2 (середня жорсткість) – 1.7°–2.3°</w:t>
      </w:r>
    </w:p>
    <w:p w14:paraId="0DB38267" w14:textId="77777777" w:rsidR="0080549C" w:rsidRPr="00A5769A" w:rsidRDefault="0080549C" w:rsidP="0080549C">
      <w:pPr>
        <w:spacing w:line="360" w:lineRule="auto"/>
        <w:ind w:firstLine="720"/>
        <w:jc w:val="both"/>
        <w:rPr>
          <w:sz w:val="28"/>
          <w:szCs w:val="28"/>
        </w:rPr>
      </w:pPr>
      <w:r w:rsidRPr="00A5769A">
        <w:rPr>
          <w:sz w:val="28"/>
          <w:szCs w:val="28"/>
        </w:rPr>
        <w:t>Д3 (низька жорсткість) – стабільно ~1.7°</w:t>
      </w:r>
    </w:p>
    <w:p w14:paraId="3A9E5840" w14:textId="77777777" w:rsidR="0080549C" w:rsidRPr="00A5769A" w:rsidRDefault="0080549C" w:rsidP="0080549C">
      <w:pPr>
        <w:spacing w:line="360" w:lineRule="auto"/>
        <w:ind w:firstLine="720"/>
        <w:jc w:val="both"/>
        <w:rPr>
          <w:sz w:val="28"/>
          <w:szCs w:val="28"/>
        </w:rPr>
      </w:pPr>
      <w:r w:rsidRPr="00A5769A">
        <w:rPr>
          <w:sz w:val="28"/>
          <w:szCs w:val="28"/>
        </w:rPr>
        <w:t xml:space="preserve">Проте тут видно цікаву особливість: Д3, хоч і найм’якіший, показує стабільний малий кут (~1.7°).  Тонка віскоза + ПЕ → еластичність </w:t>
      </w:r>
      <w:proofErr w:type="spellStart"/>
      <w:r w:rsidRPr="00A5769A">
        <w:rPr>
          <w:sz w:val="28"/>
          <w:szCs w:val="28"/>
        </w:rPr>
        <w:t>міжпетельна</w:t>
      </w:r>
      <w:proofErr w:type="spellEnd"/>
      <w:r w:rsidRPr="00A5769A">
        <w:rPr>
          <w:sz w:val="28"/>
          <w:szCs w:val="28"/>
        </w:rPr>
        <w:t xml:space="preserve"> структура дає плавний розподіл температури клей рівномірно розподіляється немає жорсткого зламу припуску</w:t>
      </w:r>
    </w:p>
    <w:p w14:paraId="67AC56E1" w14:textId="77777777" w:rsidR="0080549C" w:rsidRPr="00A5769A" w:rsidRDefault="0080549C" w:rsidP="0080549C">
      <w:pPr>
        <w:spacing w:line="360" w:lineRule="auto"/>
        <w:ind w:firstLine="720"/>
        <w:jc w:val="both"/>
        <w:rPr>
          <w:sz w:val="28"/>
          <w:szCs w:val="28"/>
        </w:rPr>
      </w:pPr>
      <w:r w:rsidRPr="00A5769A">
        <w:rPr>
          <w:sz w:val="28"/>
          <w:szCs w:val="28"/>
        </w:rPr>
        <w:t>Отже, низька жорсткість ≠ великий кут, якщо структура м’яка та рівномірна.</w:t>
      </w:r>
    </w:p>
    <w:p w14:paraId="598DE874" w14:textId="77777777" w:rsidR="0080549C" w:rsidRPr="00A5769A" w:rsidRDefault="0080549C" w:rsidP="0080549C">
      <w:pPr>
        <w:spacing w:line="360" w:lineRule="auto"/>
        <w:ind w:firstLine="720"/>
        <w:jc w:val="both"/>
        <w:rPr>
          <w:sz w:val="28"/>
          <w:szCs w:val="28"/>
        </w:rPr>
      </w:pPr>
      <w:r w:rsidRPr="00A5769A">
        <w:rPr>
          <w:sz w:val="28"/>
          <w:szCs w:val="28"/>
        </w:rPr>
        <w:t>4. Закономірність №2. Напрям дублювання впливає не менше, ніж жорсткість</w:t>
      </w:r>
    </w:p>
    <w:p w14:paraId="341B8781" w14:textId="77777777" w:rsidR="0080549C" w:rsidRPr="00A5769A" w:rsidRDefault="0080549C" w:rsidP="0080549C">
      <w:pPr>
        <w:spacing w:line="360" w:lineRule="auto"/>
        <w:ind w:firstLine="720"/>
        <w:jc w:val="both"/>
        <w:rPr>
          <w:sz w:val="28"/>
          <w:szCs w:val="28"/>
        </w:rPr>
      </w:pPr>
      <w:r w:rsidRPr="00A5769A">
        <w:rPr>
          <w:sz w:val="28"/>
          <w:szCs w:val="28"/>
        </w:rPr>
        <w:t>Дані показують:</w:t>
      </w:r>
    </w:p>
    <w:p w14:paraId="1F2A1FC8" w14:textId="77777777" w:rsidR="0080549C" w:rsidRPr="00A5769A" w:rsidRDefault="0080549C" w:rsidP="0080549C">
      <w:pPr>
        <w:spacing w:line="360" w:lineRule="auto"/>
        <w:ind w:firstLine="720"/>
        <w:jc w:val="both"/>
        <w:rPr>
          <w:sz w:val="28"/>
          <w:szCs w:val="28"/>
        </w:rPr>
      </w:pPr>
      <w:r w:rsidRPr="00A5769A">
        <w:rPr>
          <w:sz w:val="28"/>
          <w:szCs w:val="28"/>
        </w:rPr>
        <w:t>Косий напрям → завжди трохи більший кут (2.3°–2.9°)</w:t>
      </w:r>
    </w:p>
    <w:p w14:paraId="2E11ECD0" w14:textId="16DA1A51" w:rsidR="0080549C" w:rsidRPr="00A5769A" w:rsidRDefault="0080549C" w:rsidP="0080549C">
      <w:pPr>
        <w:spacing w:line="360" w:lineRule="auto"/>
        <w:ind w:firstLine="720"/>
        <w:jc w:val="both"/>
        <w:rPr>
          <w:sz w:val="28"/>
          <w:szCs w:val="28"/>
        </w:rPr>
      </w:pPr>
      <w:r w:rsidRPr="00A5769A">
        <w:rPr>
          <w:sz w:val="28"/>
          <w:szCs w:val="28"/>
        </w:rPr>
        <w:t xml:space="preserve">По </w:t>
      </w:r>
      <w:proofErr w:type="spellStart"/>
      <w:r w:rsidR="00447042">
        <w:rPr>
          <w:sz w:val="28"/>
          <w:szCs w:val="28"/>
          <w:lang w:val="ru-RU"/>
        </w:rPr>
        <w:t>основі</w:t>
      </w:r>
      <w:proofErr w:type="spellEnd"/>
      <w:r w:rsidRPr="00A5769A">
        <w:rPr>
          <w:sz w:val="28"/>
          <w:szCs w:val="28"/>
        </w:rPr>
        <w:t xml:space="preserve"> → мінімальний кут</w:t>
      </w:r>
    </w:p>
    <w:p w14:paraId="00B6A109" w14:textId="77777777" w:rsidR="0080549C" w:rsidRPr="00A5769A" w:rsidRDefault="0080549C" w:rsidP="0080549C">
      <w:pPr>
        <w:spacing w:line="360" w:lineRule="auto"/>
        <w:ind w:firstLine="720"/>
        <w:jc w:val="both"/>
        <w:rPr>
          <w:sz w:val="28"/>
          <w:szCs w:val="28"/>
        </w:rPr>
      </w:pPr>
      <w:r w:rsidRPr="00A5769A">
        <w:rPr>
          <w:sz w:val="28"/>
          <w:szCs w:val="28"/>
        </w:rPr>
        <w:t>По утоку → середні значення</w:t>
      </w:r>
    </w:p>
    <w:p w14:paraId="794C95F5" w14:textId="77777777" w:rsidR="0080549C" w:rsidRPr="00A5769A" w:rsidRDefault="0080549C" w:rsidP="0080549C">
      <w:pPr>
        <w:spacing w:line="360" w:lineRule="auto"/>
        <w:ind w:firstLine="720"/>
        <w:jc w:val="both"/>
        <w:rPr>
          <w:sz w:val="28"/>
          <w:szCs w:val="28"/>
        </w:rPr>
      </w:pPr>
      <w:r w:rsidRPr="00A5769A">
        <w:rPr>
          <w:sz w:val="28"/>
          <w:szCs w:val="28"/>
        </w:rPr>
        <w:t>Це пов’язано з різною гнучкістю у напрямках ниток тканини.</w:t>
      </w:r>
    </w:p>
    <w:p w14:paraId="0A21C0FC" w14:textId="77777777" w:rsidR="0080549C" w:rsidRPr="00A5769A" w:rsidRDefault="0080549C" w:rsidP="0080549C">
      <w:pPr>
        <w:spacing w:line="360" w:lineRule="auto"/>
        <w:ind w:firstLine="720"/>
        <w:jc w:val="both"/>
        <w:rPr>
          <w:sz w:val="28"/>
          <w:szCs w:val="28"/>
        </w:rPr>
      </w:pPr>
      <w:r w:rsidRPr="00A5769A">
        <w:rPr>
          <w:sz w:val="28"/>
          <w:szCs w:val="28"/>
        </w:rPr>
        <w:t xml:space="preserve">5. Закономірність №3. Оптимальне поєднання тканина + </w:t>
      </w:r>
      <w:proofErr w:type="spellStart"/>
      <w:r w:rsidRPr="00A5769A">
        <w:rPr>
          <w:sz w:val="28"/>
          <w:szCs w:val="28"/>
        </w:rPr>
        <w:t>дублерин</w:t>
      </w:r>
      <w:proofErr w:type="spellEnd"/>
      <w:r w:rsidRPr="00A5769A">
        <w:rPr>
          <w:sz w:val="28"/>
          <w:szCs w:val="28"/>
        </w:rPr>
        <w:t xml:space="preserve"> дає кращий результат, ніж просто висока жорсткість</w:t>
      </w:r>
    </w:p>
    <w:p w14:paraId="4BF52EA1" w14:textId="3E4D6D0A" w:rsidR="0080549C" w:rsidRPr="00A5769A" w:rsidRDefault="0080549C" w:rsidP="0080549C">
      <w:pPr>
        <w:spacing w:line="360" w:lineRule="auto"/>
        <w:ind w:firstLine="720"/>
        <w:jc w:val="both"/>
        <w:rPr>
          <w:sz w:val="28"/>
          <w:szCs w:val="28"/>
        </w:rPr>
      </w:pPr>
      <w:r w:rsidRPr="00A5769A">
        <w:rPr>
          <w:sz w:val="28"/>
          <w:szCs w:val="28"/>
        </w:rPr>
        <w:t xml:space="preserve">Наприклад зразки з дуже жорстким </w:t>
      </w:r>
      <w:proofErr w:type="spellStart"/>
      <w:r w:rsidRPr="00A5769A">
        <w:rPr>
          <w:sz w:val="28"/>
          <w:szCs w:val="28"/>
        </w:rPr>
        <w:t>дублерином</w:t>
      </w:r>
      <w:proofErr w:type="spellEnd"/>
      <w:r w:rsidRPr="00A5769A">
        <w:rPr>
          <w:sz w:val="28"/>
          <w:szCs w:val="28"/>
        </w:rPr>
        <w:t xml:space="preserve"> Д1 не завжди мають найменший </w:t>
      </w:r>
      <w:r w:rsidRPr="00A5769A">
        <w:rPr>
          <w:sz w:val="28"/>
          <w:szCs w:val="28"/>
        </w:rPr>
        <w:lastRenderedPageBreak/>
        <w:t xml:space="preserve">кут, тому що надлишкова жорсткість викликає локальний злам припуску; виникає </w:t>
      </w:r>
      <w:proofErr w:type="spellStart"/>
      <w:r w:rsidRPr="00A5769A">
        <w:rPr>
          <w:sz w:val="28"/>
          <w:szCs w:val="28"/>
        </w:rPr>
        <w:t>мікропідкручування</w:t>
      </w:r>
      <w:proofErr w:type="spellEnd"/>
      <w:r w:rsidRPr="00A5769A">
        <w:rPr>
          <w:sz w:val="28"/>
          <w:szCs w:val="28"/>
        </w:rPr>
        <w:t xml:space="preserve"> </w:t>
      </w:r>
      <w:r w:rsidR="00447042" w:rsidRPr="00A5769A">
        <w:rPr>
          <w:sz w:val="28"/>
          <w:szCs w:val="28"/>
        </w:rPr>
        <w:t>п</w:t>
      </w:r>
      <w:r w:rsidR="00447042">
        <w:rPr>
          <w:sz w:val="28"/>
          <w:szCs w:val="28"/>
        </w:rPr>
        <w:t>ід кутом 45</w:t>
      </w:r>
      <w:r w:rsidR="00447042" w:rsidRPr="00447042">
        <w:rPr>
          <w:sz w:val="28"/>
          <w:szCs w:val="28"/>
          <w:vertAlign w:val="superscript"/>
        </w:rPr>
        <w:t>0</w:t>
      </w:r>
      <w:r w:rsidRPr="00A5769A">
        <w:rPr>
          <w:sz w:val="28"/>
          <w:szCs w:val="28"/>
        </w:rPr>
        <w:t>. У Д2 структура щільніша й забезпечує менший кут без ризику «зламу».</w:t>
      </w:r>
    </w:p>
    <w:p w14:paraId="180AC157" w14:textId="77777777" w:rsidR="0080549C" w:rsidRPr="00A5769A" w:rsidRDefault="0080549C" w:rsidP="0080549C">
      <w:pPr>
        <w:spacing w:line="360" w:lineRule="auto"/>
        <w:ind w:firstLine="720"/>
        <w:jc w:val="both"/>
        <w:rPr>
          <w:sz w:val="28"/>
          <w:szCs w:val="28"/>
        </w:rPr>
      </w:pPr>
      <w:r w:rsidRPr="00A5769A">
        <w:rPr>
          <w:sz w:val="28"/>
          <w:szCs w:val="28"/>
        </w:rPr>
        <w:t>6. Узагальнений висновок. У ході дослідження виявлено, що жорсткість безпосередньо впливає на форму припуску - чим вона вища, тим менший кут розкриття.</w:t>
      </w:r>
    </w:p>
    <w:p w14:paraId="6FA7DAD4" w14:textId="77777777" w:rsidR="0080549C" w:rsidRPr="00A5769A" w:rsidRDefault="0080549C" w:rsidP="0080549C">
      <w:pPr>
        <w:spacing w:line="360" w:lineRule="auto"/>
        <w:ind w:firstLine="720"/>
        <w:jc w:val="both"/>
        <w:rPr>
          <w:sz w:val="28"/>
          <w:szCs w:val="28"/>
        </w:rPr>
      </w:pPr>
      <w:r w:rsidRPr="00A5769A">
        <w:rPr>
          <w:sz w:val="28"/>
          <w:szCs w:val="28"/>
        </w:rPr>
        <w:t>Але структура матеріалу та напрям дублювання коригують цю залежність</w:t>
      </w:r>
    </w:p>
    <w:p w14:paraId="1582E803" w14:textId="76958BB9" w:rsidR="0080549C" w:rsidRPr="00A5769A" w:rsidRDefault="0080549C" w:rsidP="0080549C">
      <w:pPr>
        <w:spacing w:line="360" w:lineRule="auto"/>
        <w:ind w:firstLine="720"/>
        <w:jc w:val="both"/>
        <w:rPr>
          <w:sz w:val="28"/>
          <w:szCs w:val="28"/>
        </w:rPr>
      </w:pPr>
      <w:r w:rsidRPr="00A5769A">
        <w:rPr>
          <w:sz w:val="28"/>
          <w:szCs w:val="28"/>
        </w:rPr>
        <w:t xml:space="preserve">Д1: висока жорсткість → стабільність, але інколи надмірний кут </w:t>
      </w:r>
      <w:r w:rsidR="00447042" w:rsidRPr="00A5769A">
        <w:rPr>
          <w:sz w:val="28"/>
          <w:szCs w:val="28"/>
        </w:rPr>
        <w:t>п</w:t>
      </w:r>
      <w:r w:rsidR="00447042">
        <w:rPr>
          <w:sz w:val="28"/>
          <w:szCs w:val="28"/>
        </w:rPr>
        <w:t>ід кутом 45</w:t>
      </w:r>
      <w:r w:rsidR="00447042" w:rsidRPr="00447042">
        <w:rPr>
          <w:sz w:val="28"/>
          <w:szCs w:val="28"/>
          <w:vertAlign w:val="superscript"/>
        </w:rPr>
        <w:t>0</w:t>
      </w:r>
      <w:r w:rsidRPr="00A5769A">
        <w:rPr>
          <w:sz w:val="28"/>
          <w:szCs w:val="28"/>
        </w:rPr>
        <w:t>.</w:t>
      </w:r>
    </w:p>
    <w:p w14:paraId="5A0B6B44" w14:textId="77777777" w:rsidR="0080549C" w:rsidRPr="00A5769A" w:rsidRDefault="0080549C" w:rsidP="0080549C">
      <w:pPr>
        <w:spacing w:line="360" w:lineRule="auto"/>
        <w:ind w:firstLine="720"/>
        <w:jc w:val="both"/>
        <w:rPr>
          <w:sz w:val="28"/>
          <w:szCs w:val="28"/>
        </w:rPr>
      </w:pPr>
      <w:r w:rsidRPr="00A5769A">
        <w:rPr>
          <w:sz w:val="28"/>
          <w:szCs w:val="28"/>
        </w:rPr>
        <w:t>Д2: оптимальна рівновага жорсткість/пластика → найкраще співвідношення стабільності та кута.</w:t>
      </w:r>
    </w:p>
    <w:p w14:paraId="031F080B" w14:textId="77777777" w:rsidR="0080549C" w:rsidRPr="00A5769A" w:rsidRDefault="0080549C" w:rsidP="0080549C">
      <w:pPr>
        <w:spacing w:line="360" w:lineRule="auto"/>
        <w:ind w:firstLine="720"/>
        <w:jc w:val="both"/>
        <w:rPr>
          <w:sz w:val="28"/>
          <w:szCs w:val="28"/>
        </w:rPr>
      </w:pPr>
      <w:r w:rsidRPr="00A5769A">
        <w:rPr>
          <w:sz w:val="28"/>
          <w:szCs w:val="28"/>
        </w:rPr>
        <w:t>Д3: тонкий і м’який матеріал → низький кут за рахунок рівномірного клею.</w:t>
      </w:r>
    </w:p>
    <w:p w14:paraId="58843688" w14:textId="77777777" w:rsidR="0080549C" w:rsidRPr="00A5769A" w:rsidRDefault="0080549C" w:rsidP="0080549C">
      <w:pPr>
        <w:spacing w:line="360" w:lineRule="auto"/>
        <w:ind w:firstLine="720"/>
        <w:jc w:val="both"/>
        <w:rPr>
          <w:sz w:val="28"/>
          <w:szCs w:val="28"/>
        </w:rPr>
      </w:pPr>
      <w:r w:rsidRPr="00A5769A">
        <w:rPr>
          <w:sz w:val="28"/>
          <w:szCs w:val="28"/>
        </w:rPr>
        <w:t>Стала закономірність:</w:t>
      </w:r>
    </w:p>
    <w:p w14:paraId="632CE383" w14:textId="77777777" w:rsidR="0080549C" w:rsidRPr="00A5769A" w:rsidRDefault="0080549C" w:rsidP="0080549C">
      <w:pPr>
        <w:pStyle w:val="a4"/>
        <w:numPr>
          <w:ilvl w:val="2"/>
          <w:numId w:val="6"/>
        </w:numPr>
        <w:spacing w:line="360" w:lineRule="auto"/>
        <w:ind w:left="0" w:firstLine="720"/>
        <w:jc w:val="both"/>
        <w:rPr>
          <w:sz w:val="28"/>
          <w:szCs w:val="28"/>
        </w:rPr>
      </w:pPr>
      <w:r w:rsidRPr="00A5769A">
        <w:rPr>
          <w:sz w:val="28"/>
          <w:szCs w:val="28"/>
        </w:rPr>
        <w:t xml:space="preserve">Кут відкриття припуску зростає зі зменшенням жорсткості, але тільки якщо структура </w:t>
      </w:r>
      <w:proofErr w:type="spellStart"/>
      <w:r w:rsidRPr="00A5769A">
        <w:rPr>
          <w:sz w:val="28"/>
          <w:szCs w:val="28"/>
        </w:rPr>
        <w:t>дублерину</w:t>
      </w:r>
      <w:proofErr w:type="spellEnd"/>
      <w:r w:rsidRPr="00A5769A">
        <w:rPr>
          <w:sz w:val="28"/>
          <w:szCs w:val="28"/>
        </w:rPr>
        <w:t xml:space="preserve"> не компенсує пластичність.</w:t>
      </w:r>
    </w:p>
    <w:p w14:paraId="4C20FCD8" w14:textId="5C347D10" w:rsidR="0080549C" w:rsidRPr="00A5769A" w:rsidRDefault="0080549C" w:rsidP="0080549C">
      <w:pPr>
        <w:pStyle w:val="a4"/>
        <w:numPr>
          <w:ilvl w:val="2"/>
          <w:numId w:val="6"/>
        </w:numPr>
        <w:spacing w:line="360" w:lineRule="auto"/>
        <w:ind w:left="0" w:firstLine="720"/>
        <w:jc w:val="both"/>
        <w:rPr>
          <w:sz w:val="28"/>
          <w:szCs w:val="28"/>
        </w:rPr>
      </w:pPr>
      <w:r w:rsidRPr="00A5769A">
        <w:rPr>
          <w:sz w:val="28"/>
          <w:szCs w:val="28"/>
        </w:rPr>
        <w:t xml:space="preserve">Найстабільнішим виявився Д1 по </w:t>
      </w:r>
      <w:proofErr w:type="spellStart"/>
      <w:r w:rsidR="00447042">
        <w:rPr>
          <w:sz w:val="28"/>
          <w:szCs w:val="28"/>
          <w:lang w:val="ru-RU"/>
        </w:rPr>
        <w:t>основі</w:t>
      </w:r>
      <w:proofErr w:type="spellEnd"/>
      <w:r w:rsidRPr="00A5769A">
        <w:rPr>
          <w:sz w:val="28"/>
          <w:szCs w:val="28"/>
        </w:rPr>
        <w:t xml:space="preserve"> (0,4 мм, 2.3°)</w:t>
      </w:r>
    </w:p>
    <w:p w14:paraId="2890C5A9" w14:textId="6C8EDA41" w:rsidR="0080549C" w:rsidRPr="00A5769A" w:rsidRDefault="0080549C" w:rsidP="0080549C">
      <w:pPr>
        <w:pStyle w:val="a4"/>
        <w:numPr>
          <w:ilvl w:val="2"/>
          <w:numId w:val="6"/>
        </w:numPr>
        <w:spacing w:line="360" w:lineRule="auto"/>
        <w:ind w:left="0" w:firstLine="720"/>
        <w:jc w:val="both"/>
        <w:rPr>
          <w:sz w:val="28"/>
          <w:szCs w:val="28"/>
        </w:rPr>
      </w:pPr>
      <w:r w:rsidRPr="00A5769A">
        <w:rPr>
          <w:sz w:val="28"/>
          <w:szCs w:val="28"/>
        </w:rPr>
        <w:t xml:space="preserve">Найменший кут – у Д2 і Д3 по утоку та по </w:t>
      </w:r>
      <w:proofErr w:type="spellStart"/>
      <w:r w:rsidR="00447042">
        <w:rPr>
          <w:sz w:val="28"/>
          <w:szCs w:val="28"/>
          <w:lang w:val="ru-RU"/>
        </w:rPr>
        <w:t>основі</w:t>
      </w:r>
      <w:proofErr w:type="spellEnd"/>
      <w:r w:rsidRPr="00A5769A">
        <w:rPr>
          <w:sz w:val="28"/>
          <w:szCs w:val="28"/>
        </w:rPr>
        <w:t xml:space="preserve"> (1.7°)</w:t>
      </w:r>
    </w:p>
    <w:p w14:paraId="3742152E" w14:textId="45F407B1" w:rsidR="00A13DE2" w:rsidRPr="00A5769A" w:rsidRDefault="00A13DE2" w:rsidP="0080549C">
      <w:pPr>
        <w:spacing w:line="360" w:lineRule="auto"/>
        <w:ind w:firstLine="720"/>
        <w:jc w:val="both"/>
        <w:rPr>
          <w:sz w:val="28"/>
          <w:szCs w:val="28"/>
        </w:rPr>
      </w:pPr>
      <w:r w:rsidRPr="00A5769A">
        <w:rPr>
          <w:noProof/>
        </w:rPr>
        <w:drawing>
          <wp:inline distT="0" distB="0" distL="0" distR="0" wp14:anchorId="6D1BA1C7" wp14:editId="393358BE">
            <wp:extent cx="2958465" cy="2587924"/>
            <wp:effectExtent l="0" t="0" r="13335" b="3175"/>
            <wp:docPr id="43" name="Диаграмма 43">
              <a:extLst xmlns:a="http://schemas.openxmlformats.org/drawingml/2006/main">
                <a:ext uri="{FF2B5EF4-FFF2-40B4-BE49-F238E27FC236}">
                  <a16:creationId xmlns:a16="http://schemas.microsoft.com/office/drawing/2014/main" id="{50CBF1BD-ABDD-437F-9B54-298679EA0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A5769A">
        <w:rPr>
          <w:noProof/>
        </w:rPr>
        <w:t xml:space="preserve"> </w:t>
      </w:r>
      <w:r w:rsidRPr="00A5769A">
        <w:rPr>
          <w:noProof/>
        </w:rPr>
        <w:drawing>
          <wp:inline distT="0" distB="0" distL="0" distR="0" wp14:anchorId="48F06FC1" wp14:editId="6147173C">
            <wp:extent cx="3156585" cy="2570672"/>
            <wp:effectExtent l="0" t="0" r="5715" b="1270"/>
            <wp:docPr id="44" name="Диаграмма 44">
              <a:extLst xmlns:a="http://schemas.openxmlformats.org/drawingml/2006/main">
                <a:ext uri="{FF2B5EF4-FFF2-40B4-BE49-F238E27FC236}">
                  <a16:creationId xmlns:a16="http://schemas.microsoft.com/office/drawing/2014/main" id="{510C8DAA-7673-4D8E-BC2A-0432B2B2B6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D2E38E7" w14:textId="3AE50A8C" w:rsidR="00864892" w:rsidRPr="00864892" w:rsidRDefault="00864892" w:rsidP="00864892">
      <w:pPr>
        <w:spacing w:line="360" w:lineRule="auto"/>
        <w:ind w:firstLine="720"/>
        <w:jc w:val="center"/>
        <w:rPr>
          <w:sz w:val="28"/>
          <w:szCs w:val="28"/>
          <w:lang w:val="ru-RU"/>
        </w:rPr>
      </w:pPr>
      <w:r>
        <w:rPr>
          <w:sz w:val="28"/>
          <w:szCs w:val="28"/>
          <w:lang w:val="ru-RU"/>
        </w:rPr>
        <w:t>а                                                                 б</w:t>
      </w:r>
    </w:p>
    <w:p w14:paraId="375870B9" w14:textId="67C307F8" w:rsidR="00A13DE2" w:rsidRPr="00A5769A" w:rsidRDefault="0090383C" w:rsidP="0080549C">
      <w:pPr>
        <w:spacing w:line="360" w:lineRule="auto"/>
        <w:ind w:firstLine="720"/>
        <w:jc w:val="both"/>
        <w:rPr>
          <w:sz w:val="28"/>
          <w:szCs w:val="28"/>
        </w:rPr>
      </w:pPr>
      <w:r w:rsidRPr="00A5769A">
        <w:rPr>
          <w:sz w:val="28"/>
          <w:szCs w:val="28"/>
        </w:rPr>
        <w:t xml:space="preserve"> Рисунок 20 –</w:t>
      </w:r>
      <w:r w:rsidR="00864892">
        <w:rPr>
          <w:sz w:val="28"/>
          <w:szCs w:val="28"/>
          <w:lang w:val="ru-RU"/>
        </w:rPr>
        <w:t xml:space="preserve"> Д</w:t>
      </w:r>
      <w:proofErr w:type="spellStart"/>
      <w:r w:rsidRPr="00A5769A">
        <w:rPr>
          <w:sz w:val="28"/>
          <w:szCs w:val="28"/>
        </w:rPr>
        <w:t>іаграми</w:t>
      </w:r>
      <w:proofErr w:type="spellEnd"/>
      <w:r w:rsidRPr="00A5769A">
        <w:rPr>
          <w:sz w:val="28"/>
          <w:szCs w:val="28"/>
        </w:rPr>
        <w:t xml:space="preserve"> </w:t>
      </w:r>
      <w:proofErr w:type="spellStart"/>
      <w:r w:rsidR="00864892">
        <w:rPr>
          <w:sz w:val="28"/>
          <w:szCs w:val="28"/>
          <w:lang w:val="ru-RU"/>
        </w:rPr>
        <w:t>зміни</w:t>
      </w:r>
      <w:proofErr w:type="spellEnd"/>
      <w:r w:rsidR="00864892">
        <w:rPr>
          <w:sz w:val="28"/>
          <w:szCs w:val="28"/>
          <w:lang w:val="ru-RU"/>
        </w:rPr>
        <w:t xml:space="preserve"> </w:t>
      </w:r>
      <w:proofErr w:type="spellStart"/>
      <w:r w:rsidR="00864892">
        <w:rPr>
          <w:sz w:val="28"/>
          <w:szCs w:val="28"/>
          <w:lang w:val="ru-RU"/>
        </w:rPr>
        <w:t>показника</w:t>
      </w:r>
      <w:proofErr w:type="spellEnd"/>
      <w:r w:rsidR="00864892">
        <w:rPr>
          <w:sz w:val="28"/>
          <w:szCs w:val="28"/>
          <w:lang w:val="ru-RU"/>
        </w:rPr>
        <w:t xml:space="preserve"> </w:t>
      </w:r>
      <w:proofErr w:type="spellStart"/>
      <w:r w:rsidRPr="00A5769A">
        <w:rPr>
          <w:sz w:val="28"/>
          <w:szCs w:val="28"/>
        </w:rPr>
        <w:t>жорст</w:t>
      </w:r>
      <w:proofErr w:type="spellEnd"/>
      <w:r w:rsidR="00864892">
        <w:rPr>
          <w:sz w:val="28"/>
          <w:szCs w:val="28"/>
          <w:lang w:val="ru-RU"/>
        </w:rPr>
        <w:t>к</w:t>
      </w:r>
      <w:r w:rsidRPr="00A5769A">
        <w:rPr>
          <w:sz w:val="28"/>
          <w:szCs w:val="28"/>
        </w:rPr>
        <w:t>ості</w:t>
      </w:r>
      <w:r w:rsidR="00864892">
        <w:rPr>
          <w:sz w:val="28"/>
          <w:szCs w:val="28"/>
          <w:lang w:val="ru-RU"/>
        </w:rPr>
        <w:t xml:space="preserve"> (а) і кута </w:t>
      </w:r>
      <w:proofErr w:type="spellStart"/>
      <w:r w:rsidR="00864892">
        <w:rPr>
          <w:sz w:val="28"/>
          <w:szCs w:val="28"/>
          <w:lang w:val="ru-RU"/>
        </w:rPr>
        <w:t>відкриття</w:t>
      </w:r>
      <w:proofErr w:type="spellEnd"/>
      <w:r w:rsidR="00864892">
        <w:rPr>
          <w:sz w:val="28"/>
          <w:szCs w:val="28"/>
          <w:lang w:val="ru-RU"/>
        </w:rPr>
        <w:t xml:space="preserve"> припуску (б).</w:t>
      </w:r>
      <w:r w:rsidRPr="00A5769A">
        <w:rPr>
          <w:sz w:val="28"/>
          <w:szCs w:val="28"/>
        </w:rPr>
        <w:t xml:space="preserve"> </w:t>
      </w:r>
    </w:p>
    <w:p w14:paraId="14A4C9AE" w14:textId="77777777" w:rsidR="0090383C" w:rsidRPr="00A5769A" w:rsidRDefault="0090383C" w:rsidP="0080549C">
      <w:pPr>
        <w:spacing w:line="360" w:lineRule="auto"/>
        <w:ind w:firstLine="720"/>
        <w:jc w:val="both"/>
        <w:rPr>
          <w:sz w:val="28"/>
          <w:szCs w:val="28"/>
        </w:rPr>
      </w:pPr>
    </w:p>
    <w:p w14:paraId="535173EF" w14:textId="7D33628B" w:rsidR="0080549C" w:rsidRPr="00A5769A" w:rsidRDefault="0080549C" w:rsidP="0080549C">
      <w:pPr>
        <w:spacing w:line="360" w:lineRule="auto"/>
        <w:ind w:firstLine="720"/>
        <w:jc w:val="both"/>
        <w:rPr>
          <w:sz w:val="28"/>
          <w:szCs w:val="28"/>
        </w:rPr>
      </w:pPr>
      <w:r w:rsidRPr="00A5769A">
        <w:rPr>
          <w:sz w:val="28"/>
          <w:szCs w:val="28"/>
        </w:rPr>
        <w:t xml:space="preserve">На цій діаграмі по осі X подано зразки, що відповідають різним видам </w:t>
      </w:r>
      <w:proofErr w:type="spellStart"/>
      <w:r w:rsidRPr="00A5769A">
        <w:rPr>
          <w:sz w:val="28"/>
          <w:szCs w:val="28"/>
        </w:rPr>
        <w:t>дублерину</w:t>
      </w:r>
      <w:proofErr w:type="spellEnd"/>
      <w:r w:rsidRPr="00A5769A">
        <w:rPr>
          <w:sz w:val="28"/>
          <w:szCs w:val="28"/>
        </w:rPr>
        <w:t xml:space="preserve"> та напрямкам дублювання, а по осі Y — умовні значення жорсткості (EI). </w:t>
      </w:r>
      <w:r w:rsidR="00A13DE2" w:rsidRPr="00A5769A">
        <w:rPr>
          <w:sz w:val="28"/>
          <w:szCs w:val="28"/>
        </w:rPr>
        <w:t>Ч</w:t>
      </w:r>
      <w:r w:rsidRPr="00A5769A">
        <w:rPr>
          <w:sz w:val="28"/>
          <w:szCs w:val="28"/>
        </w:rPr>
        <w:t xml:space="preserve">ислові </w:t>
      </w:r>
      <w:r w:rsidRPr="00A5769A">
        <w:rPr>
          <w:sz w:val="28"/>
          <w:szCs w:val="28"/>
        </w:rPr>
        <w:lastRenderedPageBreak/>
        <w:t xml:space="preserve">значення є </w:t>
      </w:r>
      <w:r w:rsidR="00A13DE2" w:rsidRPr="00A5769A">
        <w:rPr>
          <w:sz w:val="28"/>
          <w:szCs w:val="28"/>
        </w:rPr>
        <w:t>середніми</w:t>
      </w:r>
      <w:r w:rsidRPr="00A5769A">
        <w:rPr>
          <w:sz w:val="28"/>
          <w:szCs w:val="28"/>
        </w:rPr>
        <w:t xml:space="preserve">, </w:t>
      </w:r>
      <w:r w:rsidR="00A13DE2" w:rsidRPr="00A5769A">
        <w:rPr>
          <w:sz w:val="28"/>
          <w:szCs w:val="28"/>
        </w:rPr>
        <w:t xml:space="preserve">але </w:t>
      </w:r>
      <w:r w:rsidRPr="00A5769A">
        <w:rPr>
          <w:sz w:val="28"/>
          <w:szCs w:val="28"/>
        </w:rPr>
        <w:t>вони відображають реальну закономірність:</w:t>
      </w:r>
    </w:p>
    <w:p w14:paraId="76D96CCA" w14:textId="77777777" w:rsidR="0080549C" w:rsidRPr="00A5769A" w:rsidRDefault="0080549C" w:rsidP="0080549C">
      <w:pPr>
        <w:spacing w:line="360" w:lineRule="auto"/>
        <w:ind w:firstLine="720"/>
        <w:jc w:val="both"/>
        <w:rPr>
          <w:sz w:val="28"/>
          <w:szCs w:val="28"/>
        </w:rPr>
      </w:pPr>
      <w:r w:rsidRPr="00A5769A">
        <w:rPr>
          <w:sz w:val="28"/>
          <w:szCs w:val="28"/>
        </w:rPr>
        <w:t xml:space="preserve">Найжорсткіший </w:t>
      </w:r>
      <w:proofErr w:type="spellStart"/>
      <w:r w:rsidRPr="00A5769A">
        <w:rPr>
          <w:sz w:val="28"/>
          <w:szCs w:val="28"/>
        </w:rPr>
        <w:t>дублерин</w:t>
      </w:r>
      <w:proofErr w:type="spellEnd"/>
      <w:r w:rsidRPr="00A5769A">
        <w:rPr>
          <w:sz w:val="28"/>
          <w:szCs w:val="28"/>
        </w:rPr>
        <w:t xml:space="preserve"> — Д1, незалежно від напрямку (дольовий, уток, косий).</w:t>
      </w:r>
    </w:p>
    <w:p w14:paraId="0E2F80D7" w14:textId="77777777" w:rsidR="0080549C" w:rsidRPr="00A5769A" w:rsidRDefault="0080549C" w:rsidP="0080549C">
      <w:pPr>
        <w:spacing w:line="360" w:lineRule="auto"/>
        <w:ind w:firstLine="720"/>
        <w:jc w:val="both"/>
        <w:rPr>
          <w:sz w:val="28"/>
          <w:szCs w:val="28"/>
        </w:rPr>
      </w:pPr>
      <w:r w:rsidRPr="00A5769A">
        <w:rPr>
          <w:sz w:val="28"/>
          <w:szCs w:val="28"/>
        </w:rPr>
        <w:t>Д2 має середню жорсткість, що закономірно зменшується у порівнянні з Д1.</w:t>
      </w:r>
    </w:p>
    <w:p w14:paraId="4F6E6A88" w14:textId="77777777" w:rsidR="0080549C" w:rsidRPr="00A5769A" w:rsidRDefault="0080549C" w:rsidP="0080549C">
      <w:pPr>
        <w:spacing w:line="360" w:lineRule="auto"/>
        <w:ind w:firstLine="720"/>
        <w:jc w:val="both"/>
        <w:rPr>
          <w:sz w:val="28"/>
          <w:szCs w:val="28"/>
        </w:rPr>
      </w:pPr>
      <w:r w:rsidRPr="00A5769A">
        <w:rPr>
          <w:sz w:val="28"/>
          <w:szCs w:val="28"/>
        </w:rPr>
        <w:t xml:space="preserve">Д3 — найбільш м’який і пластичний </w:t>
      </w:r>
      <w:proofErr w:type="spellStart"/>
      <w:r w:rsidRPr="00A5769A">
        <w:rPr>
          <w:sz w:val="28"/>
          <w:szCs w:val="28"/>
        </w:rPr>
        <w:t>дублерин</w:t>
      </w:r>
      <w:proofErr w:type="spellEnd"/>
      <w:r w:rsidRPr="00A5769A">
        <w:rPr>
          <w:sz w:val="28"/>
          <w:szCs w:val="28"/>
        </w:rPr>
        <w:t>, що дає значно нижчі показники EI.</w:t>
      </w:r>
    </w:p>
    <w:p w14:paraId="59F9C69C" w14:textId="77777777" w:rsidR="0080549C" w:rsidRPr="00A5769A" w:rsidRDefault="0080549C" w:rsidP="0080549C">
      <w:pPr>
        <w:spacing w:line="360" w:lineRule="auto"/>
        <w:ind w:firstLine="720"/>
        <w:jc w:val="both"/>
        <w:rPr>
          <w:sz w:val="28"/>
          <w:szCs w:val="28"/>
        </w:rPr>
      </w:pPr>
      <w:r w:rsidRPr="00A5769A">
        <w:rPr>
          <w:sz w:val="28"/>
          <w:szCs w:val="28"/>
        </w:rPr>
        <w:t>Діаграма демонструє плавне спадання жорсткості від Д1 → Д2 → Д3.</w:t>
      </w:r>
    </w:p>
    <w:p w14:paraId="5E453B64" w14:textId="77777777" w:rsidR="0080549C" w:rsidRPr="00A5769A" w:rsidRDefault="0080549C" w:rsidP="0080549C">
      <w:pPr>
        <w:spacing w:line="360" w:lineRule="auto"/>
        <w:ind w:firstLine="720"/>
        <w:jc w:val="both"/>
        <w:rPr>
          <w:sz w:val="28"/>
          <w:szCs w:val="28"/>
        </w:rPr>
      </w:pPr>
    </w:p>
    <w:p w14:paraId="3F174F2D" w14:textId="7CD269F5" w:rsidR="0080549C" w:rsidRPr="00A5769A" w:rsidRDefault="0080549C" w:rsidP="0080549C">
      <w:pPr>
        <w:pStyle w:val="1"/>
        <w:spacing w:line="360" w:lineRule="auto"/>
        <w:rPr>
          <w:rStyle w:val="aa"/>
          <w:b/>
          <w:bCs/>
        </w:rPr>
      </w:pPr>
      <w:r w:rsidRPr="00A5769A">
        <w:rPr>
          <w:rStyle w:val="aa"/>
          <w:b/>
          <w:bCs/>
        </w:rPr>
        <w:t>4.6 ПОРІВНЯННЯ РЕЗУЛЬТАТІВ З НАУКОВИМИ ДОСЛІДЖЕННЯМИ ІНШИХ АВТОРІВ</w:t>
      </w:r>
    </w:p>
    <w:p w14:paraId="2F37CE59" w14:textId="77777777" w:rsidR="00467A69" w:rsidRPr="00A5769A" w:rsidRDefault="00467A69" w:rsidP="0080549C">
      <w:pPr>
        <w:pStyle w:val="1"/>
        <w:spacing w:line="360" w:lineRule="auto"/>
        <w:rPr>
          <w:b w:val="0"/>
        </w:rPr>
      </w:pPr>
    </w:p>
    <w:p w14:paraId="7C455141" w14:textId="77777777"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У ході експериментального дослідження було визначено </w:t>
      </w:r>
      <w:proofErr w:type="spellStart"/>
      <w:r w:rsidRPr="00A5769A">
        <w:rPr>
          <w:sz w:val="28"/>
          <w:szCs w:val="28"/>
          <w:lang w:val="uk-UA"/>
        </w:rPr>
        <w:t>формостабільність</w:t>
      </w:r>
      <w:proofErr w:type="spellEnd"/>
      <w:r w:rsidRPr="00A5769A">
        <w:rPr>
          <w:sz w:val="28"/>
          <w:szCs w:val="28"/>
          <w:lang w:val="uk-UA"/>
        </w:rPr>
        <w:t xml:space="preserve"> та жорсткість пакетів «основна тканина — клейовий </w:t>
      </w:r>
      <w:proofErr w:type="spellStart"/>
      <w:r w:rsidRPr="00A5769A">
        <w:rPr>
          <w:sz w:val="28"/>
          <w:szCs w:val="28"/>
          <w:lang w:val="uk-UA"/>
        </w:rPr>
        <w:t>прокладковий</w:t>
      </w:r>
      <w:proofErr w:type="spellEnd"/>
      <w:r w:rsidRPr="00A5769A">
        <w:rPr>
          <w:sz w:val="28"/>
          <w:szCs w:val="28"/>
          <w:lang w:val="uk-UA"/>
        </w:rPr>
        <w:t xml:space="preserve"> матеріал» для жіночого жакету за трьома типами </w:t>
      </w:r>
      <w:proofErr w:type="spellStart"/>
      <w:r w:rsidRPr="00A5769A">
        <w:rPr>
          <w:sz w:val="28"/>
          <w:szCs w:val="28"/>
          <w:lang w:val="uk-UA"/>
        </w:rPr>
        <w:t>дублеринів</w:t>
      </w:r>
      <w:proofErr w:type="spellEnd"/>
      <w:r w:rsidRPr="00A5769A">
        <w:rPr>
          <w:sz w:val="28"/>
          <w:szCs w:val="28"/>
          <w:lang w:val="uk-UA"/>
        </w:rPr>
        <w:t xml:space="preserve"> різної щільності. Для комплексного аналізу отримані результати було порівняно з науковими даними, поданими у сучасних українських та зарубіжних джерелах.</w:t>
      </w:r>
    </w:p>
    <w:p w14:paraId="0A4B17A3" w14:textId="77777777" w:rsidR="0080549C" w:rsidRPr="00A5769A" w:rsidRDefault="0080549C" w:rsidP="0080549C">
      <w:pPr>
        <w:pStyle w:val="2"/>
        <w:spacing w:line="360" w:lineRule="auto"/>
        <w:ind w:left="0" w:firstLine="720"/>
        <w:rPr>
          <w:b w:val="0"/>
        </w:rPr>
      </w:pPr>
      <w:r w:rsidRPr="00A5769A">
        <w:rPr>
          <w:rStyle w:val="aa"/>
          <w:bCs/>
        </w:rPr>
        <w:t>1. Порівняння з результатами українських дослідників</w:t>
      </w:r>
    </w:p>
    <w:p w14:paraId="7DD686C7"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proofErr w:type="spellStart"/>
      <w:r w:rsidRPr="00A5769A">
        <w:rPr>
          <w:sz w:val="28"/>
          <w:szCs w:val="28"/>
          <w:lang w:val="uk-UA"/>
        </w:rPr>
        <w:t>Березненко</w:t>
      </w:r>
      <w:proofErr w:type="spellEnd"/>
      <w:r w:rsidRPr="00A5769A">
        <w:rPr>
          <w:sz w:val="28"/>
          <w:szCs w:val="28"/>
          <w:lang w:val="uk-UA"/>
        </w:rPr>
        <w:t xml:space="preserve"> С.М., </w:t>
      </w:r>
      <w:proofErr w:type="spellStart"/>
      <w:r w:rsidRPr="00A5769A">
        <w:rPr>
          <w:sz w:val="28"/>
          <w:szCs w:val="28"/>
          <w:lang w:val="uk-UA"/>
        </w:rPr>
        <w:t>Водзінська</w:t>
      </w:r>
      <w:proofErr w:type="spellEnd"/>
      <w:r w:rsidRPr="00A5769A">
        <w:rPr>
          <w:sz w:val="28"/>
          <w:szCs w:val="28"/>
          <w:lang w:val="uk-UA"/>
        </w:rPr>
        <w:t xml:space="preserve"> О.І. та ін. зазначають, що щільність </w:t>
      </w:r>
      <w:proofErr w:type="spellStart"/>
      <w:r w:rsidRPr="00A5769A">
        <w:rPr>
          <w:sz w:val="28"/>
          <w:szCs w:val="28"/>
          <w:lang w:val="uk-UA"/>
        </w:rPr>
        <w:t>дублерину</w:t>
      </w:r>
      <w:proofErr w:type="spellEnd"/>
      <w:r w:rsidRPr="00A5769A">
        <w:rPr>
          <w:sz w:val="28"/>
          <w:szCs w:val="28"/>
          <w:lang w:val="uk-UA"/>
        </w:rPr>
        <w:t xml:space="preserve"> є ключовим фактором, який визначає </w:t>
      </w:r>
      <w:r w:rsidRPr="00A5769A">
        <w:rPr>
          <w:rStyle w:val="af"/>
          <w:sz w:val="28"/>
          <w:szCs w:val="28"/>
          <w:lang w:val="uk-UA"/>
        </w:rPr>
        <w:t>формостійкість та стабільність жакета</w:t>
      </w:r>
      <w:r w:rsidRPr="00A5769A">
        <w:rPr>
          <w:sz w:val="28"/>
          <w:szCs w:val="28"/>
          <w:lang w:val="uk-UA"/>
        </w:rPr>
        <w:t xml:space="preserve">, при цьому </w:t>
      </w:r>
      <w:proofErr w:type="spellStart"/>
      <w:r w:rsidRPr="00A5769A">
        <w:rPr>
          <w:sz w:val="28"/>
          <w:szCs w:val="28"/>
          <w:lang w:val="uk-UA"/>
        </w:rPr>
        <w:t>дублерини</w:t>
      </w:r>
      <w:proofErr w:type="spellEnd"/>
      <w:r w:rsidRPr="00A5769A">
        <w:rPr>
          <w:sz w:val="28"/>
          <w:szCs w:val="28"/>
          <w:lang w:val="uk-UA"/>
        </w:rPr>
        <w:t xml:space="preserve"> зі щільністю понад 130 </w:t>
      </w:r>
      <w:r w:rsidRPr="00A5769A">
        <w:rPr>
          <w:color w:val="000000" w:themeColor="text1"/>
          <w:sz w:val="28"/>
          <w:szCs w:val="28"/>
          <w:lang w:val="uk-UA"/>
        </w:rPr>
        <w:t>г/м² забезпечують максимальну жорсткість, але можуть спричиняти локальні деформації швів [2].</w:t>
      </w:r>
    </w:p>
    <w:p w14:paraId="29FD73D6" w14:textId="2013833F" w:rsidR="0080549C" w:rsidRPr="00A5769A" w:rsidRDefault="0080549C" w:rsidP="00C2106F">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У нашому дослідженні </w:t>
      </w:r>
      <w:proofErr w:type="spellStart"/>
      <w:r w:rsidRPr="00A5769A">
        <w:rPr>
          <w:color w:val="000000" w:themeColor="text1"/>
          <w:sz w:val="28"/>
          <w:szCs w:val="28"/>
          <w:lang w:val="uk-UA"/>
        </w:rPr>
        <w:t>дублерин</w:t>
      </w:r>
      <w:proofErr w:type="spellEnd"/>
      <w:r w:rsidRPr="00A5769A">
        <w:rPr>
          <w:color w:val="000000" w:themeColor="text1"/>
          <w:sz w:val="28"/>
          <w:szCs w:val="28"/>
          <w:lang w:val="uk-UA"/>
        </w:rPr>
        <w:t xml:space="preserve"> </w:t>
      </w:r>
      <w:r w:rsidRPr="00A5769A">
        <w:rPr>
          <w:rStyle w:val="aa"/>
          <w:b w:val="0"/>
          <w:color w:val="000000" w:themeColor="text1"/>
          <w:sz w:val="28"/>
          <w:szCs w:val="28"/>
          <w:lang w:val="uk-UA"/>
        </w:rPr>
        <w:t>Д3 (162 г/м²)</w:t>
      </w:r>
      <w:r w:rsidRPr="00A5769A">
        <w:rPr>
          <w:color w:val="000000" w:themeColor="text1"/>
          <w:sz w:val="28"/>
          <w:szCs w:val="28"/>
          <w:lang w:val="uk-UA"/>
        </w:rPr>
        <w:t xml:space="preserve"> проявив аналогічну властивість: показав найменше розкриття припуску, проте сформував більш масивний шов, що повністю співпадає з висновками авторів.</w:t>
      </w:r>
    </w:p>
    <w:p w14:paraId="7B518FD0" w14:textId="279EBE49"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color w:val="000000" w:themeColor="text1"/>
          <w:sz w:val="28"/>
          <w:szCs w:val="28"/>
          <w:lang w:val="uk-UA"/>
        </w:rPr>
        <w:t xml:space="preserve">Водночас, згідно з даними </w:t>
      </w:r>
      <w:proofErr w:type="spellStart"/>
      <w:r w:rsidRPr="00A5769A">
        <w:rPr>
          <w:color w:val="000000" w:themeColor="text1"/>
          <w:sz w:val="28"/>
          <w:szCs w:val="28"/>
          <w:lang w:val="uk-UA"/>
        </w:rPr>
        <w:t>Білоцької</w:t>
      </w:r>
      <w:proofErr w:type="spellEnd"/>
      <w:r w:rsidRPr="00A5769A">
        <w:rPr>
          <w:color w:val="000000" w:themeColor="text1"/>
          <w:sz w:val="28"/>
          <w:szCs w:val="28"/>
          <w:lang w:val="uk-UA"/>
        </w:rPr>
        <w:t xml:space="preserve"> Л.Б. [16], оптимальною щільністю для фронтального дублювання деталей жакету є </w:t>
      </w:r>
      <w:r w:rsidRPr="00A5769A">
        <w:rPr>
          <w:rStyle w:val="af"/>
          <w:color w:val="000000" w:themeColor="text1"/>
          <w:sz w:val="28"/>
          <w:szCs w:val="28"/>
          <w:lang w:val="uk-UA"/>
        </w:rPr>
        <w:t>80–120 г/м²</w:t>
      </w:r>
      <w:r w:rsidRPr="00A5769A">
        <w:rPr>
          <w:color w:val="000000" w:themeColor="text1"/>
          <w:sz w:val="28"/>
          <w:szCs w:val="28"/>
          <w:lang w:val="uk-UA"/>
        </w:rPr>
        <w:t xml:space="preserve">, що забезпечує баланс між стабільністю та пластичністю. У нашому експерименті найкращий зовнішній вигляд і мінімальна деформація шва були досягнуті у зразку </w:t>
      </w:r>
      <w:r w:rsidRPr="00A5769A">
        <w:rPr>
          <w:rStyle w:val="aa"/>
          <w:b w:val="0"/>
          <w:color w:val="000000" w:themeColor="text1"/>
          <w:sz w:val="28"/>
          <w:szCs w:val="28"/>
          <w:lang w:val="uk-UA"/>
        </w:rPr>
        <w:t>Д2 (100 г/м², 100% бавовна)</w:t>
      </w:r>
      <w:r w:rsidRPr="00A5769A">
        <w:rPr>
          <w:color w:val="000000" w:themeColor="text1"/>
          <w:sz w:val="28"/>
          <w:szCs w:val="28"/>
          <w:lang w:val="uk-UA"/>
        </w:rPr>
        <w:t>, що повністю підтверджує рекомендації.</w:t>
      </w:r>
    </w:p>
    <w:p w14:paraId="03070BD0" w14:textId="48DE744B"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color w:val="000000" w:themeColor="text1"/>
          <w:sz w:val="28"/>
          <w:szCs w:val="28"/>
          <w:lang w:val="uk-UA"/>
        </w:rPr>
        <w:t>Також у працях Донченко С.В. [4] зазначено</w:t>
      </w:r>
      <w:r w:rsidRPr="00A5769A">
        <w:rPr>
          <w:sz w:val="28"/>
          <w:szCs w:val="28"/>
          <w:lang w:val="uk-UA"/>
        </w:rPr>
        <w:t xml:space="preserve">, що вибір напряму дублювання впливає на розкриття припусків після ВТО: </w:t>
      </w:r>
      <w:r w:rsidR="00447042">
        <w:rPr>
          <w:sz w:val="28"/>
          <w:szCs w:val="28"/>
          <w:lang w:val="uk-UA"/>
        </w:rPr>
        <w:t>по основі</w:t>
      </w:r>
      <w:r w:rsidRPr="00A5769A">
        <w:rPr>
          <w:sz w:val="28"/>
          <w:szCs w:val="28"/>
          <w:lang w:val="uk-UA"/>
        </w:rPr>
        <w:t xml:space="preserve"> забезпечує найменшу </w:t>
      </w:r>
      <w:r w:rsidRPr="00A5769A">
        <w:rPr>
          <w:sz w:val="28"/>
          <w:szCs w:val="28"/>
          <w:lang w:val="uk-UA"/>
        </w:rPr>
        <w:lastRenderedPageBreak/>
        <w:t xml:space="preserve">деформацію. У нашій роботі всі зразки при дублюванні </w:t>
      </w:r>
      <w:r w:rsidRPr="00447042">
        <w:rPr>
          <w:rStyle w:val="af"/>
          <w:i w:val="0"/>
          <w:iCs w:val="0"/>
          <w:sz w:val="28"/>
          <w:szCs w:val="28"/>
          <w:lang w:val="uk-UA"/>
        </w:rPr>
        <w:t xml:space="preserve">по </w:t>
      </w:r>
      <w:r w:rsidR="00447042" w:rsidRPr="00447042">
        <w:rPr>
          <w:rStyle w:val="af"/>
          <w:i w:val="0"/>
          <w:iCs w:val="0"/>
          <w:sz w:val="28"/>
          <w:szCs w:val="28"/>
          <w:lang w:val="uk-UA"/>
        </w:rPr>
        <w:t>основі</w:t>
      </w:r>
      <w:r w:rsidRPr="00A5769A">
        <w:rPr>
          <w:sz w:val="28"/>
          <w:szCs w:val="28"/>
          <w:lang w:val="uk-UA"/>
        </w:rPr>
        <w:t xml:space="preserve"> демонстрували найнижчі значення висоти розкриття припуску, що узгоджується з указаними теоретичними положеннями.</w:t>
      </w:r>
    </w:p>
    <w:p w14:paraId="405CD7BF" w14:textId="77777777" w:rsidR="0080549C" w:rsidRPr="00A5769A" w:rsidRDefault="0080549C" w:rsidP="0080549C">
      <w:pPr>
        <w:pStyle w:val="2"/>
        <w:spacing w:line="360" w:lineRule="auto"/>
        <w:ind w:left="0" w:firstLine="720"/>
        <w:rPr>
          <w:b w:val="0"/>
        </w:rPr>
      </w:pPr>
      <w:r w:rsidRPr="00A5769A">
        <w:rPr>
          <w:rStyle w:val="aa"/>
          <w:bCs/>
        </w:rPr>
        <w:t>2. Співставлення з міжнародними дослідженнями</w:t>
      </w:r>
    </w:p>
    <w:p w14:paraId="44CD822C" w14:textId="77777777"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Дослідження </w:t>
      </w:r>
      <w:proofErr w:type="spellStart"/>
      <w:r w:rsidRPr="00A5769A">
        <w:rPr>
          <w:sz w:val="28"/>
          <w:szCs w:val="28"/>
          <w:lang w:val="uk-UA"/>
        </w:rPr>
        <w:t>Núñez</w:t>
      </w:r>
      <w:proofErr w:type="spellEnd"/>
      <w:r w:rsidRPr="00A5769A">
        <w:rPr>
          <w:sz w:val="28"/>
          <w:szCs w:val="28"/>
          <w:lang w:val="uk-UA"/>
        </w:rPr>
        <w:t xml:space="preserve"> J.C. та </w:t>
      </w:r>
      <w:proofErr w:type="spellStart"/>
      <w:r w:rsidRPr="00A5769A">
        <w:rPr>
          <w:sz w:val="28"/>
          <w:szCs w:val="28"/>
          <w:lang w:val="uk-UA"/>
        </w:rPr>
        <w:t>Fan</w:t>
      </w:r>
      <w:proofErr w:type="spellEnd"/>
      <w:r w:rsidRPr="00A5769A">
        <w:rPr>
          <w:sz w:val="28"/>
          <w:szCs w:val="28"/>
          <w:lang w:val="uk-UA"/>
        </w:rPr>
        <w:t xml:space="preserve"> J. (2018) доводять, що поліефірні та поліамідні </w:t>
      </w:r>
      <w:proofErr w:type="spellStart"/>
      <w:r w:rsidRPr="00A5769A">
        <w:rPr>
          <w:sz w:val="28"/>
          <w:szCs w:val="28"/>
          <w:lang w:val="uk-UA"/>
        </w:rPr>
        <w:t>інтерлінінги</w:t>
      </w:r>
      <w:proofErr w:type="spellEnd"/>
      <w:r w:rsidRPr="00A5769A">
        <w:rPr>
          <w:sz w:val="28"/>
          <w:szCs w:val="28"/>
          <w:lang w:val="uk-UA"/>
        </w:rPr>
        <w:t xml:space="preserve"> поводяться по-різному залежно від структури їхнього клейового покриття: тонші та еластичніші матеріали забезпечують кращу </w:t>
      </w:r>
      <w:proofErr w:type="spellStart"/>
      <w:r w:rsidRPr="00A5769A">
        <w:rPr>
          <w:sz w:val="28"/>
          <w:szCs w:val="28"/>
          <w:lang w:val="uk-UA"/>
        </w:rPr>
        <w:t>драпірувальність</w:t>
      </w:r>
      <w:proofErr w:type="spellEnd"/>
      <w:r w:rsidRPr="00A5769A">
        <w:rPr>
          <w:sz w:val="28"/>
          <w:szCs w:val="28"/>
          <w:lang w:val="uk-UA"/>
        </w:rPr>
        <w:t xml:space="preserve"> і менший підйом припуску [11].</w:t>
      </w:r>
    </w:p>
    <w:p w14:paraId="1B079CEA" w14:textId="70BA316F"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sz w:val="28"/>
          <w:szCs w:val="28"/>
          <w:lang w:val="uk-UA"/>
        </w:rPr>
        <w:t xml:space="preserve">Це узгоджується з нашими результатами щодо зразку </w:t>
      </w:r>
      <w:r w:rsidRPr="00A5769A">
        <w:rPr>
          <w:rStyle w:val="aa"/>
          <w:b w:val="0"/>
          <w:sz w:val="28"/>
          <w:szCs w:val="28"/>
          <w:lang w:val="uk-UA"/>
        </w:rPr>
        <w:t>Д1 (віскозний, 70 г/м²)</w:t>
      </w:r>
      <w:r w:rsidRPr="00A5769A">
        <w:rPr>
          <w:sz w:val="28"/>
          <w:szCs w:val="28"/>
          <w:lang w:val="uk-UA"/>
        </w:rPr>
        <w:t xml:space="preserve">, який забезпечив хорошу пластику і низькі значення деформації </w:t>
      </w:r>
      <w:r w:rsidR="00447042">
        <w:rPr>
          <w:sz w:val="28"/>
          <w:szCs w:val="28"/>
          <w:lang w:val="uk-UA"/>
        </w:rPr>
        <w:t>по основі</w:t>
      </w:r>
      <w:r w:rsidRPr="00A5769A">
        <w:rPr>
          <w:sz w:val="28"/>
          <w:szCs w:val="28"/>
          <w:lang w:val="uk-UA"/>
        </w:rPr>
        <w:t xml:space="preserve"> та утоковому напрямах.</w:t>
      </w:r>
    </w:p>
    <w:p w14:paraId="0E1B8910"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proofErr w:type="spellStart"/>
      <w:r w:rsidRPr="00A5769A">
        <w:rPr>
          <w:sz w:val="28"/>
          <w:szCs w:val="28"/>
          <w:lang w:val="uk-UA"/>
        </w:rPr>
        <w:t>Song</w:t>
      </w:r>
      <w:proofErr w:type="spellEnd"/>
      <w:r w:rsidRPr="00A5769A">
        <w:rPr>
          <w:sz w:val="28"/>
          <w:szCs w:val="28"/>
          <w:lang w:val="uk-UA"/>
        </w:rPr>
        <w:t xml:space="preserve"> G. (2016) у роботі </w:t>
      </w:r>
      <w:r w:rsidRPr="00A5769A">
        <w:rPr>
          <w:color w:val="000000" w:themeColor="text1"/>
          <w:sz w:val="28"/>
          <w:szCs w:val="28"/>
          <w:lang w:val="uk-UA"/>
        </w:rPr>
        <w:t xml:space="preserve">[10] </w:t>
      </w:r>
      <w:r w:rsidRPr="00A5769A">
        <w:rPr>
          <w:sz w:val="28"/>
          <w:szCs w:val="28"/>
          <w:lang w:val="uk-UA"/>
        </w:rPr>
        <w:t xml:space="preserve">зазначає, що підвищення температури та тривалості контакту під час дублювання може </w:t>
      </w:r>
      <w:r w:rsidRPr="00A5769A">
        <w:rPr>
          <w:color w:val="000000" w:themeColor="text1"/>
          <w:sz w:val="28"/>
          <w:szCs w:val="28"/>
          <w:lang w:val="uk-UA"/>
        </w:rPr>
        <w:t>посилювати внутрішній натяг жакета, що впливає на підняття припуску після охолодження.</w:t>
      </w:r>
    </w:p>
    <w:p w14:paraId="5165EC4D" w14:textId="77777777"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color w:val="000000" w:themeColor="text1"/>
          <w:sz w:val="28"/>
          <w:szCs w:val="28"/>
          <w:lang w:val="uk-UA"/>
        </w:rPr>
        <w:t xml:space="preserve">Подібний ефект спостерігається у зразку </w:t>
      </w:r>
      <w:r w:rsidRPr="00A5769A">
        <w:rPr>
          <w:rStyle w:val="aa"/>
          <w:b w:val="0"/>
          <w:sz w:val="28"/>
          <w:szCs w:val="28"/>
          <w:lang w:val="uk-UA"/>
        </w:rPr>
        <w:t>Д3</w:t>
      </w:r>
      <w:r w:rsidRPr="00A5769A">
        <w:rPr>
          <w:sz w:val="28"/>
          <w:szCs w:val="28"/>
          <w:lang w:val="uk-UA"/>
        </w:rPr>
        <w:t xml:space="preserve">, де через велику товщину </w:t>
      </w:r>
      <w:proofErr w:type="spellStart"/>
      <w:r w:rsidRPr="00A5769A">
        <w:rPr>
          <w:sz w:val="28"/>
          <w:szCs w:val="28"/>
          <w:lang w:val="uk-UA"/>
        </w:rPr>
        <w:t>дублерину</w:t>
      </w:r>
      <w:proofErr w:type="spellEnd"/>
      <w:r w:rsidRPr="00A5769A">
        <w:rPr>
          <w:sz w:val="28"/>
          <w:szCs w:val="28"/>
          <w:lang w:val="uk-UA"/>
        </w:rPr>
        <w:t xml:space="preserve"> та тривалий контакт із праскою припуск зберігав значну жорсткість і сформував підвищений рельєф.</w:t>
      </w:r>
    </w:p>
    <w:p w14:paraId="4E27165F"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sz w:val="28"/>
          <w:szCs w:val="28"/>
          <w:lang w:val="uk-UA"/>
        </w:rPr>
        <w:t xml:space="preserve">Такі бренди, як </w:t>
      </w:r>
      <w:proofErr w:type="spellStart"/>
      <w:r w:rsidRPr="00A5769A">
        <w:rPr>
          <w:rStyle w:val="aa"/>
          <w:b w:val="0"/>
          <w:sz w:val="28"/>
          <w:szCs w:val="28"/>
          <w:lang w:val="uk-UA"/>
        </w:rPr>
        <w:t>Freudenberg</w:t>
      </w:r>
      <w:proofErr w:type="spellEnd"/>
      <w:r w:rsidRPr="00A5769A">
        <w:rPr>
          <w:sz w:val="28"/>
          <w:szCs w:val="28"/>
          <w:lang w:val="uk-UA"/>
        </w:rPr>
        <w:t xml:space="preserve"> та </w:t>
      </w:r>
      <w:proofErr w:type="spellStart"/>
      <w:r w:rsidRPr="00A5769A">
        <w:rPr>
          <w:rStyle w:val="aa"/>
          <w:b w:val="0"/>
          <w:sz w:val="28"/>
          <w:szCs w:val="28"/>
          <w:lang w:val="uk-UA"/>
        </w:rPr>
        <w:t>Kufner</w:t>
      </w:r>
      <w:proofErr w:type="spellEnd"/>
      <w:r w:rsidRPr="00A5769A">
        <w:rPr>
          <w:sz w:val="28"/>
          <w:szCs w:val="28"/>
          <w:lang w:val="uk-UA"/>
        </w:rPr>
        <w:t xml:space="preserve">, у технічних рекомендаціях зазначають, що для жакетів найкраще </w:t>
      </w:r>
      <w:r w:rsidRPr="00A5769A">
        <w:rPr>
          <w:color w:val="000000" w:themeColor="text1"/>
          <w:sz w:val="28"/>
          <w:szCs w:val="28"/>
          <w:lang w:val="uk-UA"/>
        </w:rPr>
        <w:t xml:space="preserve">використовувати </w:t>
      </w:r>
      <w:proofErr w:type="spellStart"/>
      <w:r w:rsidRPr="00A5769A">
        <w:rPr>
          <w:color w:val="000000" w:themeColor="text1"/>
          <w:sz w:val="28"/>
          <w:szCs w:val="28"/>
          <w:lang w:val="uk-UA"/>
        </w:rPr>
        <w:t>дублерини</w:t>
      </w:r>
      <w:proofErr w:type="spellEnd"/>
      <w:r w:rsidRPr="00A5769A">
        <w:rPr>
          <w:color w:val="000000" w:themeColor="text1"/>
          <w:sz w:val="28"/>
          <w:szCs w:val="28"/>
          <w:lang w:val="uk-UA"/>
        </w:rPr>
        <w:t xml:space="preserve"> щільністю </w:t>
      </w:r>
      <w:r w:rsidRPr="00A5769A">
        <w:rPr>
          <w:rStyle w:val="aa"/>
          <w:b w:val="0"/>
          <w:color w:val="000000" w:themeColor="text1"/>
          <w:sz w:val="28"/>
          <w:szCs w:val="28"/>
          <w:lang w:val="uk-UA"/>
        </w:rPr>
        <w:t>90–130 г/м²</w:t>
      </w:r>
      <w:r w:rsidRPr="00A5769A">
        <w:rPr>
          <w:color w:val="000000" w:themeColor="text1"/>
          <w:sz w:val="28"/>
          <w:szCs w:val="28"/>
          <w:lang w:val="uk-UA"/>
        </w:rPr>
        <w:t xml:space="preserve"> з точковим покриттям типу </w:t>
      </w:r>
      <w:proofErr w:type="spellStart"/>
      <w:r w:rsidRPr="00A5769A">
        <w:rPr>
          <w:color w:val="000000" w:themeColor="text1"/>
          <w:sz w:val="28"/>
          <w:szCs w:val="28"/>
          <w:lang w:val="uk-UA"/>
        </w:rPr>
        <w:t>Microdot</w:t>
      </w:r>
      <w:proofErr w:type="spellEnd"/>
      <w:r w:rsidRPr="00A5769A">
        <w:rPr>
          <w:color w:val="000000" w:themeColor="text1"/>
          <w:sz w:val="28"/>
          <w:szCs w:val="28"/>
          <w:lang w:val="uk-UA"/>
        </w:rPr>
        <w:t xml:space="preserve"> або </w:t>
      </w:r>
      <w:proofErr w:type="spellStart"/>
      <w:r w:rsidRPr="00A5769A">
        <w:rPr>
          <w:color w:val="000000" w:themeColor="text1"/>
          <w:sz w:val="28"/>
          <w:szCs w:val="28"/>
          <w:lang w:val="uk-UA"/>
        </w:rPr>
        <w:t>Double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Dot</w:t>
      </w:r>
      <w:proofErr w:type="spellEnd"/>
      <w:r w:rsidRPr="00A5769A">
        <w:rPr>
          <w:color w:val="000000" w:themeColor="text1"/>
          <w:sz w:val="28"/>
          <w:szCs w:val="28"/>
          <w:lang w:val="uk-UA"/>
        </w:rPr>
        <w:t>, оскільки вони дають стабільність, не порушуючи пластики тканини [7,10].</w:t>
      </w:r>
    </w:p>
    <w:p w14:paraId="4C921087" w14:textId="77777777"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color w:val="000000" w:themeColor="text1"/>
          <w:sz w:val="28"/>
          <w:szCs w:val="28"/>
          <w:lang w:val="uk-UA"/>
        </w:rPr>
        <w:t xml:space="preserve">Дослідження показали, що </w:t>
      </w:r>
      <w:r w:rsidRPr="00A5769A">
        <w:rPr>
          <w:rStyle w:val="aa"/>
          <w:b w:val="0"/>
          <w:color w:val="000000" w:themeColor="text1"/>
          <w:sz w:val="28"/>
          <w:szCs w:val="28"/>
          <w:lang w:val="uk-UA"/>
        </w:rPr>
        <w:t>Д2 (</w:t>
      </w:r>
      <w:r w:rsidRPr="00A5769A">
        <w:rPr>
          <w:rStyle w:val="aa"/>
          <w:b w:val="0"/>
          <w:sz w:val="28"/>
          <w:szCs w:val="28"/>
          <w:lang w:val="uk-UA"/>
        </w:rPr>
        <w:t>100 г/м²)</w:t>
      </w:r>
      <w:r w:rsidRPr="00A5769A">
        <w:rPr>
          <w:sz w:val="28"/>
          <w:szCs w:val="28"/>
          <w:lang w:val="uk-UA"/>
        </w:rPr>
        <w:t xml:space="preserve"> найповніше відповідає цим вимогам: рівний шов, відсутність хвиль, оптимальна жорсткість.</w:t>
      </w:r>
    </w:p>
    <w:p w14:paraId="1A90F8F7" w14:textId="77777777" w:rsidR="0080549C" w:rsidRPr="00A5769A" w:rsidRDefault="0080549C" w:rsidP="0080549C">
      <w:pPr>
        <w:pStyle w:val="a9"/>
        <w:spacing w:before="0" w:beforeAutospacing="0" w:after="0" w:afterAutospacing="0" w:line="360" w:lineRule="auto"/>
        <w:ind w:firstLine="720"/>
        <w:jc w:val="both"/>
        <w:rPr>
          <w:sz w:val="28"/>
          <w:szCs w:val="28"/>
          <w:lang w:val="uk-UA"/>
        </w:rPr>
      </w:pPr>
      <w:r w:rsidRPr="00A5769A">
        <w:rPr>
          <w:sz w:val="28"/>
          <w:szCs w:val="28"/>
          <w:lang w:val="uk-UA"/>
        </w:rPr>
        <w:t>За результатами зіставлення можна зробити висновок, що експериментальні дані повністю корелюють з теоретично-практичними напрацюваннями українських та міжнародних учених:</w:t>
      </w:r>
    </w:p>
    <w:p w14:paraId="46ABE11D" w14:textId="77777777" w:rsidR="0080549C" w:rsidRPr="00A5769A" w:rsidRDefault="0080549C" w:rsidP="0080549C">
      <w:pPr>
        <w:pStyle w:val="a9"/>
        <w:numPr>
          <w:ilvl w:val="0"/>
          <w:numId w:val="6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 xml:space="preserve">тонкі та </w:t>
      </w:r>
      <w:proofErr w:type="spellStart"/>
      <w:r w:rsidRPr="00A5769A">
        <w:rPr>
          <w:rStyle w:val="aa"/>
          <w:b w:val="0"/>
          <w:sz w:val="28"/>
          <w:szCs w:val="28"/>
          <w:lang w:val="uk-UA"/>
        </w:rPr>
        <w:t>середньощільні</w:t>
      </w:r>
      <w:proofErr w:type="spellEnd"/>
      <w:r w:rsidRPr="00A5769A">
        <w:rPr>
          <w:rStyle w:val="aa"/>
          <w:b w:val="0"/>
          <w:sz w:val="28"/>
          <w:szCs w:val="28"/>
          <w:lang w:val="uk-UA"/>
        </w:rPr>
        <w:t xml:space="preserve"> </w:t>
      </w:r>
      <w:proofErr w:type="spellStart"/>
      <w:r w:rsidRPr="00A5769A">
        <w:rPr>
          <w:rStyle w:val="aa"/>
          <w:b w:val="0"/>
          <w:sz w:val="28"/>
          <w:szCs w:val="28"/>
          <w:lang w:val="uk-UA"/>
        </w:rPr>
        <w:t>дублерини</w:t>
      </w:r>
      <w:proofErr w:type="spellEnd"/>
      <w:r w:rsidRPr="00A5769A">
        <w:rPr>
          <w:rStyle w:val="aa"/>
          <w:b w:val="0"/>
          <w:sz w:val="28"/>
          <w:szCs w:val="28"/>
          <w:lang w:val="uk-UA"/>
        </w:rPr>
        <w:t xml:space="preserve"> (70–110 г/м²)</w:t>
      </w:r>
      <w:r w:rsidRPr="00A5769A">
        <w:rPr>
          <w:sz w:val="28"/>
          <w:szCs w:val="28"/>
          <w:lang w:val="uk-UA"/>
        </w:rPr>
        <w:t xml:space="preserve"> → оптимальні для більшості деталей жіночого жакету;</w:t>
      </w:r>
    </w:p>
    <w:p w14:paraId="4AE7F704" w14:textId="77777777" w:rsidR="0080549C" w:rsidRPr="00A5769A" w:rsidRDefault="0080549C" w:rsidP="0080549C">
      <w:pPr>
        <w:pStyle w:val="a9"/>
        <w:numPr>
          <w:ilvl w:val="0"/>
          <w:numId w:val="6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 xml:space="preserve">надмірно щільні </w:t>
      </w:r>
      <w:proofErr w:type="spellStart"/>
      <w:r w:rsidRPr="00A5769A">
        <w:rPr>
          <w:rStyle w:val="aa"/>
          <w:b w:val="0"/>
          <w:sz w:val="28"/>
          <w:szCs w:val="28"/>
          <w:lang w:val="uk-UA"/>
        </w:rPr>
        <w:t>дублерини</w:t>
      </w:r>
      <w:proofErr w:type="spellEnd"/>
      <w:r w:rsidRPr="00A5769A">
        <w:rPr>
          <w:rStyle w:val="aa"/>
          <w:b w:val="0"/>
          <w:sz w:val="28"/>
          <w:szCs w:val="28"/>
          <w:lang w:val="uk-UA"/>
        </w:rPr>
        <w:t xml:space="preserve"> (&gt;150 г/м²)</w:t>
      </w:r>
      <w:r w:rsidRPr="00A5769A">
        <w:rPr>
          <w:sz w:val="28"/>
          <w:szCs w:val="28"/>
          <w:lang w:val="uk-UA"/>
        </w:rPr>
        <w:t xml:space="preserve"> → забезпечують жорсткість, але візуально збільшують товщину швів;</w:t>
      </w:r>
    </w:p>
    <w:p w14:paraId="3FFC3A5B" w14:textId="6EE9948E" w:rsidR="0080549C" w:rsidRPr="00A5769A" w:rsidRDefault="0080549C" w:rsidP="0080549C">
      <w:pPr>
        <w:pStyle w:val="a9"/>
        <w:numPr>
          <w:ilvl w:val="0"/>
          <w:numId w:val="6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lastRenderedPageBreak/>
        <w:t>напрям дублювання</w:t>
      </w:r>
      <w:r w:rsidR="00447042">
        <w:rPr>
          <w:rStyle w:val="aa"/>
          <w:b w:val="0"/>
          <w:sz w:val="28"/>
          <w:szCs w:val="28"/>
          <w:lang w:val="uk-UA"/>
        </w:rPr>
        <w:t xml:space="preserve"> по основі</w:t>
      </w:r>
      <w:r w:rsidRPr="00A5769A">
        <w:rPr>
          <w:sz w:val="28"/>
          <w:szCs w:val="28"/>
          <w:lang w:val="uk-UA"/>
        </w:rPr>
        <w:t xml:space="preserve"> → у всіх джерелах визнається найстабільнішим;</w:t>
      </w:r>
    </w:p>
    <w:p w14:paraId="4A579019" w14:textId="262E8485" w:rsidR="0080549C" w:rsidRPr="00A5769A" w:rsidRDefault="0080549C" w:rsidP="0080549C">
      <w:pPr>
        <w:pStyle w:val="a9"/>
        <w:numPr>
          <w:ilvl w:val="0"/>
          <w:numId w:val="6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напрям</w:t>
      </w:r>
      <w:r w:rsidRPr="00A5769A">
        <w:rPr>
          <w:sz w:val="28"/>
          <w:szCs w:val="28"/>
          <w:lang w:val="uk-UA"/>
        </w:rPr>
        <w:t xml:space="preserve"> </w:t>
      </w:r>
      <w:r w:rsidR="00447042">
        <w:rPr>
          <w:sz w:val="28"/>
          <w:szCs w:val="28"/>
          <w:lang w:val="uk-UA"/>
        </w:rPr>
        <w:t>дублювання під кутом 45</w:t>
      </w:r>
      <w:r w:rsidR="00447042" w:rsidRPr="00447042">
        <w:rPr>
          <w:sz w:val="28"/>
          <w:szCs w:val="28"/>
          <w:vertAlign w:val="superscript"/>
          <w:lang w:val="uk-UA"/>
        </w:rPr>
        <w:t>0</w:t>
      </w:r>
      <w:r w:rsidRPr="00A5769A">
        <w:rPr>
          <w:sz w:val="28"/>
          <w:szCs w:val="28"/>
          <w:lang w:val="uk-UA"/>
        </w:rPr>
        <w:t>→ найризикованіший через можливість хвилювання;</w:t>
      </w:r>
    </w:p>
    <w:p w14:paraId="1C3FDD29" w14:textId="77777777" w:rsidR="0080549C" w:rsidRPr="00A5769A" w:rsidRDefault="0080549C" w:rsidP="0080549C">
      <w:pPr>
        <w:pStyle w:val="a9"/>
        <w:numPr>
          <w:ilvl w:val="0"/>
          <w:numId w:val="60"/>
        </w:numPr>
        <w:spacing w:before="0" w:beforeAutospacing="0" w:after="0" w:afterAutospacing="0" w:line="360" w:lineRule="auto"/>
        <w:ind w:left="0" w:firstLine="720"/>
        <w:jc w:val="both"/>
        <w:rPr>
          <w:sz w:val="28"/>
          <w:szCs w:val="28"/>
          <w:lang w:val="uk-UA"/>
        </w:rPr>
      </w:pPr>
      <w:r w:rsidRPr="00A5769A">
        <w:rPr>
          <w:rStyle w:val="aa"/>
          <w:b w:val="0"/>
          <w:sz w:val="28"/>
          <w:szCs w:val="28"/>
          <w:lang w:val="uk-UA"/>
        </w:rPr>
        <w:t xml:space="preserve">бавовняна основа </w:t>
      </w:r>
      <w:proofErr w:type="spellStart"/>
      <w:r w:rsidRPr="00A5769A">
        <w:rPr>
          <w:rStyle w:val="aa"/>
          <w:b w:val="0"/>
          <w:sz w:val="28"/>
          <w:szCs w:val="28"/>
          <w:lang w:val="uk-UA"/>
        </w:rPr>
        <w:t>дублерину</w:t>
      </w:r>
      <w:proofErr w:type="spellEnd"/>
      <w:r w:rsidRPr="00A5769A">
        <w:rPr>
          <w:sz w:val="28"/>
          <w:szCs w:val="28"/>
          <w:lang w:val="uk-UA"/>
        </w:rPr>
        <w:t xml:space="preserve"> забезпечує кращу сумісність із натуральними або віскозними тканинами, що також </w:t>
      </w:r>
      <w:proofErr w:type="spellStart"/>
      <w:r w:rsidRPr="00A5769A">
        <w:rPr>
          <w:sz w:val="28"/>
          <w:szCs w:val="28"/>
          <w:lang w:val="uk-UA"/>
        </w:rPr>
        <w:t>співпало</w:t>
      </w:r>
      <w:proofErr w:type="spellEnd"/>
      <w:r w:rsidRPr="00A5769A">
        <w:rPr>
          <w:sz w:val="28"/>
          <w:szCs w:val="28"/>
          <w:lang w:val="uk-UA"/>
        </w:rPr>
        <w:t xml:space="preserve"> з нашими даними.</w:t>
      </w:r>
    </w:p>
    <w:p w14:paraId="59142BB6" w14:textId="77777777" w:rsidR="0080549C" w:rsidRPr="00A5769A" w:rsidRDefault="0080549C" w:rsidP="0080549C">
      <w:pPr>
        <w:rPr>
          <w:rStyle w:val="aa"/>
          <w:color w:val="FF0000"/>
          <w:sz w:val="28"/>
          <w:szCs w:val="28"/>
          <w:lang w:eastAsia="ru-RU"/>
        </w:rPr>
      </w:pPr>
      <w:r w:rsidRPr="00A5769A">
        <w:rPr>
          <w:rStyle w:val="aa"/>
          <w:color w:val="FF0000"/>
          <w:sz w:val="28"/>
          <w:szCs w:val="28"/>
        </w:rPr>
        <w:br w:type="page"/>
      </w:r>
    </w:p>
    <w:p w14:paraId="75DDB955" w14:textId="77777777" w:rsidR="0080549C" w:rsidRPr="00A5769A" w:rsidRDefault="0080549C" w:rsidP="0080549C">
      <w:pPr>
        <w:pStyle w:val="a9"/>
        <w:spacing w:before="0" w:beforeAutospacing="0" w:after="0" w:afterAutospacing="0" w:line="360" w:lineRule="auto"/>
        <w:jc w:val="center"/>
        <w:rPr>
          <w:rStyle w:val="aa"/>
          <w:color w:val="000000" w:themeColor="text1"/>
          <w:sz w:val="28"/>
          <w:szCs w:val="28"/>
          <w:lang w:val="uk-UA"/>
        </w:rPr>
      </w:pPr>
      <w:r w:rsidRPr="00A5769A">
        <w:rPr>
          <w:rStyle w:val="aa"/>
          <w:color w:val="000000" w:themeColor="text1"/>
          <w:sz w:val="28"/>
          <w:szCs w:val="28"/>
          <w:lang w:val="uk-UA"/>
        </w:rPr>
        <w:lastRenderedPageBreak/>
        <w:t>ВИСНОВКИ</w:t>
      </w:r>
    </w:p>
    <w:p w14:paraId="561BF860" w14:textId="4015A7F6"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У роботі було проведено комплексне дослідження впливу різних клейових </w:t>
      </w:r>
      <w:proofErr w:type="spellStart"/>
      <w:r w:rsidRPr="00A5769A">
        <w:rPr>
          <w:sz w:val="28"/>
          <w:szCs w:val="28"/>
          <w:lang w:eastAsia="ru-RU"/>
        </w:rPr>
        <w:t>прокладкових</w:t>
      </w:r>
      <w:proofErr w:type="spellEnd"/>
      <w:r w:rsidRPr="00A5769A">
        <w:rPr>
          <w:sz w:val="28"/>
          <w:szCs w:val="28"/>
          <w:lang w:eastAsia="ru-RU"/>
        </w:rPr>
        <w:t xml:space="preserve"> матеріалів на </w:t>
      </w:r>
      <w:proofErr w:type="spellStart"/>
      <w:r w:rsidRPr="00A5769A">
        <w:rPr>
          <w:sz w:val="28"/>
          <w:szCs w:val="28"/>
          <w:lang w:eastAsia="ru-RU"/>
        </w:rPr>
        <w:t>формостабільність</w:t>
      </w:r>
      <w:proofErr w:type="spellEnd"/>
      <w:r w:rsidRPr="00A5769A">
        <w:rPr>
          <w:sz w:val="28"/>
          <w:szCs w:val="28"/>
          <w:lang w:eastAsia="ru-RU"/>
        </w:rPr>
        <w:t xml:space="preserve"> та жорсткість деталей жіночого жакету. На основі аналізу літературних джерел, технічної документації світових виробників та власного експериментального дослідження сформовано науково обґрунтовані рекомендації щодо вибору оптимального </w:t>
      </w:r>
      <w:proofErr w:type="spellStart"/>
      <w:r w:rsidRPr="00A5769A">
        <w:rPr>
          <w:sz w:val="28"/>
          <w:szCs w:val="28"/>
          <w:lang w:eastAsia="ru-RU"/>
        </w:rPr>
        <w:t>дублерину</w:t>
      </w:r>
      <w:proofErr w:type="spellEnd"/>
      <w:r w:rsidRPr="00A5769A">
        <w:rPr>
          <w:sz w:val="28"/>
          <w:szCs w:val="28"/>
          <w:lang w:eastAsia="ru-RU"/>
        </w:rPr>
        <w:t xml:space="preserve"> для костюмних тканин різної щільності та складу.</w:t>
      </w:r>
    </w:p>
    <w:p w14:paraId="0A145684" w14:textId="77777777"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У теоретичній частині роботи було систематизовано сучасний асортимент клейових </w:t>
      </w:r>
      <w:proofErr w:type="spellStart"/>
      <w:r w:rsidRPr="00A5769A">
        <w:rPr>
          <w:sz w:val="28"/>
          <w:szCs w:val="28"/>
          <w:lang w:eastAsia="ru-RU"/>
        </w:rPr>
        <w:t>прокладкових</w:t>
      </w:r>
      <w:proofErr w:type="spellEnd"/>
      <w:r w:rsidRPr="00A5769A">
        <w:rPr>
          <w:sz w:val="28"/>
          <w:szCs w:val="28"/>
          <w:lang w:eastAsia="ru-RU"/>
        </w:rPr>
        <w:t xml:space="preserve"> матеріалів, охарактеризовано їхні фізико-механічні властивості, види клейових покриттів, особливості взаємодії </w:t>
      </w:r>
      <w:proofErr w:type="spellStart"/>
      <w:r w:rsidRPr="00A5769A">
        <w:rPr>
          <w:sz w:val="28"/>
          <w:szCs w:val="28"/>
          <w:lang w:eastAsia="ru-RU"/>
        </w:rPr>
        <w:t>дублеринів</w:t>
      </w:r>
      <w:proofErr w:type="spellEnd"/>
      <w:r w:rsidRPr="00A5769A">
        <w:rPr>
          <w:sz w:val="28"/>
          <w:szCs w:val="28"/>
          <w:lang w:eastAsia="ru-RU"/>
        </w:rPr>
        <w:t xml:space="preserve"> із різними типами тканин та технологічні параметри процесу дублювання. Окремо розглянуто історичний розвиток технології дублювання та проаналізовано наукові підходи українських і міжнародних дослідників до оцінювання </w:t>
      </w:r>
      <w:proofErr w:type="spellStart"/>
      <w:r w:rsidRPr="00A5769A">
        <w:rPr>
          <w:sz w:val="28"/>
          <w:szCs w:val="28"/>
          <w:lang w:eastAsia="ru-RU"/>
        </w:rPr>
        <w:t>формостабільності</w:t>
      </w:r>
      <w:proofErr w:type="spellEnd"/>
      <w:r w:rsidRPr="00A5769A">
        <w:rPr>
          <w:sz w:val="28"/>
          <w:szCs w:val="28"/>
          <w:lang w:eastAsia="ru-RU"/>
        </w:rPr>
        <w:t xml:space="preserve"> пакетів деталей одягу.</w:t>
      </w:r>
    </w:p>
    <w:p w14:paraId="4947BF0C" w14:textId="22760C52"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Експериментальна частина була спрямована на дослідження поведінки пакетів «основна тканина – </w:t>
      </w:r>
      <w:proofErr w:type="spellStart"/>
      <w:r w:rsidRPr="00A5769A">
        <w:rPr>
          <w:sz w:val="28"/>
          <w:szCs w:val="28"/>
          <w:lang w:eastAsia="ru-RU"/>
        </w:rPr>
        <w:t>дублерин</w:t>
      </w:r>
      <w:proofErr w:type="spellEnd"/>
      <w:r w:rsidRPr="00A5769A">
        <w:rPr>
          <w:sz w:val="28"/>
          <w:szCs w:val="28"/>
          <w:lang w:eastAsia="ru-RU"/>
        </w:rPr>
        <w:t xml:space="preserve">» при дублюванні трьома видами клейових матеріалів різної щільності (70, 100 та 162 г/м²). Дублювання виконувалось у трьох напрямках — по </w:t>
      </w:r>
      <w:proofErr w:type="spellStart"/>
      <w:r w:rsidR="00447042">
        <w:rPr>
          <w:sz w:val="28"/>
          <w:szCs w:val="28"/>
          <w:lang w:val="ru-RU" w:eastAsia="ru-RU"/>
        </w:rPr>
        <w:t>основі</w:t>
      </w:r>
      <w:proofErr w:type="spellEnd"/>
      <w:r w:rsidRPr="00A5769A">
        <w:rPr>
          <w:sz w:val="28"/>
          <w:szCs w:val="28"/>
          <w:lang w:eastAsia="ru-RU"/>
        </w:rPr>
        <w:t xml:space="preserve">, по утоку та </w:t>
      </w:r>
      <w:r w:rsidR="00447042" w:rsidRPr="00A5769A">
        <w:rPr>
          <w:sz w:val="28"/>
          <w:szCs w:val="28"/>
        </w:rPr>
        <w:t>п</w:t>
      </w:r>
      <w:r w:rsidR="00447042">
        <w:rPr>
          <w:sz w:val="28"/>
          <w:szCs w:val="28"/>
        </w:rPr>
        <w:t>ід кутом 45</w:t>
      </w:r>
      <w:r w:rsidR="00447042" w:rsidRPr="00447042">
        <w:rPr>
          <w:sz w:val="28"/>
          <w:szCs w:val="28"/>
          <w:vertAlign w:val="superscript"/>
        </w:rPr>
        <w:t>0</w:t>
      </w:r>
      <w:r w:rsidRPr="00A5769A">
        <w:rPr>
          <w:sz w:val="28"/>
          <w:szCs w:val="28"/>
          <w:lang w:eastAsia="ru-RU"/>
        </w:rPr>
        <w:t>, що дозволило виявити анізотропію формостійкості зразків.</w:t>
      </w:r>
    </w:p>
    <w:p w14:paraId="607918EF" w14:textId="77777777"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Після дублювання та професійної волого-теплової обробки проведено вимірювання висоти розкриття припуску — індикатора </w:t>
      </w:r>
      <w:proofErr w:type="spellStart"/>
      <w:r w:rsidRPr="00A5769A">
        <w:rPr>
          <w:sz w:val="28"/>
          <w:szCs w:val="28"/>
          <w:lang w:eastAsia="ru-RU"/>
        </w:rPr>
        <w:t>формостабільності</w:t>
      </w:r>
      <w:proofErr w:type="spellEnd"/>
      <w:r w:rsidRPr="00A5769A">
        <w:rPr>
          <w:sz w:val="28"/>
          <w:szCs w:val="28"/>
          <w:lang w:eastAsia="ru-RU"/>
        </w:rPr>
        <w:t xml:space="preserve"> пакета. Додатково здійснено візуальну оцінку зовнішнього вигляду зразків.</w:t>
      </w:r>
    </w:p>
    <w:p w14:paraId="20BE600B" w14:textId="77777777"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У результаті встановлено, що найкращий баланс між жорсткістю, стабільністю та естетичним виглядом забезпечує </w:t>
      </w:r>
      <w:proofErr w:type="spellStart"/>
      <w:r w:rsidRPr="00A5769A">
        <w:rPr>
          <w:sz w:val="28"/>
          <w:szCs w:val="28"/>
          <w:lang w:eastAsia="ru-RU"/>
        </w:rPr>
        <w:t>дублерин</w:t>
      </w:r>
      <w:proofErr w:type="spellEnd"/>
      <w:r w:rsidRPr="00A5769A">
        <w:rPr>
          <w:sz w:val="28"/>
          <w:szCs w:val="28"/>
          <w:lang w:eastAsia="ru-RU"/>
        </w:rPr>
        <w:t xml:space="preserve"> </w:t>
      </w:r>
      <w:r w:rsidRPr="00A5769A">
        <w:rPr>
          <w:bCs/>
          <w:sz w:val="28"/>
          <w:szCs w:val="28"/>
          <w:lang w:eastAsia="ru-RU"/>
        </w:rPr>
        <w:t>середньої щільності (100 г/м²)</w:t>
      </w:r>
      <w:r w:rsidRPr="00A5769A">
        <w:rPr>
          <w:sz w:val="28"/>
          <w:szCs w:val="28"/>
          <w:lang w:eastAsia="ru-RU"/>
        </w:rPr>
        <w:t>. Він продемонстрував найохайніший вигляд швів, відсутність хвиль, рівномірність клейового покриття та оптимальну пластичність.</w:t>
      </w:r>
    </w:p>
    <w:p w14:paraId="427749F5" w14:textId="590A511E" w:rsidR="0080549C" w:rsidRPr="00A5769A" w:rsidRDefault="0080549C" w:rsidP="0080549C">
      <w:pPr>
        <w:widowControl/>
        <w:autoSpaceDE/>
        <w:autoSpaceDN/>
        <w:spacing w:line="360" w:lineRule="auto"/>
        <w:ind w:firstLine="720"/>
        <w:jc w:val="both"/>
        <w:rPr>
          <w:sz w:val="28"/>
          <w:szCs w:val="28"/>
          <w:lang w:eastAsia="ru-RU"/>
        </w:rPr>
      </w:pPr>
      <w:proofErr w:type="spellStart"/>
      <w:r w:rsidRPr="00A5769A">
        <w:rPr>
          <w:sz w:val="28"/>
          <w:szCs w:val="28"/>
          <w:lang w:eastAsia="ru-RU"/>
        </w:rPr>
        <w:t>Дублерин</w:t>
      </w:r>
      <w:proofErr w:type="spellEnd"/>
      <w:r w:rsidRPr="00A5769A">
        <w:rPr>
          <w:sz w:val="28"/>
          <w:szCs w:val="28"/>
          <w:lang w:eastAsia="ru-RU"/>
        </w:rPr>
        <w:t xml:space="preserve"> </w:t>
      </w:r>
      <w:r w:rsidRPr="00A5769A">
        <w:rPr>
          <w:bCs/>
          <w:sz w:val="28"/>
          <w:szCs w:val="28"/>
          <w:lang w:eastAsia="ru-RU"/>
        </w:rPr>
        <w:t>з малою щільністю (70 г/м²)</w:t>
      </w:r>
      <w:r w:rsidRPr="00A5769A">
        <w:rPr>
          <w:sz w:val="28"/>
          <w:szCs w:val="28"/>
          <w:lang w:eastAsia="ru-RU"/>
        </w:rPr>
        <w:t xml:space="preserve"> показав достатню формостійкість при</w:t>
      </w:r>
      <w:r w:rsidR="00447042">
        <w:rPr>
          <w:sz w:val="28"/>
          <w:szCs w:val="28"/>
          <w:lang w:val="ru-RU" w:eastAsia="ru-RU"/>
        </w:rPr>
        <w:t xml:space="preserve"> </w:t>
      </w:r>
      <w:proofErr w:type="spellStart"/>
      <w:r w:rsidR="00447042">
        <w:rPr>
          <w:sz w:val="28"/>
          <w:szCs w:val="28"/>
          <w:lang w:val="ru-RU" w:eastAsia="ru-RU"/>
        </w:rPr>
        <w:t>дублюванні</w:t>
      </w:r>
      <w:proofErr w:type="spellEnd"/>
      <w:r w:rsidR="00447042">
        <w:rPr>
          <w:sz w:val="28"/>
          <w:szCs w:val="28"/>
          <w:lang w:val="ru-RU" w:eastAsia="ru-RU"/>
        </w:rPr>
        <w:t xml:space="preserve"> по </w:t>
      </w:r>
      <w:proofErr w:type="spellStart"/>
      <w:r w:rsidR="00447042">
        <w:rPr>
          <w:sz w:val="28"/>
          <w:szCs w:val="28"/>
          <w:lang w:val="ru-RU" w:eastAsia="ru-RU"/>
        </w:rPr>
        <w:t>основі</w:t>
      </w:r>
      <w:proofErr w:type="spellEnd"/>
      <w:r w:rsidRPr="00A5769A">
        <w:rPr>
          <w:sz w:val="28"/>
          <w:szCs w:val="28"/>
          <w:lang w:eastAsia="ru-RU"/>
        </w:rPr>
        <w:t xml:space="preserve"> та утоку, проте може створювати </w:t>
      </w:r>
      <w:proofErr w:type="spellStart"/>
      <w:r w:rsidRPr="00A5769A">
        <w:rPr>
          <w:sz w:val="28"/>
          <w:szCs w:val="28"/>
          <w:lang w:eastAsia="ru-RU"/>
        </w:rPr>
        <w:t>хвил</w:t>
      </w:r>
      <w:r w:rsidR="00447042">
        <w:rPr>
          <w:sz w:val="28"/>
          <w:szCs w:val="28"/>
          <w:lang w:val="ru-RU" w:eastAsia="ru-RU"/>
        </w:rPr>
        <w:t>ястості</w:t>
      </w:r>
      <w:proofErr w:type="spellEnd"/>
      <w:r w:rsidRPr="00A5769A">
        <w:rPr>
          <w:sz w:val="28"/>
          <w:szCs w:val="28"/>
          <w:lang w:eastAsia="ru-RU"/>
        </w:rPr>
        <w:t xml:space="preserve"> на косих ділянках.</w:t>
      </w:r>
    </w:p>
    <w:p w14:paraId="755D0C2D" w14:textId="77777777"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lastRenderedPageBreak/>
        <w:t xml:space="preserve">Найщільніший </w:t>
      </w:r>
      <w:proofErr w:type="spellStart"/>
      <w:r w:rsidRPr="00A5769A">
        <w:rPr>
          <w:sz w:val="28"/>
          <w:szCs w:val="28"/>
          <w:lang w:eastAsia="ru-RU"/>
        </w:rPr>
        <w:t>дублерин</w:t>
      </w:r>
      <w:proofErr w:type="spellEnd"/>
      <w:r w:rsidRPr="00A5769A">
        <w:rPr>
          <w:sz w:val="28"/>
          <w:szCs w:val="28"/>
          <w:lang w:eastAsia="ru-RU"/>
        </w:rPr>
        <w:t xml:space="preserve"> </w:t>
      </w:r>
      <w:r w:rsidRPr="00A5769A">
        <w:rPr>
          <w:bCs/>
          <w:sz w:val="28"/>
          <w:szCs w:val="28"/>
          <w:lang w:eastAsia="ru-RU"/>
        </w:rPr>
        <w:t>162 г/м²</w:t>
      </w:r>
      <w:r w:rsidRPr="00A5769A">
        <w:rPr>
          <w:sz w:val="28"/>
          <w:szCs w:val="28"/>
          <w:lang w:eastAsia="ru-RU"/>
        </w:rPr>
        <w:t xml:space="preserve"> забезпечив максимальну стабільність шва, але водночас формував дещо грубіший рельєф і вимагав додаткових закріплювальних операцій (напр., відстрочка 0,2 мм).</w:t>
      </w:r>
    </w:p>
    <w:p w14:paraId="0DA901D4" w14:textId="77777777"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Порівняння отриманих результатів із науковими джерелами підтвердило їхню відповідність сучасним підходам у технології виготовлення жакетів. Виявлено повне співпадіння тенденцій: оптимальні значення </w:t>
      </w:r>
      <w:proofErr w:type="spellStart"/>
      <w:r w:rsidRPr="00A5769A">
        <w:rPr>
          <w:sz w:val="28"/>
          <w:szCs w:val="28"/>
          <w:lang w:eastAsia="ru-RU"/>
        </w:rPr>
        <w:t>формостабільності</w:t>
      </w:r>
      <w:proofErr w:type="spellEnd"/>
      <w:r w:rsidRPr="00A5769A">
        <w:rPr>
          <w:sz w:val="28"/>
          <w:szCs w:val="28"/>
          <w:lang w:eastAsia="ru-RU"/>
        </w:rPr>
        <w:t xml:space="preserve"> досягаються при використанні </w:t>
      </w:r>
      <w:proofErr w:type="spellStart"/>
      <w:r w:rsidRPr="00A5769A">
        <w:rPr>
          <w:sz w:val="28"/>
          <w:szCs w:val="28"/>
          <w:lang w:eastAsia="ru-RU"/>
        </w:rPr>
        <w:t>дублеринів</w:t>
      </w:r>
      <w:proofErr w:type="spellEnd"/>
      <w:r w:rsidRPr="00A5769A">
        <w:rPr>
          <w:sz w:val="28"/>
          <w:szCs w:val="28"/>
          <w:lang w:eastAsia="ru-RU"/>
        </w:rPr>
        <w:t xml:space="preserve"> щільністю 80–120 г/м² та правильному виборі напряму дублювання.</w:t>
      </w:r>
    </w:p>
    <w:p w14:paraId="27B7CFA6" w14:textId="77777777"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Проведене дослідження має як теоретичну, так і практичну цінність. Його результати можуть бути використані:</w:t>
      </w:r>
    </w:p>
    <w:p w14:paraId="51A5DE88" w14:textId="77777777" w:rsidR="0080549C" w:rsidRPr="00A5769A" w:rsidRDefault="0080549C" w:rsidP="0080549C">
      <w:pPr>
        <w:widowControl/>
        <w:numPr>
          <w:ilvl w:val="0"/>
          <w:numId w:val="61"/>
        </w:numPr>
        <w:autoSpaceDE/>
        <w:autoSpaceDN/>
        <w:spacing w:line="360" w:lineRule="auto"/>
        <w:ind w:left="0" w:firstLine="720"/>
        <w:jc w:val="both"/>
        <w:rPr>
          <w:sz w:val="28"/>
          <w:szCs w:val="28"/>
          <w:lang w:eastAsia="ru-RU"/>
        </w:rPr>
      </w:pPr>
      <w:r w:rsidRPr="00A5769A">
        <w:rPr>
          <w:sz w:val="28"/>
          <w:szCs w:val="28"/>
          <w:lang w:eastAsia="ru-RU"/>
        </w:rPr>
        <w:t xml:space="preserve">у виробництві жіночих жакетів для вибору оптимальних </w:t>
      </w:r>
      <w:proofErr w:type="spellStart"/>
      <w:r w:rsidRPr="00A5769A">
        <w:rPr>
          <w:sz w:val="28"/>
          <w:szCs w:val="28"/>
          <w:lang w:eastAsia="ru-RU"/>
        </w:rPr>
        <w:t>дублеринів</w:t>
      </w:r>
      <w:proofErr w:type="spellEnd"/>
      <w:r w:rsidRPr="00A5769A">
        <w:rPr>
          <w:sz w:val="28"/>
          <w:szCs w:val="28"/>
          <w:lang w:eastAsia="ru-RU"/>
        </w:rPr>
        <w:t>;</w:t>
      </w:r>
    </w:p>
    <w:p w14:paraId="6356EF54" w14:textId="77777777" w:rsidR="0080549C" w:rsidRPr="00A5769A" w:rsidRDefault="0080549C" w:rsidP="0080549C">
      <w:pPr>
        <w:widowControl/>
        <w:numPr>
          <w:ilvl w:val="0"/>
          <w:numId w:val="61"/>
        </w:numPr>
        <w:autoSpaceDE/>
        <w:autoSpaceDN/>
        <w:spacing w:line="360" w:lineRule="auto"/>
        <w:ind w:left="0" w:firstLine="720"/>
        <w:jc w:val="both"/>
        <w:rPr>
          <w:sz w:val="28"/>
          <w:szCs w:val="28"/>
          <w:lang w:eastAsia="ru-RU"/>
        </w:rPr>
      </w:pPr>
      <w:r w:rsidRPr="00A5769A">
        <w:rPr>
          <w:sz w:val="28"/>
          <w:szCs w:val="28"/>
          <w:lang w:eastAsia="ru-RU"/>
        </w:rPr>
        <w:t>у навчальному процесі для підготовки фахівців зі спеціальності 182 «Технології легкої промисловості»;</w:t>
      </w:r>
    </w:p>
    <w:p w14:paraId="1928673F" w14:textId="77777777" w:rsidR="0080549C" w:rsidRPr="00A5769A" w:rsidRDefault="0080549C" w:rsidP="0080549C">
      <w:pPr>
        <w:widowControl/>
        <w:numPr>
          <w:ilvl w:val="0"/>
          <w:numId w:val="61"/>
        </w:numPr>
        <w:autoSpaceDE/>
        <w:autoSpaceDN/>
        <w:spacing w:line="360" w:lineRule="auto"/>
        <w:ind w:left="0" w:firstLine="720"/>
        <w:jc w:val="both"/>
        <w:rPr>
          <w:sz w:val="28"/>
          <w:szCs w:val="28"/>
          <w:lang w:eastAsia="ru-RU"/>
        </w:rPr>
      </w:pPr>
      <w:r w:rsidRPr="00A5769A">
        <w:rPr>
          <w:sz w:val="28"/>
          <w:szCs w:val="28"/>
          <w:lang w:eastAsia="ru-RU"/>
        </w:rPr>
        <w:t>у подальших наукових роботах, присвячених моделюванню поведінки текстильних пакетів та вдосконаленню технологій дублювання.</w:t>
      </w:r>
    </w:p>
    <w:p w14:paraId="3E0DADC9" w14:textId="19D94D4E" w:rsidR="0080549C" w:rsidRPr="00A5769A" w:rsidRDefault="0080549C" w:rsidP="0080549C">
      <w:pPr>
        <w:widowControl/>
        <w:autoSpaceDE/>
        <w:autoSpaceDN/>
        <w:spacing w:line="360" w:lineRule="auto"/>
        <w:ind w:firstLine="720"/>
        <w:jc w:val="both"/>
        <w:rPr>
          <w:sz w:val="28"/>
          <w:szCs w:val="28"/>
          <w:lang w:eastAsia="ru-RU"/>
        </w:rPr>
      </w:pPr>
      <w:r w:rsidRPr="00A5769A">
        <w:rPr>
          <w:sz w:val="28"/>
          <w:szCs w:val="28"/>
          <w:lang w:eastAsia="ru-RU"/>
        </w:rPr>
        <w:t xml:space="preserve">Таким чином, у роботі поставлені завдання повністю виконано: проведено аналіз асортименту </w:t>
      </w:r>
      <w:proofErr w:type="spellStart"/>
      <w:r w:rsidRPr="00A5769A">
        <w:rPr>
          <w:sz w:val="28"/>
          <w:szCs w:val="28"/>
          <w:lang w:eastAsia="ru-RU"/>
        </w:rPr>
        <w:t>прокладкових</w:t>
      </w:r>
      <w:proofErr w:type="spellEnd"/>
      <w:r w:rsidRPr="00A5769A">
        <w:rPr>
          <w:sz w:val="28"/>
          <w:szCs w:val="28"/>
          <w:lang w:eastAsia="ru-RU"/>
        </w:rPr>
        <w:t xml:space="preserve"> матеріалів, виконано експериментальні дослідження, здійснено порівняльний аналіз результатів та науково обґрунтовано рекомендації щодо вибору </w:t>
      </w:r>
      <w:proofErr w:type="spellStart"/>
      <w:r w:rsidRPr="00A5769A">
        <w:rPr>
          <w:sz w:val="28"/>
          <w:szCs w:val="28"/>
          <w:lang w:eastAsia="ru-RU"/>
        </w:rPr>
        <w:t>дублерину</w:t>
      </w:r>
      <w:proofErr w:type="spellEnd"/>
      <w:r w:rsidRPr="00A5769A">
        <w:rPr>
          <w:sz w:val="28"/>
          <w:szCs w:val="28"/>
          <w:lang w:eastAsia="ru-RU"/>
        </w:rPr>
        <w:t xml:space="preserve"> для жіночого жакету. Результати роботи сприяють підвищенню якості виробів, покращенню </w:t>
      </w:r>
      <w:proofErr w:type="spellStart"/>
      <w:r w:rsidRPr="00A5769A">
        <w:rPr>
          <w:sz w:val="28"/>
          <w:szCs w:val="28"/>
          <w:lang w:eastAsia="ru-RU"/>
        </w:rPr>
        <w:t>формостабільності</w:t>
      </w:r>
      <w:proofErr w:type="spellEnd"/>
      <w:r w:rsidRPr="00A5769A">
        <w:rPr>
          <w:sz w:val="28"/>
          <w:szCs w:val="28"/>
          <w:lang w:eastAsia="ru-RU"/>
        </w:rPr>
        <w:t xml:space="preserve"> та довговічності жакетів, а також оптимізації виробничих процесів у швейній галузі.</w:t>
      </w:r>
    </w:p>
    <w:p w14:paraId="2DD0BFF4" w14:textId="77777777" w:rsidR="0080549C" w:rsidRPr="00A5769A" w:rsidRDefault="0080549C" w:rsidP="0080549C">
      <w:pPr>
        <w:pStyle w:val="a9"/>
        <w:spacing w:before="0" w:beforeAutospacing="0" w:after="0" w:afterAutospacing="0" w:line="360" w:lineRule="auto"/>
        <w:jc w:val="center"/>
        <w:rPr>
          <w:color w:val="000000" w:themeColor="text1"/>
          <w:sz w:val="28"/>
          <w:szCs w:val="28"/>
          <w:lang w:val="uk-UA"/>
        </w:rPr>
      </w:pPr>
    </w:p>
    <w:p w14:paraId="3C60B581" w14:textId="77777777" w:rsidR="0080549C" w:rsidRPr="00A5769A" w:rsidRDefault="0080549C" w:rsidP="0080549C">
      <w:pPr>
        <w:pStyle w:val="a9"/>
        <w:numPr>
          <w:ilvl w:val="1"/>
          <w:numId w:val="6"/>
        </w:numPr>
        <w:spacing w:before="0" w:beforeAutospacing="0" w:after="0" w:afterAutospacing="0" w:line="360" w:lineRule="auto"/>
        <w:ind w:left="0" w:firstLine="720"/>
        <w:jc w:val="both"/>
        <w:rPr>
          <w:color w:val="000000" w:themeColor="text1"/>
          <w:sz w:val="28"/>
          <w:szCs w:val="28"/>
          <w:lang w:val="uk-UA"/>
        </w:rPr>
      </w:pPr>
      <w:r w:rsidRPr="00A5769A">
        <w:rPr>
          <w:color w:val="000000" w:themeColor="text1"/>
          <w:sz w:val="28"/>
          <w:szCs w:val="28"/>
          <w:lang w:val="uk-UA"/>
        </w:rPr>
        <w:br w:type="page"/>
      </w:r>
    </w:p>
    <w:p w14:paraId="651FE2BD" w14:textId="77777777" w:rsidR="0080549C" w:rsidRPr="00A5769A" w:rsidRDefault="0080549C" w:rsidP="0080549C">
      <w:pPr>
        <w:ind w:firstLine="720"/>
        <w:jc w:val="center"/>
        <w:rPr>
          <w:b/>
          <w:bCs/>
          <w:iCs/>
          <w:color w:val="0D0D0D" w:themeColor="text1" w:themeTint="F2"/>
          <w:sz w:val="28"/>
          <w:szCs w:val="28"/>
        </w:rPr>
      </w:pPr>
      <w:r w:rsidRPr="00A5769A">
        <w:rPr>
          <w:b/>
          <w:bCs/>
          <w:iCs/>
          <w:color w:val="0D0D0D" w:themeColor="text1" w:themeTint="F2"/>
          <w:sz w:val="28"/>
          <w:szCs w:val="28"/>
        </w:rPr>
        <w:lastRenderedPageBreak/>
        <w:t>СПИСОК ЛІТЕРАТУРИ</w:t>
      </w:r>
    </w:p>
    <w:p w14:paraId="134A5470" w14:textId="77777777" w:rsidR="0080549C" w:rsidRPr="00A5769A" w:rsidRDefault="0080549C" w:rsidP="0080549C">
      <w:pPr>
        <w:widowControl/>
        <w:autoSpaceDE/>
        <w:autoSpaceDN/>
        <w:jc w:val="both"/>
        <w:rPr>
          <w:color w:val="403152" w:themeColor="accent4" w:themeShade="80"/>
          <w:sz w:val="28"/>
          <w:szCs w:val="28"/>
        </w:rPr>
      </w:pPr>
    </w:p>
    <w:p w14:paraId="2596161F" w14:textId="77777777" w:rsidR="0080549C" w:rsidRPr="00A5769A" w:rsidRDefault="0080549C" w:rsidP="0080549C">
      <w:pPr>
        <w:pStyle w:val="a4"/>
        <w:widowControl/>
        <w:numPr>
          <w:ilvl w:val="2"/>
          <w:numId w:val="6"/>
        </w:numPr>
        <w:autoSpaceDE/>
        <w:autoSpaceDN/>
        <w:spacing w:line="360" w:lineRule="auto"/>
        <w:ind w:left="0" w:firstLine="709"/>
        <w:jc w:val="both"/>
        <w:rPr>
          <w:color w:val="000000" w:themeColor="text1"/>
          <w:sz w:val="28"/>
          <w:szCs w:val="28"/>
        </w:rPr>
      </w:pPr>
      <w:r w:rsidRPr="00A5769A">
        <w:rPr>
          <w:bCs/>
          <w:color w:val="000000" w:themeColor="text1"/>
          <w:sz w:val="28"/>
          <w:szCs w:val="28"/>
          <w:lang w:eastAsia="ru-RU"/>
        </w:rPr>
        <w:t>Барановська Т. В.</w:t>
      </w:r>
      <w:r w:rsidRPr="00A5769A">
        <w:rPr>
          <w:color w:val="000000" w:themeColor="text1"/>
          <w:sz w:val="28"/>
          <w:szCs w:val="28"/>
          <w:lang w:eastAsia="ru-RU"/>
        </w:rPr>
        <w:t xml:space="preserve"> Матеріалознавство швейних виробів. — Київ: КНУТД, 2016. — 256 с. (Містить дані про будову текстильних матеріалів і прокладок.)</w:t>
      </w:r>
    </w:p>
    <w:p w14:paraId="09DB570A"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2. </w:t>
      </w:r>
      <w:proofErr w:type="spellStart"/>
      <w:r w:rsidRPr="00A5769A">
        <w:rPr>
          <w:color w:val="000000" w:themeColor="text1"/>
          <w:sz w:val="28"/>
          <w:szCs w:val="28"/>
          <w:lang w:val="uk-UA"/>
        </w:rPr>
        <w:t>Березненко</w:t>
      </w:r>
      <w:proofErr w:type="spellEnd"/>
      <w:r w:rsidRPr="00A5769A">
        <w:rPr>
          <w:color w:val="000000" w:themeColor="text1"/>
          <w:sz w:val="28"/>
          <w:szCs w:val="28"/>
          <w:lang w:val="uk-UA"/>
        </w:rPr>
        <w:t xml:space="preserve"> С. М., </w:t>
      </w:r>
      <w:proofErr w:type="spellStart"/>
      <w:r w:rsidRPr="00A5769A">
        <w:rPr>
          <w:color w:val="000000" w:themeColor="text1"/>
          <w:sz w:val="28"/>
          <w:szCs w:val="28"/>
          <w:lang w:val="uk-UA"/>
        </w:rPr>
        <w:t>Водзінська</w:t>
      </w:r>
      <w:proofErr w:type="spellEnd"/>
      <w:r w:rsidRPr="00A5769A">
        <w:rPr>
          <w:color w:val="000000" w:themeColor="text1"/>
          <w:sz w:val="28"/>
          <w:szCs w:val="28"/>
          <w:lang w:val="uk-UA"/>
        </w:rPr>
        <w:t xml:space="preserve"> О. І., </w:t>
      </w:r>
      <w:proofErr w:type="spellStart"/>
      <w:r w:rsidRPr="00A5769A">
        <w:rPr>
          <w:color w:val="000000" w:themeColor="text1"/>
          <w:sz w:val="28"/>
          <w:szCs w:val="28"/>
          <w:lang w:val="uk-UA"/>
        </w:rPr>
        <w:t>Білоцька</w:t>
      </w:r>
      <w:proofErr w:type="spellEnd"/>
      <w:r w:rsidRPr="00A5769A">
        <w:rPr>
          <w:color w:val="000000" w:themeColor="text1"/>
          <w:sz w:val="28"/>
          <w:szCs w:val="28"/>
          <w:lang w:val="uk-UA"/>
        </w:rPr>
        <w:t xml:space="preserve"> Л. Б., Донченко С. В. Технології волого-теплового оброблення, клейових, зварних з’єднувань та хімізації у швейній галузі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посіб</w:t>
      </w:r>
      <w:proofErr w:type="spellEnd"/>
      <w:r w:rsidRPr="00A5769A">
        <w:rPr>
          <w:color w:val="000000" w:themeColor="text1"/>
          <w:sz w:val="28"/>
          <w:szCs w:val="28"/>
          <w:lang w:val="uk-UA"/>
        </w:rPr>
        <w:t>. — Київ : КНУТД, 2020. — 300 с.</w:t>
      </w:r>
    </w:p>
    <w:p w14:paraId="3EA6E1D1"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 xml:space="preserve">3. </w:t>
      </w:r>
      <w:proofErr w:type="spellStart"/>
      <w:r w:rsidRPr="00A5769A">
        <w:rPr>
          <w:color w:val="000000" w:themeColor="text1"/>
          <w:sz w:val="28"/>
          <w:szCs w:val="28"/>
          <w:lang w:val="uk-UA"/>
        </w:rPr>
        <w:t>Березненко</w:t>
      </w:r>
      <w:proofErr w:type="spellEnd"/>
      <w:r w:rsidRPr="00A5769A">
        <w:rPr>
          <w:color w:val="000000" w:themeColor="text1"/>
          <w:sz w:val="28"/>
          <w:szCs w:val="28"/>
          <w:lang w:val="uk-UA"/>
        </w:rPr>
        <w:t xml:space="preserve"> С. М. Технології та процеси виготовлення одягу : монографія. — Київ : КНУТД, 2015. — 250 с.</w:t>
      </w:r>
    </w:p>
    <w:p w14:paraId="2331D7D5"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4.</w:t>
      </w:r>
      <w:r w:rsidRPr="00A5769A">
        <w:rPr>
          <w:color w:val="000000" w:themeColor="text1"/>
          <w:sz w:val="28"/>
          <w:szCs w:val="28"/>
          <w:lang w:val="uk-UA"/>
        </w:rPr>
        <w:t xml:space="preserve"> </w:t>
      </w:r>
      <w:proofErr w:type="spellStart"/>
      <w:r w:rsidRPr="00A5769A">
        <w:rPr>
          <w:color w:val="000000" w:themeColor="text1"/>
          <w:sz w:val="28"/>
          <w:szCs w:val="28"/>
          <w:lang w:val="uk-UA"/>
        </w:rPr>
        <w:t>Білоцька</w:t>
      </w:r>
      <w:proofErr w:type="spellEnd"/>
      <w:r w:rsidRPr="00A5769A">
        <w:rPr>
          <w:color w:val="000000" w:themeColor="text1"/>
          <w:sz w:val="28"/>
          <w:szCs w:val="28"/>
          <w:lang w:val="uk-UA"/>
        </w:rPr>
        <w:t xml:space="preserve"> Л. Б. Матеріалознавство швейного виробництва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посіб</w:t>
      </w:r>
      <w:proofErr w:type="spellEnd"/>
      <w:r w:rsidRPr="00A5769A">
        <w:rPr>
          <w:color w:val="000000" w:themeColor="text1"/>
          <w:sz w:val="28"/>
          <w:szCs w:val="28"/>
          <w:lang w:val="uk-UA"/>
        </w:rPr>
        <w:t>. — Київ : КНУТД, 2017. — 220 с.</w:t>
      </w:r>
    </w:p>
    <w:p w14:paraId="4A31D61A"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bCs/>
          <w:color w:val="000000" w:themeColor="text1"/>
          <w:sz w:val="28"/>
          <w:szCs w:val="28"/>
          <w:lang w:eastAsia="ru-RU"/>
        </w:rPr>
        <w:t>5. Бондаренко Л. П.</w:t>
      </w:r>
      <w:r w:rsidRPr="00A5769A">
        <w:rPr>
          <w:color w:val="000000" w:themeColor="text1"/>
          <w:sz w:val="28"/>
          <w:szCs w:val="28"/>
          <w:lang w:eastAsia="ru-RU"/>
        </w:rPr>
        <w:t xml:space="preserve"> Матеріалознавство текстильних виробів з основами товарознавства. — Київ: Кондор, 2021. — 310 с. (Описує клейові матеріали, тканини, вплив волокон на стабільність.)</w:t>
      </w:r>
    </w:p>
    <w:p w14:paraId="74EF8779"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6.</w:t>
      </w:r>
      <w:r w:rsidRPr="00A5769A">
        <w:rPr>
          <w:color w:val="000000" w:themeColor="text1"/>
          <w:sz w:val="28"/>
          <w:szCs w:val="28"/>
          <w:lang w:val="uk-UA"/>
        </w:rPr>
        <w:t xml:space="preserve"> Маслова Г. І. Матеріалознавство текстильних та швейних виробів. — Львів : Світ, 2019. — 328 с.</w:t>
      </w:r>
    </w:p>
    <w:p w14:paraId="242D199B"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7.</w:t>
      </w:r>
      <w:r w:rsidRPr="00A5769A">
        <w:rPr>
          <w:color w:val="000000" w:themeColor="text1"/>
          <w:sz w:val="28"/>
          <w:szCs w:val="28"/>
          <w:lang w:val="uk-UA"/>
        </w:rPr>
        <w:t xml:space="preserve"> Мартинюк О. В. Матеріалознавство і технології виробів легкої промисловості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.-метод. комплекс. — Хмельницький : ХНУ, 2019. — 145 с.</w:t>
      </w:r>
    </w:p>
    <w:p w14:paraId="713C1178"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8.</w:t>
      </w:r>
      <w:r w:rsidRPr="00A5769A">
        <w:rPr>
          <w:color w:val="000000" w:themeColor="text1"/>
          <w:sz w:val="28"/>
          <w:szCs w:val="28"/>
          <w:lang w:val="uk-UA"/>
        </w:rPr>
        <w:t xml:space="preserve"> Лещенко Т. М. Технологічні матеріали у швейному виробництві. — Київ : КНУТД, 2021. — 198 с.</w:t>
      </w:r>
    </w:p>
    <w:p w14:paraId="28771158"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bCs/>
          <w:color w:val="000000" w:themeColor="text1"/>
          <w:sz w:val="28"/>
          <w:szCs w:val="28"/>
          <w:lang w:eastAsia="ru-RU"/>
        </w:rPr>
        <w:t>9. Карась Г. Д.</w:t>
      </w:r>
      <w:r w:rsidRPr="00A5769A">
        <w:rPr>
          <w:color w:val="000000" w:themeColor="text1"/>
          <w:sz w:val="28"/>
          <w:szCs w:val="28"/>
          <w:lang w:eastAsia="ru-RU"/>
        </w:rPr>
        <w:t xml:space="preserve"> Конструювання та моделювання одягу. — Хмельницький: ХНУ, 2019. — 200 с. (Є розділи з особливостей </w:t>
      </w:r>
      <w:proofErr w:type="spellStart"/>
      <w:r w:rsidRPr="00A5769A">
        <w:rPr>
          <w:color w:val="000000" w:themeColor="text1"/>
          <w:sz w:val="28"/>
          <w:szCs w:val="28"/>
          <w:lang w:eastAsia="ru-RU"/>
        </w:rPr>
        <w:t>формостабільності</w:t>
      </w:r>
      <w:proofErr w:type="spellEnd"/>
      <w:r w:rsidRPr="00A5769A">
        <w:rPr>
          <w:color w:val="000000" w:themeColor="text1"/>
          <w:sz w:val="28"/>
          <w:szCs w:val="28"/>
          <w:lang w:eastAsia="ru-RU"/>
        </w:rPr>
        <w:t xml:space="preserve"> деталей.)</w:t>
      </w:r>
    </w:p>
    <w:p w14:paraId="7AE13468"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10.</w:t>
      </w:r>
      <w:r w:rsidRPr="00A5769A">
        <w:rPr>
          <w:color w:val="000000" w:themeColor="text1"/>
          <w:sz w:val="28"/>
          <w:szCs w:val="28"/>
          <w:lang w:val="uk-UA"/>
        </w:rPr>
        <w:t xml:space="preserve"> </w:t>
      </w:r>
      <w:proofErr w:type="spellStart"/>
      <w:r w:rsidRPr="00A5769A">
        <w:rPr>
          <w:color w:val="000000" w:themeColor="text1"/>
          <w:sz w:val="28"/>
          <w:szCs w:val="28"/>
          <w:lang w:val="uk-UA"/>
        </w:rPr>
        <w:t>Климченко</w:t>
      </w:r>
      <w:proofErr w:type="spellEnd"/>
      <w:r w:rsidRPr="00A5769A">
        <w:rPr>
          <w:color w:val="000000" w:themeColor="text1"/>
          <w:sz w:val="28"/>
          <w:szCs w:val="28"/>
          <w:lang w:val="uk-UA"/>
        </w:rPr>
        <w:t xml:space="preserve"> О. М. Основи проектування одягу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посіб</w:t>
      </w:r>
      <w:proofErr w:type="spellEnd"/>
      <w:r w:rsidRPr="00A5769A">
        <w:rPr>
          <w:color w:val="000000" w:themeColor="text1"/>
          <w:sz w:val="28"/>
          <w:szCs w:val="28"/>
          <w:lang w:val="uk-UA"/>
        </w:rPr>
        <w:t>. — Львів : Львівська політехніка, 2016. — 210 с.</w:t>
      </w:r>
    </w:p>
    <w:p w14:paraId="2CA47903"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11.</w:t>
      </w:r>
      <w:r w:rsidRPr="00A5769A">
        <w:rPr>
          <w:color w:val="000000" w:themeColor="text1"/>
          <w:sz w:val="28"/>
          <w:szCs w:val="28"/>
          <w:lang w:val="uk-UA"/>
        </w:rPr>
        <w:t xml:space="preserve"> Козак Н. С. Технологія виготовлення швейних виробів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посіб</w:t>
      </w:r>
      <w:proofErr w:type="spellEnd"/>
      <w:r w:rsidRPr="00A5769A">
        <w:rPr>
          <w:color w:val="000000" w:themeColor="text1"/>
          <w:sz w:val="28"/>
          <w:szCs w:val="28"/>
          <w:lang w:val="uk-UA"/>
        </w:rPr>
        <w:t>. — Київ : Центр учбової літератури, 2018. — 304 с.</w:t>
      </w:r>
    </w:p>
    <w:p w14:paraId="3CC32C0D"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bCs/>
          <w:color w:val="000000" w:themeColor="text1"/>
          <w:sz w:val="28"/>
          <w:szCs w:val="28"/>
          <w:lang w:eastAsia="ru-RU"/>
        </w:rPr>
        <w:t>12. Кириченко Т. О.</w:t>
      </w:r>
      <w:r w:rsidRPr="00A5769A">
        <w:rPr>
          <w:color w:val="000000" w:themeColor="text1"/>
          <w:sz w:val="28"/>
          <w:szCs w:val="28"/>
          <w:lang w:eastAsia="ru-RU"/>
        </w:rPr>
        <w:t xml:space="preserve"> Технологія виготовлення швейних виробів: лабораторний практикум. — Київ: КНУТД, 2019. — 164 с. (Включає методики дослідження жорсткості й формостійкості.)</w:t>
      </w:r>
    </w:p>
    <w:p w14:paraId="267DBEE6"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lastRenderedPageBreak/>
        <w:t>13.</w:t>
      </w:r>
      <w:r w:rsidRPr="00A5769A">
        <w:rPr>
          <w:color w:val="000000" w:themeColor="text1"/>
          <w:sz w:val="28"/>
          <w:szCs w:val="28"/>
          <w:lang w:val="uk-UA"/>
        </w:rPr>
        <w:t xml:space="preserve"> </w:t>
      </w:r>
      <w:proofErr w:type="spellStart"/>
      <w:r w:rsidRPr="00A5769A">
        <w:rPr>
          <w:color w:val="000000" w:themeColor="text1"/>
          <w:sz w:val="28"/>
          <w:szCs w:val="28"/>
          <w:lang w:val="uk-UA"/>
        </w:rPr>
        <w:t>Гапонюк</w:t>
      </w:r>
      <w:proofErr w:type="spellEnd"/>
      <w:r w:rsidRPr="00A5769A">
        <w:rPr>
          <w:color w:val="000000" w:themeColor="text1"/>
          <w:sz w:val="28"/>
          <w:szCs w:val="28"/>
          <w:lang w:val="uk-UA"/>
        </w:rPr>
        <w:t xml:space="preserve"> Г. М., Кузьменко О. І. Матеріалознавство швейного виробництва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посіб</w:t>
      </w:r>
      <w:proofErr w:type="spellEnd"/>
      <w:r w:rsidRPr="00A5769A">
        <w:rPr>
          <w:color w:val="000000" w:themeColor="text1"/>
          <w:sz w:val="28"/>
          <w:szCs w:val="28"/>
          <w:lang w:val="uk-UA"/>
        </w:rPr>
        <w:t>. — Київ : КНУТД, 2020. — 215 с.</w:t>
      </w:r>
    </w:p>
    <w:p w14:paraId="41113EAB"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14.</w:t>
      </w:r>
      <w:r w:rsidRPr="00A5769A">
        <w:rPr>
          <w:color w:val="000000" w:themeColor="text1"/>
          <w:sz w:val="28"/>
          <w:szCs w:val="28"/>
          <w:lang w:val="uk-UA"/>
        </w:rPr>
        <w:t xml:space="preserve"> ДСТУ ISO 11339:2014. Текстиль. Визначення міцності при відшаровуванні зразків з клейовим шаром. — Київ : </w:t>
      </w:r>
      <w:proofErr w:type="spellStart"/>
      <w:r w:rsidRPr="00A5769A">
        <w:rPr>
          <w:color w:val="000000" w:themeColor="text1"/>
          <w:sz w:val="28"/>
          <w:szCs w:val="28"/>
          <w:lang w:val="uk-UA"/>
        </w:rPr>
        <w:t>Мінекономрозвитку</w:t>
      </w:r>
      <w:proofErr w:type="spellEnd"/>
      <w:r w:rsidRPr="00A5769A">
        <w:rPr>
          <w:color w:val="000000" w:themeColor="text1"/>
          <w:sz w:val="28"/>
          <w:szCs w:val="28"/>
          <w:lang w:val="uk-UA"/>
        </w:rPr>
        <w:t xml:space="preserve"> України, 2015. — 15 с.</w:t>
      </w:r>
    </w:p>
    <w:p w14:paraId="4D9DFA0A"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15.</w:t>
      </w:r>
      <w:r w:rsidRPr="00A5769A">
        <w:rPr>
          <w:color w:val="000000" w:themeColor="text1"/>
          <w:sz w:val="28"/>
          <w:szCs w:val="28"/>
          <w:lang w:val="uk-UA"/>
        </w:rPr>
        <w:t xml:space="preserve"> ДСТУ 3117-95. Матеріали </w:t>
      </w:r>
      <w:proofErr w:type="spellStart"/>
      <w:r w:rsidRPr="00A5769A">
        <w:rPr>
          <w:color w:val="000000" w:themeColor="text1"/>
          <w:sz w:val="28"/>
          <w:szCs w:val="28"/>
          <w:lang w:val="uk-UA"/>
        </w:rPr>
        <w:t>прокладкові</w:t>
      </w:r>
      <w:proofErr w:type="spellEnd"/>
      <w:r w:rsidRPr="00A5769A">
        <w:rPr>
          <w:color w:val="000000" w:themeColor="text1"/>
          <w:sz w:val="28"/>
          <w:szCs w:val="28"/>
          <w:lang w:val="uk-UA"/>
        </w:rPr>
        <w:t xml:space="preserve"> клейові для одягу. Загальні технічні умови. — Київ : Держстандарт України, 1996.</w:t>
      </w:r>
    </w:p>
    <w:p w14:paraId="408E3C42"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16.</w:t>
      </w:r>
      <w:r w:rsidRPr="00A5769A">
        <w:rPr>
          <w:color w:val="000000" w:themeColor="text1"/>
          <w:sz w:val="28"/>
          <w:szCs w:val="28"/>
          <w:lang w:val="uk-UA"/>
        </w:rPr>
        <w:t xml:space="preserve"> </w:t>
      </w:r>
      <w:proofErr w:type="spellStart"/>
      <w:r w:rsidRPr="00A5769A">
        <w:rPr>
          <w:color w:val="000000" w:themeColor="text1"/>
          <w:sz w:val="28"/>
          <w:szCs w:val="28"/>
          <w:lang w:val="uk-UA"/>
        </w:rPr>
        <w:t>Водзінська</w:t>
      </w:r>
      <w:proofErr w:type="spellEnd"/>
      <w:r w:rsidRPr="00A5769A">
        <w:rPr>
          <w:color w:val="000000" w:themeColor="text1"/>
          <w:sz w:val="28"/>
          <w:szCs w:val="28"/>
          <w:lang w:val="uk-UA"/>
        </w:rPr>
        <w:t xml:space="preserve"> О. І. Технології виготовлення швейних виробів : </w:t>
      </w:r>
      <w:proofErr w:type="spellStart"/>
      <w:r w:rsidRPr="00A5769A">
        <w:rPr>
          <w:color w:val="000000" w:themeColor="text1"/>
          <w:sz w:val="28"/>
          <w:szCs w:val="28"/>
          <w:lang w:val="uk-UA"/>
        </w:rPr>
        <w:t>навч</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посіб</w:t>
      </w:r>
      <w:proofErr w:type="spellEnd"/>
      <w:r w:rsidRPr="00A5769A">
        <w:rPr>
          <w:color w:val="000000" w:themeColor="text1"/>
          <w:sz w:val="28"/>
          <w:szCs w:val="28"/>
          <w:lang w:val="uk-UA"/>
        </w:rPr>
        <w:t>. — Київ : КНУТД, 2018. — 180 с.</w:t>
      </w:r>
    </w:p>
    <w:p w14:paraId="2BAA75A9"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17.</w:t>
      </w:r>
      <w:r w:rsidRPr="00A5769A">
        <w:rPr>
          <w:color w:val="000000" w:themeColor="text1"/>
          <w:sz w:val="28"/>
          <w:szCs w:val="28"/>
          <w:lang w:val="uk-UA"/>
        </w:rPr>
        <w:t xml:space="preserve"> Савчук І. В., Пилипенко О. А. Дослідження впливу параметрів дублювання на властивості </w:t>
      </w:r>
      <w:proofErr w:type="spellStart"/>
      <w:r w:rsidRPr="00A5769A">
        <w:rPr>
          <w:color w:val="000000" w:themeColor="text1"/>
          <w:sz w:val="28"/>
          <w:szCs w:val="28"/>
          <w:lang w:val="uk-UA"/>
        </w:rPr>
        <w:t>прокладкових</w:t>
      </w:r>
      <w:proofErr w:type="spellEnd"/>
      <w:r w:rsidRPr="00A5769A">
        <w:rPr>
          <w:color w:val="000000" w:themeColor="text1"/>
          <w:sz w:val="28"/>
          <w:szCs w:val="28"/>
          <w:lang w:val="uk-UA"/>
        </w:rPr>
        <w:t xml:space="preserve"> матеріалів // Вісник КНУТД. — 2021. — № 4. — С. 45–51.</w:t>
      </w:r>
    </w:p>
    <w:p w14:paraId="4570AB63"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bCs/>
          <w:color w:val="000000" w:themeColor="text1"/>
          <w:sz w:val="28"/>
          <w:szCs w:val="28"/>
          <w:lang w:eastAsia="ru-RU"/>
        </w:rPr>
        <w:t>18. Соколенко Н. Г.</w:t>
      </w:r>
      <w:r w:rsidRPr="00A5769A">
        <w:rPr>
          <w:color w:val="000000" w:themeColor="text1"/>
          <w:sz w:val="28"/>
          <w:szCs w:val="28"/>
          <w:lang w:eastAsia="ru-RU"/>
        </w:rPr>
        <w:t xml:space="preserve"> Технологія виготовлення жіночого одягу. — Київ: Кондор, 2017. — 280 с. (Описує конструктивні вузли, дублювання бортових деталей.)</w:t>
      </w:r>
    </w:p>
    <w:p w14:paraId="0E6BCA63"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bCs/>
          <w:color w:val="000000" w:themeColor="text1"/>
          <w:sz w:val="28"/>
          <w:szCs w:val="28"/>
          <w:lang w:eastAsia="ru-RU"/>
        </w:rPr>
        <w:t>19. Лазарєва І. П.</w:t>
      </w:r>
      <w:r w:rsidRPr="00A5769A">
        <w:rPr>
          <w:color w:val="000000" w:themeColor="text1"/>
          <w:sz w:val="28"/>
          <w:szCs w:val="28"/>
          <w:lang w:eastAsia="ru-RU"/>
        </w:rPr>
        <w:t xml:space="preserve"> Матеріалознавство в технології швейних виробів. — Одеса: ОНАХТ, 2017. — 220 с. (Описує методи дослідження властивостей матеріалів, у тому числі жорсткість.)</w:t>
      </w:r>
    </w:p>
    <w:p w14:paraId="583FEE23" w14:textId="77777777" w:rsidR="0080549C" w:rsidRPr="00A5769A" w:rsidRDefault="0080549C" w:rsidP="0080549C">
      <w:pPr>
        <w:widowControl/>
        <w:autoSpaceDE/>
        <w:autoSpaceDN/>
        <w:spacing w:line="360" w:lineRule="auto"/>
        <w:ind w:firstLine="720"/>
        <w:jc w:val="both"/>
        <w:rPr>
          <w:color w:val="000000" w:themeColor="text1"/>
          <w:sz w:val="28"/>
          <w:szCs w:val="28"/>
        </w:rPr>
      </w:pPr>
      <w:r w:rsidRPr="00A5769A">
        <w:rPr>
          <w:bCs/>
          <w:color w:val="000000" w:themeColor="text1"/>
          <w:sz w:val="28"/>
          <w:szCs w:val="28"/>
          <w:lang w:eastAsia="ru-RU"/>
        </w:rPr>
        <w:t>20. Терещенко Т. О.</w:t>
      </w:r>
      <w:r w:rsidRPr="00A5769A">
        <w:rPr>
          <w:color w:val="000000" w:themeColor="text1"/>
          <w:sz w:val="28"/>
          <w:szCs w:val="28"/>
          <w:lang w:eastAsia="ru-RU"/>
        </w:rPr>
        <w:t xml:space="preserve"> Основи проектування і конструювання одягу. — Харків: ХНАМГ, 2018. — 208 с. (Розглянуто питання формоутворення, у </w:t>
      </w:r>
      <w:proofErr w:type="spellStart"/>
      <w:r w:rsidRPr="00A5769A">
        <w:rPr>
          <w:color w:val="000000" w:themeColor="text1"/>
          <w:sz w:val="28"/>
          <w:szCs w:val="28"/>
          <w:lang w:eastAsia="ru-RU"/>
        </w:rPr>
        <w:t>т.ч</w:t>
      </w:r>
      <w:proofErr w:type="spellEnd"/>
      <w:r w:rsidRPr="00A5769A">
        <w:rPr>
          <w:color w:val="000000" w:themeColor="text1"/>
          <w:sz w:val="28"/>
          <w:szCs w:val="28"/>
          <w:lang w:eastAsia="ru-RU"/>
        </w:rPr>
        <w:t xml:space="preserve">. через </w:t>
      </w:r>
      <w:proofErr w:type="spellStart"/>
      <w:r w:rsidRPr="00A5769A">
        <w:rPr>
          <w:color w:val="000000" w:themeColor="text1"/>
          <w:sz w:val="28"/>
          <w:szCs w:val="28"/>
          <w:lang w:eastAsia="ru-RU"/>
        </w:rPr>
        <w:t>прокладкові</w:t>
      </w:r>
      <w:proofErr w:type="spellEnd"/>
      <w:r w:rsidRPr="00A5769A">
        <w:rPr>
          <w:color w:val="000000" w:themeColor="text1"/>
          <w:sz w:val="28"/>
          <w:szCs w:val="28"/>
          <w:lang w:eastAsia="ru-RU"/>
        </w:rPr>
        <w:t xml:space="preserve"> матеріали.)</w:t>
      </w:r>
    </w:p>
    <w:p w14:paraId="279F9B12"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bCs/>
          <w:color w:val="000000" w:themeColor="text1"/>
          <w:sz w:val="28"/>
          <w:szCs w:val="28"/>
          <w:lang w:val="uk-UA"/>
        </w:rPr>
        <w:t>21. Шаповал Л. І.</w:t>
      </w:r>
      <w:r w:rsidRPr="00A5769A">
        <w:rPr>
          <w:color w:val="000000" w:themeColor="text1"/>
          <w:sz w:val="28"/>
          <w:szCs w:val="28"/>
          <w:lang w:val="uk-UA"/>
        </w:rPr>
        <w:t xml:space="preserve"> Волого-теплова обробка та формування одягу. — Київ: Центр учбової літератури, 2015. — 180 с. (Дуже корисне джерело для опису процесів ВТО перед дублюванням і після.)</w:t>
      </w:r>
    </w:p>
    <w:p w14:paraId="310CB9A9"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bCs/>
          <w:color w:val="000000" w:themeColor="text1"/>
          <w:sz w:val="28"/>
          <w:szCs w:val="28"/>
          <w:lang w:val="uk-UA"/>
        </w:rPr>
        <w:t>22. Федорова Н. В., Волошина Л. І.</w:t>
      </w:r>
      <w:r w:rsidRPr="00A5769A">
        <w:rPr>
          <w:color w:val="000000" w:themeColor="text1"/>
          <w:sz w:val="28"/>
          <w:szCs w:val="28"/>
          <w:lang w:val="uk-UA"/>
        </w:rPr>
        <w:t xml:space="preserve"> Матеріали для одягу: властивості та технологічні характеристики. — Львів: Львівська політехніка, 2020. — 230 с. (Є розділи щодо клейових матеріалів та їх взаємодії з тканиною.)</w:t>
      </w:r>
    </w:p>
    <w:p w14:paraId="503B641B"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23.</w:t>
      </w:r>
      <w:r w:rsidRPr="00A5769A">
        <w:rPr>
          <w:color w:val="000000" w:themeColor="text1"/>
          <w:sz w:val="28"/>
          <w:szCs w:val="28"/>
          <w:lang w:val="uk-UA"/>
        </w:rPr>
        <w:t xml:space="preserve"> </w:t>
      </w:r>
      <w:proofErr w:type="spellStart"/>
      <w:r w:rsidRPr="00A5769A">
        <w:rPr>
          <w:color w:val="000000" w:themeColor="text1"/>
          <w:sz w:val="28"/>
          <w:szCs w:val="28"/>
          <w:lang w:val="uk-UA"/>
        </w:rPr>
        <w:t>Kornilova</w:t>
      </w:r>
      <w:proofErr w:type="spellEnd"/>
      <w:r w:rsidRPr="00A5769A">
        <w:rPr>
          <w:color w:val="000000" w:themeColor="text1"/>
          <w:sz w:val="28"/>
          <w:szCs w:val="28"/>
          <w:lang w:val="uk-UA"/>
        </w:rPr>
        <w:t xml:space="preserve"> N. L., </w:t>
      </w:r>
      <w:proofErr w:type="spellStart"/>
      <w:r w:rsidRPr="00A5769A">
        <w:rPr>
          <w:color w:val="000000" w:themeColor="text1"/>
          <w:sz w:val="28"/>
          <w:szCs w:val="28"/>
          <w:lang w:val="uk-UA"/>
        </w:rPr>
        <w:t>Koksharov</w:t>
      </w:r>
      <w:proofErr w:type="spellEnd"/>
      <w:r w:rsidRPr="00A5769A">
        <w:rPr>
          <w:color w:val="000000" w:themeColor="text1"/>
          <w:sz w:val="28"/>
          <w:szCs w:val="28"/>
          <w:lang w:val="uk-UA"/>
        </w:rPr>
        <w:t xml:space="preserve"> S. A., </w:t>
      </w:r>
      <w:proofErr w:type="spellStart"/>
      <w:r w:rsidRPr="00A5769A">
        <w:rPr>
          <w:color w:val="000000" w:themeColor="text1"/>
          <w:sz w:val="28"/>
          <w:szCs w:val="28"/>
          <w:lang w:val="uk-UA"/>
        </w:rPr>
        <w:t>Arbuzova</w:t>
      </w:r>
      <w:proofErr w:type="spellEnd"/>
      <w:r w:rsidRPr="00A5769A">
        <w:rPr>
          <w:color w:val="000000" w:themeColor="text1"/>
          <w:sz w:val="28"/>
          <w:szCs w:val="28"/>
          <w:lang w:val="uk-UA"/>
        </w:rPr>
        <w:t xml:space="preserve"> A. A. </w:t>
      </w:r>
      <w:proofErr w:type="spellStart"/>
      <w:r w:rsidRPr="00A5769A">
        <w:rPr>
          <w:color w:val="000000" w:themeColor="text1"/>
          <w:sz w:val="28"/>
          <w:szCs w:val="28"/>
          <w:lang w:val="uk-UA"/>
        </w:rPr>
        <w:t>Technology</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Making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Reinforced</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Materials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for</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Garments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Manufacture</w:t>
      </w:r>
      <w:proofErr w:type="spellEnd"/>
      <w:r w:rsidRPr="00A5769A">
        <w:rPr>
          <w:color w:val="000000" w:themeColor="text1"/>
          <w:sz w:val="28"/>
          <w:szCs w:val="28"/>
          <w:lang w:val="uk-UA"/>
        </w:rPr>
        <w:t xml:space="preserve"> // IFATCC </w:t>
      </w:r>
      <w:proofErr w:type="spellStart"/>
      <w:r w:rsidRPr="00A5769A">
        <w:rPr>
          <w:color w:val="000000" w:themeColor="text1"/>
          <w:sz w:val="28"/>
          <w:szCs w:val="28"/>
          <w:lang w:val="uk-UA"/>
        </w:rPr>
        <w:t>Proceedings</w:t>
      </w:r>
      <w:proofErr w:type="spellEnd"/>
      <w:r w:rsidRPr="00A5769A">
        <w:rPr>
          <w:color w:val="000000" w:themeColor="text1"/>
          <w:sz w:val="28"/>
          <w:szCs w:val="28"/>
          <w:lang w:val="uk-UA"/>
        </w:rPr>
        <w:t>. — 2018.</w:t>
      </w:r>
    </w:p>
    <w:p w14:paraId="117C463D"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24.</w:t>
      </w:r>
      <w:r w:rsidRPr="00A5769A">
        <w:rPr>
          <w:color w:val="000000" w:themeColor="text1"/>
          <w:sz w:val="28"/>
          <w:szCs w:val="28"/>
          <w:lang w:val="uk-UA"/>
        </w:rPr>
        <w:t xml:space="preserve"> </w:t>
      </w:r>
      <w:proofErr w:type="spellStart"/>
      <w:r w:rsidRPr="00A5769A">
        <w:rPr>
          <w:color w:val="000000" w:themeColor="text1"/>
          <w:sz w:val="28"/>
          <w:szCs w:val="28"/>
          <w:lang w:val="uk-UA"/>
        </w:rPr>
        <w:t>Kufner</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Group</w:t>
      </w:r>
      <w:proofErr w:type="spellEnd"/>
      <w:r w:rsidRPr="00A5769A">
        <w:rPr>
          <w:color w:val="000000" w:themeColor="text1"/>
          <w:sz w:val="28"/>
          <w:szCs w:val="28"/>
          <w:lang w:val="uk-UA"/>
        </w:rPr>
        <w:t xml:space="preserve">. 160 </w:t>
      </w:r>
      <w:proofErr w:type="spellStart"/>
      <w:r w:rsidRPr="00A5769A">
        <w:rPr>
          <w:color w:val="000000" w:themeColor="text1"/>
          <w:sz w:val="28"/>
          <w:szCs w:val="28"/>
          <w:lang w:val="uk-UA"/>
        </w:rPr>
        <w:t>Years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Innovation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Production</w:t>
      </w:r>
      <w:proofErr w:type="spellEnd"/>
      <w:r w:rsidRPr="00A5769A">
        <w:rPr>
          <w:color w:val="000000" w:themeColor="text1"/>
          <w:sz w:val="28"/>
          <w:szCs w:val="28"/>
          <w:lang w:val="uk-UA"/>
        </w:rPr>
        <w:t xml:space="preserve">. — </w:t>
      </w:r>
      <w:proofErr w:type="spellStart"/>
      <w:r w:rsidRPr="00A5769A">
        <w:rPr>
          <w:color w:val="000000" w:themeColor="text1"/>
          <w:sz w:val="28"/>
          <w:szCs w:val="28"/>
          <w:lang w:val="uk-UA"/>
        </w:rPr>
        <w:t>Kufner</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GmbH</w:t>
      </w:r>
      <w:proofErr w:type="spellEnd"/>
      <w:r w:rsidRPr="00A5769A">
        <w:rPr>
          <w:color w:val="000000" w:themeColor="text1"/>
          <w:sz w:val="28"/>
          <w:szCs w:val="28"/>
          <w:lang w:val="uk-UA"/>
        </w:rPr>
        <w:t>, 2020.</w:t>
      </w:r>
    </w:p>
    <w:p w14:paraId="679F513F"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25.</w:t>
      </w:r>
      <w:r w:rsidRPr="00A5769A">
        <w:rPr>
          <w:color w:val="000000" w:themeColor="text1"/>
          <w:sz w:val="28"/>
          <w:szCs w:val="28"/>
          <w:lang w:val="uk-UA"/>
        </w:rPr>
        <w:t xml:space="preserve"> </w:t>
      </w:r>
      <w:proofErr w:type="spellStart"/>
      <w:r w:rsidRPr="00A5769A">
        <w:rPr>
          <w:color w:val="000000" w:themeColor="text1"/>
          <w:sz w:val="28"/>
          <w:szCs w:val="28"/>
          <w:lang w:val="uk-UA"/>
        </w:rPr>
        <w:t>Evaluation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Adhesion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Strength</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Double-Dot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Fusible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 </w:t>
      </w:r>
      <w:proofErr w:type="spellStart"/>
      <w:r w:rsidRPr="00A5769A">
        <w:rPr>
          <w:color w:val="000000" w:themeColor="text1"/>
          <w:sz w:val="28"/>
          <w:szCs w:val="28"/>
          <w:lang w:val="uk-UA"/>
        </w:rPr>
        <w:t>Journal</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Textile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Science</w:t>
      </w:r>
      <w:proofErr w:type="spellEnd"/>
      <w:r w:rsidRPr="00A5769A">
        <w:rPr>
          <w:color w:val="000000" w:themeColor="text1"/>
          <w:sz w:val="28"/>
          <w:szCs w:val="28"/>
          <w:lang w:val="uk-UA"/>
        </w:rPr>
        <w:t xml:space="preserve"> &amp; </w:t>
      </w:r>
      <w:proofErr w:type="spellStart"/>
      <w:r w:rsidRPr="00A5769A">
        <w:rPr>
          <w:color w:val="000000" w:themeColor="text1"/>
          <w:sz w:val="28"/>
          <w:szCs w:val="28"/>
          <w:lang w:val="uk-UA"/>
        </w:rPr>
        <w:t>Engineering</w:t>
      </w:r>
      <w:proofErr w:type="spellEnd"/>
      <w:r w:rsidRPr="00A5769A">
        <w:rPr>
          <w:color w:val="000000" w:themeColor="text1"/>
          <w:sz w:val="28"/>
          <w:szCs w:val="28"/>
          <w:lang w:val="uk-UA"/>
        </w:rPr>
        <w:t>. — 2019.</w:t>
      </w:r>
    </w:p>
    <w:p w14:paraId="65FCDBD7"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lastRenderedPageBreak/>
        <w:t>26.</w:t>
      </w:r>
      <w:r w:rsidRPr="00A5769A">
        <w:rPr>
          <w:color w:val="000000" w:themeColor="text1"/>
          <w:sz w:val="28"/>
          <w:szCs w:val="28"/>
          <w:lang w:val="uk-UA"/>
        </w:rPr>
        <w:t xml:space="preserve"> </w:t>
      </w:r>
      <w:proofErr w:type="spellStart"/>
      <w:r w:rsidRPr="00A5769A">
        <w:rPr>
          <w:color w:val="000000" w:themeColor="text1"/>
          <w:sz w:val="28"/>
          <w:szCs w:val="28"/>
          <w:lang w:val="uk-UA"/>
        </w:rPr>
        <w:t>Zhang</w:t>
      </w:r>
      <w:proofErr w:type="spellEnd"/>
      <w:r w:rsidRPr="00A5769A">
        <w:rPr>
          <w:color w:val="000000" w:themeColor="text1"/>
          <w:sz w:val="28"/>
          <w:szCs w:val="28"/>
          <w:lang w:val="uk-UA"/>
        </w:rPr>
        <w:t xml:space="preserve"> Q. A </w:t>
      </w:r>
      <w:proofErr w:type="spellStart"/>
      <w:r w:rsidRPr="00A5769A">
        <w:rPr>
          <w:color w:val="000000" w:themeColor="text1"/>
          <w:sz w:val="28"/>
          <w:szCs w:val="28"/>
          <w:lang w:val="uk-UA"/>
        </w:rPr>
        <w:t>Review</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Fusible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Usage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Garment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Manufacturing</w:t>
      </w:r>
      <w:proofErr w:type="spellEnd"/>
      <w:r w:rsidRPr="00A5769A">
        <w:rPr>
          <w:color w:val="000000" w:themeColor="text1"/>
          <w:sz w:val="28"/>
          <w:szCs w:val="28"/>
          <w:lang w:val="uk-UA"/>
        </w:rPr>
        <w:t xml:space="preserve"> // </w:t>
      </w:r>
      <w:proofErr w:type="spellStart"/>
      <w:r w:rsidRPr="00A5769A">
        <w:rPr>
          <w:color w:val="000000" w:themeColor="text1"/>
          <w:sz w:val="28"/>
          <w:szCs w:val="28"/>
          <w:lang w:val="uk-UA"/>
        </w:rPr>
        <w:t>Polymers</w:t>
      </w:r>
      <w:proofErr w:type="spellEnd"/>
      <w:r w:rsidRPr="00A5769A">
        <w:rPr>
          <w:color w:val="000000" w:themeColor="text1"/>
          <w:sz w:val="28"/>
          <w:szCs w:val="28"/>
          <w:lang w:val="uk-UA"/>
        </w:rPr>
        <w:t>. — 2018.</w:t>
      </w:r>
    </w:p>
    <w:p w14:paraId="308AADE9"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27.</w:t>
      </w:r>
      <w:r w:rsidRPr="00A5769A">
        <w:rPr>
          <w:color w:val="000000" w:themeColor="text1"/>
          <w:sz w:val="28"/>
          <w:szCs w:val="28"/>
          <w:lang w:val="uk-UA"/>
        </w:rPr>
        <w:t xml:space="preserve"> </w:t>
      </w:r>
      <w:proofErr w:type="spellStart"/>
      <w:r w:rsidRPr="00A5769A">
        <w:rPr>
          <w:color w:val="000000" w:themeColor="text1"/>
          <w:sz w:val="28"/>
          <w:szCs w:val="28"/>
          <w:lang w:val="uk-UA"/>
        </w:rPr>
        <w:t>Freudenberg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Performance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Materials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Innovative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Coating</w:t>
      </w:r>
      <w:proofErr w:type="spellEnd"/>
      <w:r w:rsidRPr="00A5769A">
        <w:rPr>
          <w:color w:val="000000" w:themeColor="text1"/>
          <w:sz w:val="28"/>
          <w:szCs w:val="28"/>
          <w:lang w:val="uk-UA"/>
        </w:rPr>
        <w:t xml:space="preserve"> Technologies: </w:t>
      </w:r>
      <w:proofErr w:type="spellStart"/>
      <w:r w:rsidRPr="00A5769A">
        <w:rPr>
          <w:color w:val="000000" w:themeColor="text1"/>
          <w:sz w:val="28"/>
          <w:szCs w:val="28"/>
          <w:lang w:val="uk-UA"/>
        </w:rPr>
        <w:t>Double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and</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Powder</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[Електронний ресурс]. — Режим доступу : </w:t>
      </w:r>
      <w:hyperlink r:id="rId68" w:tgtFrame="_new" w:history="1">
        <w:r w:rsidRPr="00A5769A">
          <w:rPr>
            <w:rStyle w:val="ab"/>
            <w:color w:val="000000" w:themeColor="text1"/>
            <w:sz w:val="28"/>
            <w:szCs w:val="28"/>
            <w:lang w:val="uk-UA"/>
          </w:rPr>
          <w:t>https://www.freudenberg.com</w:t>
        </w:r>
      </w:hyperlink>
    </w:p>
    <w:p w14:paraId="533E7F36"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28.</w:t>
      </w:r>
      <w:r w:rsidRPr="00A5769A">
        <w:rPr>
          <w:color w:val="000000" w:themeColor="text1"/>
          <w:sz w:val="28"/>
          <w:szCs w:val="28"/>
          <w:lang w:val="uk-UA"/>
        </w:rPr>
        <w:t xml:space="preserve"> IFATCC. </w:t>
      </w:r>
      <w:proofErr w:type="spellStart"/>
      <w:r w:rsidRPr="00A5769A">
        <w:rPr>
          <w:color w:val="000000" w:themeColor="text1"/>
          <w:sz w:val="28"/>
          <w:szCs w:val="28"/>
          <w:lang w:val="uk-UA"/>
        </w:rPr>
        <w:t>Influence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Fusing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Parameters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Bond</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Strength</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and</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Appearance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[Електронний ресурс]. — Режим доступу : </w:t>
      </w:r>
      <w:hyperlink r:id="rId69" w:tgtFrame="_new" w:history="1">
        <w:r w:rsidRPr="00A5769A">
          <w:rPr>
            <w:rStyle w:val="ab"/>
            <w:color w:val="000000" w:themeColor="text1"/>
            <w:sz w:val="28"/>
            <w:szCs w:val="28"/>
            <w:lang w:val="uk-UA"/>
          </w:rPr>
          <w:t>https://www.ifatcc.org/wp-content/uploads/2018/01/O17.pdf</w:t>
        </w:r>
      </w:hyperlink>
    </w:p>
    <w:p w14:paraId="1FA323F8"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29.</w:t>
      </w:r>
      <w:r w:rsidRPr="00A5769A">
        <w:rPr>
          <w:color w:val="000000" w:themeColor="text1"/>
          <w:sz w:val="28"/>
          <w:szCs w:val="28"/>
          <w:lang w:val="uk-UA"/>
        </w:rPr>
        <w:t xml:space="preserve"> </w:t>
      </w:r>
      <w:proofErr w:type="spellStart"/>
      <w:r w:rsidRPr="00A5769A">
        <w:rPr>
          <w:color w:val="000000" w:themeColor="text1"/>
          <w:sz w:val="28"/>
          <w:szCs w:val="28"/>
          <w:lang w:val="uk-UA"/>
        </w:rPr>
        <w:t>Kingsafe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Guide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to</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Fabric</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Technology</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Double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Coating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Apparel</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Manufacturing</w:t>
      </w:r>
      <w:proofErr w:type="spellEnd"/>
      <w:r w:rsidRPr="00A5769A">
        <w:rPr>
          <w:color w:val="000000" w:themeColor="text1"/>
          <w:sz w:val="28"/>
          <w:szCs w:val="28"/>
          <w:lang w:val="uk-UA"/>
        </w:rPr>
        <w:t xml:space="preserve"> [Електронний ресурс]. — Режим доступу : https://kingsafe.com</w:t>
      </w:r>
    </w:p>
    <w:p w14:paraId="50A7A368"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30.</w:t>
      </w:r>
      <w:r w:rsidRPr="00A5769A">
        <w:rPr>
          <w:color w:val="000000" w:themeColor="text1"/>
          <w:sz w:val="28"/>
          <w:szCs w:val="28"/>
          <w:lang w:val="uk-UA"/>
        </w:rPr>
        <w:t xml:space="preserve"> </w:t>
      </w:r>
      <w:proofErr w:type="spellStart"/>
      <w:r w:rsidRPr="00A5769A">
        <w:rPr>
          <w:color w:val="000000" w:themeColor="text1"/>
          <w:sz w:val="28"/>
          <w:szCs w:val="28"/>
          <w:lang w:val="uk-UA"/>
        </w:rPr>
        <w:t>Manly</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The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Impact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the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Thickness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and</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Weight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the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Final</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Finish</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of</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Clothes</w:t>
      </w:r>
      <w:proofErr w:type="spellEnd"/>
      <w:r w:rsidRPr="00A5769A">
        <w:rPr>
          <w:color w:val="000000" w:themeColor="text1"/>
          <w:sz w:val="28"/>
          <w:szCs w:val="28"/>
          <w:lang w:val="uk-UA"/>
        </w:rPr>
        <w:t xml:space="preserve"> [Електронний ресурс]. — Режим доступу : </w:t>
      </w:r>
      <w:hyperlink r:id="rId70" w:tgtFrame="_new" w:history="1">
        <w:r w:rsidRPr="00A5769A">
          <w:rPr>
            <w:rStyle w:val="ab"/>
            <w:color w:val="000000" w:themeColor="text1"/>
            <w:sz w:val="28"/>
            <w:szCs w:val="28"/>
            <w:lang w:val="uk-UA"/>
          </w:rPr>
          <w:t>https://manlyinterlinings.com/the-impact-of-the-thickness-and-weight-of-interlinings-on-the-final-finish-of-clothes</w:t>
        </w:r>
      </w:hyperlink>
    </w:p>
    <w:p w14:paraId="4A349D1B"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31.</w:t>
      </w:r>
      <w:r w:rsidRPr="00A5769A">
        <w:rPr>
          <w:color w:val="000000" w:themeColor="text1"/>
          <w:sz w:val="28"/>
          <w:szCs w:val="28"/>
          <w:lang w:val="uk-UA"/>
        </w:rPr>
        <w:t xml:space="preserve"> </w:t>
      </w:r>
      <w:proofErr w:type="spellStart"/>
      <w:r w:rsidRPr="00A5769A">
        <w:rPr>
          <w:color w:val="000000" w:themeColor="text1"/>
          <w:sz w:val="28"/>
          <w:szCs w:val="28"/>
          <w:lang w:val="uk-UA"/>
        </w:rPr>
        <w:t>Textile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World</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Freudenberg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introduces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new</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sustainable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Double-Dot</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Interlinings</w:t>
      </w:r>
      <w:proofErr w:type="spellEnd"/>
      <w:r w:rsidRPr="00A5769A">
        <w:rPr>
          <w:color w:val="000000" w:themeColor="text1"/>
          <w:sz w:val="28"/>
          <w:szCs w:val="28"/>
          <w:lang w:val="uk-UA"/>
        </w:rPr>
        <w:t xml:space="preserve"> [Електронний ресурс]. — Режим доступу : https://textileworld.com</w:t>
      </w:r>
    </w:p>
    <w:p w14:paraId="5F7BE3DB" w14:textId="77777777" w:rsidR="0080549C" w:rsidRPr="00A5769A" w:rsidRDefault="0080549C" w:rsidP="0080549C">
      <w:pPr>
        <w:pStyle w:val="a9"/>
        <w:spacing w:before="0" w:beforeAutospacing="0" w:after="0" w:afterAutospacing="0" w:line="360" w:lineRule="auto"/>
        <w:ind w:firstLine="720"/>
        <w:jc w:val="both"/>
        <w:rPr>
          <w:color w:val="000000" w:themeColor="text1"/>
          <w:sz w:val="28"/>
          <w:szCs w:val="28"/>
          <w:lang w:val="uk-UA"/>
        </w:rPr>
      </w:pPr>
      <w:r w:rsidRPr="00A5769A">
        <w:rPr>
          <w:rStyle w:val="aa"/>
          <w:b w:val="0"/>
          <w:color w:val="000000" w:themeColor="text1"/>
          <w:sz w:val="28"/>
          <w:szCs w:val="28"/>
          <w:lang w:val="uk-UA"/>
        </w:rPr>
        <w:t>32.</w:t>
      </w:r>
      <w:r w:rsidRPr="00A5769A">
        <w:rPr>
          <w:color w:val="000000" w:themeColor="text1"/>
          <w:sz w:val="28"/>
          <w:szCs w:val="28"/>
          <w:lang w:val="uk-UA"/>
        </w:rPr>
        <w:t xml:space="preserve"> </w:t>
      </w:r>
      <w:proofErr w:type="spellStart"/>
      <w:r w:rsidRPr="00A5769A">
        <w:rPr>
          <w:color w:val="000000" w:themeColor="text1"/>
          <w:sz w:val="28"/>
          <w:szCs w:val="28"/>
          <w:lang w:val="uk-UA"/>
        </w:rPr>
        <w:t>Double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Ghoda</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Woven</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Interlining</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Guide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Achieve</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Flawless</w:t>
      </w:r>
      <w:proofErr w:type="spellEnd"/>
      <w:r w:rsidRPr="00A5769A">
        <w:rPr>
          <w:color w:val="000000" w:themeColor="text1"/>
          <w:sz w:val="28"/>
          <w:szCs w:val="28"/>
          <w:lang w:val="uk-UA"/>
        </w:rPr>
        <w:t xml:space="preserve"> </w:t>
      </w:r>
      <w:proofErr w:type="spellStart"/>
      <w:r w:rsidRPr="00A5769A">
        <w:rPr>
          <w:color w:val="000000" w:themeColor="text1"/>
          <w:sz w:val="28"/>
          <w:szCs w:val="28"/>
          <w:lang w:val="uk-UA"/>
        </w:rPr>
        <w:t>Garments</w:t>
      </w:r>
      <w:proofErr w:type="spellEnd"/>
      <w:r w:rsidRPr="00A5769A">
        <w:rPr>
          <w:color w:val="000000" w:themeColor="text1"/>
          <w:sz w:val="28"/>
          <w:szCs w:val="28"/>
          <w:lang w:val="uk-UA"/>
        </w:rPr>
        <w:t xml:space="preserve"> [Електронний ресурс]. — Режим доступу : </w:t>
      </w:r>
      <w:hyperlink r:id="rId71" w:tgtFrame="_new" w:history="1">
        <w:r w:rsidRPr="00A5769A">
          <w:rPr>
            <w:rStyle w:val="ab"/>
            <w:color w:val="000000" w:themeColor="text1"/>
            <w:sz w:val="28"/>
            <w:szCs w:val="28"/>
            <w:lang w:val="uk-UA"/>
          </w:rPr>
          <w:t>https://doubleghoda.com/woven-interlining-guide-achieve-flawless-garments</w:t>
        </w:r>
      </w:hyperlink>
    </w:p>
    <w:p w14:paraId="2EE13A9A" w14:textId="77777777" w:rsidR="0080549C" w:rsidRPr="00A5769A" w:rsidRDefault="0080549C" w:rsidP="0080549C">
      <w:pPr>
        <w:widowControl/>
        <w:autoSpaceDE/>
        <w:autoSpaceDN/>
        <w:jc w:val="both"/>
        <w:rPr>
          <w:color w:val="403152" w:themeColor="accent4" w:themeShade="80"/>
          <w:sz w:val="28"/>
          <w:szCs w:val="28"/>
        </w:rPr>
      </w:pPr>
    </w:p>
    <w:p w14:paraId="1191EAF5" w14:textId="77777777" w:rsidR="0080549C" w:rsidRPr="00A5769A" w:rsidRDefault="0080549C" w:rsidP="0080549C">
      <w:pPr>
        <w:rPr>
          <w:sz w:val="28"/>
        </w:rPr>
      </w:pPr>
      <w:r w:rsidRPr="00A5769A">
        <w:rPr>
          <w:sz w:val="28"/>
        </w:rPr>
        <w:br w:type="page"/>
      </w:r>
    </w:p>
    <w:p w14:paraId="06EF5CC8" w14:textId="77777777" w:rsidR="0080549C" w:rsidRPr="00A5769A" w:rsidRDefault="0080549C" w:rsidP="0080549C">
      <w:pPr>
        <w:spacing w:line="360" w:lineRule="auto"/>
        <w:jc w:val="center"/>
        <w:rPr>
          <w:spacing w:val="-5"/>
          <w:sz w:val="32"/>
        </w:rPr>
      </w:pPr>
      <w:r w:rsidRPr="00A5769A">
        <w:rPr>
          <w:sz w:val="32"/>
        </w:rPr>
        <w:lastRenderedPageBreak/>
        <w:t>ДОДАТОК</w:t>
      </w:r>
      <w:r w:rsidRPr="00A5769A">
        <w:rPr>
          <w:spacing w:val="-9"/>
          <w:sz w:val="32"/>
        </w:rPr>
        <w:t xml:space="preserve"> </w:t>
      </w:r>
      <w:r w:rsidRPr="00A5769A">
        <w:rPr>
          <w:spacing w:val="-5"/>
          <w:sz w:val="32"/>
        </w:rPr>
        <w:t>А</w:t>
      </w:r>
    </w:p>
    <w:p w14:paraId="27C70B8C" w14:textId="77777777" w:rsidR="0080549C" w:rsidRPr="00A5769A" w:rsidRDefault="0080549C" w:rsidP="0080549C">
      <w:pPr>
        <w:spacing w:line="360" w:lineRule="auto"/>
        <w:jc w:val="center"/>
        <w:rPr>
          <w:spacing w:val="-5"/>
          <w:sz w:val="32"/>
        </w:rPr>
      </w:pPr>
      <w:r w:rsidRPr="00A5769A">
        <w:rPr>
          <w:color w:val="000000" w:themeColor="text1"/>
          <w:sz w:val="28"/>
          <w:szCs w:val="28"/>
        </w:rPr>
        <w:t xml:space="preserve">Тези та сертифікат до конференції «IX </w:t>
      </w:r>
      <w:proofErr w:type="spellStart"/>
      <w:r w:rsidRPr="00A5769A">
        <w:rPr>
          <w:color w:val="000000" w:themeColor="text1"/>
          <w:sz w:val="28"/>
          <w:szCs w:val="28"/>
        </w:rPr>
        <w:t>International</w:t>
      </w:r>
      <w:proofErr w:type="spellEnd"/>
      <w:r w:rsidRPr="00A5769A">
        <w:rPr>
          <w:color w:val="000000" w:themeColor="text1"/>
          <w:sz w:val="28"/>
          <w:szCs w:val="28"/>
        </w:rPr>
        <w:t xml:space="preserve"> </w:t>
      </w:r>
      <w:proofErr w:type="spellStart"/>
      <w:r w:rsidRPr="00A5769A">
        <w:rPr>
          <w:color w:val="000000" w:themeColor="text1"/>
          <w:sz w:val="28"/>
          <w:szCs w:val="28"/>
        </w:rPr>
        <w:t>Scientific-Practical</w:t>
      </w:r>
      <w:proofErr w:type="spellEnd"/>
      <w:r w:rsidRPr="00A5769A">
        <w:rPr>
          <w:color w:val="000000" w:themeColor="text1"/>
          <w:sz w:val="28"/>
          <w:szCs w:val="28"/>
        </w:rPr>
        <w:t xml:space="preserve"> </w:t>
      </w:r>
      <w:proofErr w:type="spellStart"/>
      <w:r w:rsidRPr="00A5769A">
        <w:rPr>
          <w:color w:val="000000" w:themeColor="text1"/>
          <w:sz w:val="28"/>
          <w:szCs w:val="28"/>
        </w:rPr>
        <w:t>Conference</w:t>
      </w:r>
      <w:proofErr w:type="spellEnd"/>
      <w:r w:rsidRPr="00A5769A">
        <w:rPr>
          <w:color w:val="000000" w:themeColor="text1"/>
          <w:sz w:val="28"/>
          <w:szCs w:val="28"/>
        </w:rPr>
        <w:t>»</w:t>
      </w:r>
    </w:p>
    <w:p w14:paraId="1A12B7C1" w14:textId="32F57A4E" w:rsidR="0080549C" w:rsidRPr="00A5769A" w:rsidRDefault="00477D5A" w:rsidP="0080549C">
      <w:pPr>
        <w:spacing w:line="360" w:lineRule="auto"/>
        <w:jc w:val="center"/>
        <w:rPr>
          <w:spacing w:val="-5"/>
          <w:sz w:val="32"/>
        </w:rPr>
      </w:pPr>
      <w:r w:rsidRPr="00A5769A">
        <w:rPr>
          <w:noProof/>
          <w:spacing w:val="-5"/>
          <w:sz w:val="32"/>
        </w:rPr>
        <w:drawing>
          <wp:inline distT="0" distB="0" distL="0" distR="0" wp14:anchorId="0E61C5C6" wp14:editId="516C91BD">
            <wp:extent cx="6142153" cy="813500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55825" cy="8153114"/>
                    </a:xfrm>
                    <a:prstGeom prst="rect">
                      <a:avLst/>
                    </a:prstGeom>
                  </pic:spPr>
                </pic:pic>
              </a:graphicData>
            </a:graphic>
          </wp:inline>
        </w:drawing>
      </w:r>
    </w:p>
    <w:p w14:paraId="79DCA232" w14:textId="77777777" w:rsidR="0080549C" w:rsidRPr="00A5769A" w:rsidRDefault="0080549C" w:rsidP="0080549C">
      <w:pPr>
        <w:spacing w:line="360" w:lineRule="auto"/>
        <w:jc w:val="center"/>
        <w:rPr>
          <w:sz w:val="28"/>
        </w:rPr>
      </w:pPr>
    </w:p>
    <w:p w14:paraId="20475A77" w14:textId="5BDB2666" w:rsidR="0080549C" w:rsidRPr="00A5769A" w:rsidRDefault="007E38CA" w:rsidP="0080549C">
      <w:pPr>
        <w:spacing w:line="360" w:lineRule="auto"/>
        <w:jc w:val="center"/>
        <w:rPr>
          <w:sz w:val="28"/>
        </w:rPr>
      </w:pPr>
      <w:r w:rsidRPr="00A5769A">
        <w:rPr>
          <w:noProof/>
          <w:sz w:val="28"/>
        </w:rPr>
        <w:lastRenderedPageBreak/>
        <w:drawing>
          <wp:inline distT="0" distB="0" distL="0" distR="0" wp14:anchorId="015CF6E4" wp14:editId="0557F16B">
            <wp:extent cx="6784588" cy="8671034"/>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00006" cy="8690738"/>
                    </a:xfrm>
                    <a:prstGeom prst="rect">
                      <a:avLst/>
                    </a:prstGeom>
                  </pic:spPr>
                </pic:pic>
              </a:graphicData>
            </a:graphic>
          </wp:inline>
        </w:drawing>
      </w:r>
    </w:p>
    <w:p w14:paraId="3CB49528" w14:textId="481AD39D" w:rsidR="0080549C" w:rsidRPr="00A5769A" w:rsidRDefault="007E38CA" w:rsidP="0080549C">
      <w:pPr>
        <w:rPr>
          <w:sz w:val="28"/>
        </w:rPr>
      </w:pPr>
      <w:r w:rsidRPr="00A5769A">
        <w:rPr>
          <w:noProof/>
          <w:sz w:val="28"/>
        </w:rPr>
        <w:lastRenderedPageBreak/>
        <w:drawing>
          <wp:inline distT="0" distB="0" distL="0" distR="0" wp14:anchorId="4834F8E3" wp14:editId="0A00E081">
            <wp:extent cx="6806367" cy="9075157"/>
            <wp:effectExtent l="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26048" cy="9101399"/>
                    </a:xfrm>
                    <a:prstGeom prst="rect">
                      <a:avLst/>
                    </a:prstGeom>
                  </pic:spPr>
                </pic:pic>
              </a:graphicData>
            </a:graphic>
          </wp:inline>
        </w:drawing>
      </w:r>
      <w:r w:rsidR="0080549C" w:rsidRPr="00A5769A">
        <w:rPr>
          <w:sz w:val="28"/>
        </w:rPr>
        <w:br w:type="page"/>
      </w:r>
    </w:p>
    <w:p w14:paraId="76CAE3B7" w14:textId="2891593E" w:rsidR="0080549C" w:rsidRPr="00A5769A" w:rsidRDefault="007E38CA" w:rsidP="0080549C">
      <w:pPr>
        <w:rPr>
          <w:sz w:val="28"/>
        </w:rPr>
      </w:pPr>
      <w:r w:rsidRPr="00A5769A">
        <w:rPr>
          <w:noProof/>
          <w:sz w:val="28"/>
        </w:rPr>
        <w:lastRenderedPageBreak/>
        <w:drawing>
          <wp:inline distT="0" distB="0" distL="0" distR="0" wp14:anchorId="1D5AD17D" wp14:editId="36BF6C8A">
            <wp:extent cx="6668814" cy="9086259"/>
            <wp:effectExtent l="0" t="0" r="0" b="635"/>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84578" cy="9107738"/>
                    </a:xfrm>
                    <a:prstGeom prst="rect">
                      <a:avLst/>
                    </a:prstGeom>
                  </pic:spPr>
                </pic:pic>
              </a:graphicData>
            </a:graphic>
          </wp:inline>
        </w:drawing>
      </w:r>
    </w:p>
    <w:p w14:paraId="608EC88F" w14:textId="6D8B4944" w:rsidR="00C10C0E" w:rsidRPr="00A5769A" w:rsidRDefault="00C10C0E" w:rsidP="00C10C0E">
      <w:pPr>
        <w:jc w:val="center"/>
        <w:rPr>
          <w:sz w:val="28"/>
        </w:rPr>
      </w:pPr>
      <w:r w:rsidRPr="00A5769A">
        <w:rPr>
          <w:noProof/>
          <w:sz w:val="28"/>
        </w:rPr>
        <w:lastRenderedPageBreak/>
        <w:drawing>
          <wp:inline distT="0" distB="0" distL="0" distR="0" wp14:anchorId="20D7E84C" wp14:editId="27F35A5C">
            <wp:extent cx="6290441" cy="9041543"/>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8780" cy="9053529"/>
                    </a:xfrm>
                    <a:prstGeom prst="rect">
                      <a:avLst/>
                    </a:prstGeom>
                  </pic:spPr>
                </pic:pic>
              </a:graphicData>
            </a:graphic>
          </wp:inline>
        </w:drawing>
      </w:r>
    </w:p>
    <w:p w14:paraId="60B0F123" w14:textId="77777777" w:rsidR="0080549C" w:rsidRPr="00A5769A" w:rsidRDefault="0080549C" w:rsidP="0080549C">
      <w:pPr>
        <w:spacing w:line="360" w:lineRule="auto"/>
        <w:jc w:val="center"/>
        <w:rPr>
          <w:sz w:val="28"/>
        </w:rPr>
      </w:pPr>
      <w:r w:rsidRPr="00A5769A">
        <w:rPr>
          <w:sz w:val="28"/>
        </w:rPr>
        <w:lastRenderedPageBreak/>
        <w:t>ДОДАТОК</w:t>
      </w:r>
      <w:r w:rsidRPr="00A5769A">
        <w:rPr>
          <w:spacing w:val="-9"/>
          <w:sz w:val="28"/>
        </w:rPr>
        <w:t xml:space="preserve"> </w:t>
      </w:r>
      <w:r w:rsidRPr="00A5769A">
        <w:rPr>
          <w:spacing w:val="-5"/>
          <w:sz w:val="28"/>
        </w:rPr>
        <w:t>Б</w:t>
      </w:r>
    </w:p>
    <w:p w14:paraId="7F1FA7B9" w14:textId="77777777" w:rsidR="0080549C" w:rsidRPr="00A5769A" w:rsidRDefault="0080549C" w:rsidP="0080549C">
      <w:pPr>
        <w:spacing w:line="360" w:lineRule="auto"/>
        <w:jc w:val="center"/>
        <w:rPr>
          <w:sz w:val="28"/>
        </w:rPr>
      </w:pPr>
      <w:r w:rsidRPr="00A5769A">
        <w:rPr>
          <w:sz w:val="28"/>
        </w:rPr>
        <w:t>Фото звіт проведення експерименту</w:t>
      </w:r>
    </w:p>
    <w:p w14:paraId="7C726681" w14:textId="77777777" w:rsidR="0080549C" w:rsidRPr="00A5769A" w:rsidRDefault="0080549C" w:rsidP="0080549C">
      <w:pPr>
        <w:spacing w:line="360" w:lineRule="auto"/>
        <w:jc w:val="center"/>
        <w:rPr>
          <w:noProof/>
        </w:rPr>
      </w:pPr>
    </w:p>
    <w:p w14:paraId="4BD35E45" w14:textId="77777777" w:rsidR="0080549C" w:rsidRPr="00A5769A" w:rsidRDefault="0080549C" w:rsidP="0080549C">
      <w:pPr>
        <w:spacing w:line="360" w:lineRule="auto"/>
        <w:jc w:val="center"/>
        <w:rPr>
          <w:sz w:val="28"/>
        </w:rPr>
      </w:pPr>
      <w:r w:rsidRPr="00A5769A">
        <w:rPr>
          <w:noProof/>
        </w:rPr>
        <w:drawing>
          <wp:inline distT="0" distB="0" distL="0" distR="0" wp14:anchorId="0E78FC2E" wp14:editId="526F217D">
            <wp:extent cx="2146432" cy="2228850"/>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889" t="8195" b="19291"/>
                    <a:stretch/>
                  </pic:blipFill>
                  <pic:spPr bwMode="auto">
                    <a:xfrm>
                      <a:off x="0" y="0"/>
                      <a:ext cx="2159287" cy="2242198"/>
                    </a:xfrm>
                    <a:prstGeom prst="rect">
                      <a:avLst/>
                    </a:prstGeom>
                    <a:noFill/>
                    <a:ln>
                      <a:noFill/>
                    </a:ln>
                    <a:extLst>
                      <a:ext uri="{53640926-AAD7-44D8-BBD7-CCE9431645EC}">
                        <a14:shadowObscured xmlns:a14="http://schemas.microsoft.com/office/drawing/2010/main"/>
                      </a:ext>
                    </a:extLst>
                  </pic:spPr>
                </pic:pic>
              </a:graphicData>
            </a:graphic>
          </wp:inline>
        </w:drawing>
      </w:r>
      <w:r w:rsidRPr="00A5769A">
        <w:rPr>
          <w:noProof/>
        </w:rPr>
        <w:drawing>
          <wp:inline distT="0" distB="0" distL="0" distR="0" wp14:anchorId="0C649BC5" wp14:editId="0AB88280">
            <wp:extent cx="2076450" cy="2220610"/>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239" t="12761" r="11252" b="17853"/>
                    <a:stretch/>
                  </pic:blipFill>
                  <pic:spPr bwMode="auto">
                    <a:xfrm>
                      <a:off x="0" y="0"/>
                      <a:ext cx="2079497" cy="2223869"/>
                    </a:xfrm>
                    <a:prstGeom prst="rect">
                      <a:avLst/>
                    </a:prstGeom>
                    <a:noFill/>
                    <a:ln>
                      <a:noFill/>
                    </a:ln>
                    <a:extLst>
                      <a:ext uri="{53640926-AAD7-44D8-BBD7-CCE9431645EC}">
                        <a14:shadowObscured xmlns:a14="http://schemas.microsoft.com/office/drawing/2010/main"/>
                      </a:ext>
                    </a:extLst>
                  </pic:spPr>
                </pic:pic>
              </a:graphicData>
            </a:graphic>
          </wp:inline>
        </w:drawing>
      </w:r>
      <w:r w:rsidRPr="00A5769A">
        <w:rPr>
          <w:noProof/>
        </w:rPr>
        <w:drawing>
          <wp:inline distT="0" distB="0" distL="0" distR="0" wp14:anchorId="6373293C" wp14:editId="5401E09A">
            <wp:extent cx="2030573" cy="2238375"/>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010" t="17240" r="11331" b="11941"/>
                    <a:stretch/>
                  </pic:blipFill>
                  <pic:spPr bwMode="auto">
                    <a:xfrm>
                      <a:off x="0" y="0"/>
                      <a:ext cx="2037970" cy="2246529"/>
                    </a:xfrm>
                    <a:prstGeom prst="rect">
                      <a:avLst/>
                    </a:prstGeom>
                    <a:noFill/>
                    <a:ln>
                      <a:noFill/>
                    </a:ln>
                    <a:extLst>
                      <a:ext uri="{53640926-AAD7-44D8-BBD7-CCE9431645EC}">
                        <a14:shadowObscured xmlns:a14="http://schemas.microsoft.com/office/drawing/2010/main"/>
                      </a:ext>
                    </a:extLst>
                  </pic:spPr>
                </pic:pic>
              </a:graphicData>
            </a:graphic>
          </wp:inline>
        </w:drawing>
      </w:r>
    </w:p>
    <w:p w14:paraId="06D45D34" w14:textId="77777777" w:rsidR="0080549C" w:rsidRPr="00A5769A" w:rsidRDefault="0080549C" w:rsidP="0080549C">
      <w:pPr>
        <w:spacing w:line="360" w:lineRule="auto"/>
        <w:jc w:val="center"/>
        <w:rPr>
          <w:sz w:val="28"/>
        </w:rPr>
      </w:pPr>
      <w:r w:rsidRPr="00A5769A">
        <w:rPr>
          <w:sz w:val="28"/>
        </w:rPr>
        <w:t>Д3                                 Д2                                 Д1</w:t>
      </w:r>
    </w:p>
    <w:p w14:paraId="1C084918" w14:textId="52FBB1C7" w:rsidR="0080549C" w:rsidRPr="00A5769A" w:rsidRDefault="0080549C" w:rsidP="0080549C">
      <w:pPr>
        <w:spacing w:line="360" w:lineRule="auto"/>
        <w:jc w:val="center"/>
        <w:rPr>
          <w:sz w:val="28"/>
        </w:rPr>
      </w:pPr>
      <w:r w:rsidRPr="00A5769A">
        <w:rPr>
          <w:sz w:val="28"/>
        </w:rPr>
        <w:t xml:space="preserve">Рис. А1 – </w:t>
      </w:r>
      <w:proofErr w:type="spellStart"/>
      <w:r w:rsidRPr="00A5769A">
        <w:rPr>
          <w:sz w:val="28"/>
        </w:rPr>
        <w:t>Продубльовані</w:t>
      </w:r>
      <w:proofErr w:type="spellEnd"/>
      <w:r w:rsidRPr="00A5769A">
        <w:rPr>
          <w:sz w:val="28"/>
        </w:rPr>
        <w:t xml:space="preserve"> зразки по </w:t>
      </w:r>
      <w:proofErr w:type="spellStart"/>
      <w:r w:rsidR="00447042">
        <w:rPr>
          <w:sz w:val="28"/>
          <w:lang w:val="ru-RU"/>
        </w:rPr>
        <w:t>основі</w:t>
      </w:r>
      <w:proofErr w:type="spellEnd"/>
      <w:r w:rsidRPr="00A5769A">
        <w:rPr>
          <w:sz w:val="28"/>
        </w:rPr>
        <w:t xml:space="preserve">, утоку та </w:t>
      </w:r>
      <w:r w:rsidR="00447042" w:rsidRPr="00A5769A">
        <w:rPr>
          <w:sz w:val="28"/>
          <w:szCs w:val="28"/>
        </w:rPr>
        <w:t>п</w:t>
      </w:r>
      <w:r w:rsidR="00447042">
        <w:rPr>
          <w:sz w:val="28"/>
          <w:szCs w:val="28"/>
        </w:rPr>
        <w:t>ід кутом 45</w:t>
      </w:r>
      <w:r w:rsidR="00447042" w:rsidRPr="00447042">
        <w:rPr>
          <w:sz w:val="28"/>
          <w:szCs w:val="28"/>
          <w:vertAlign w:val="superscript"/>
        </w:rPr>
        <w:t>0</w:t>
      </w:r>
      <w:r w:rsidRPr="00A5769A">
        <w:rPr>
          <w:sz w:val="28"/>
        </w:rPr>
        <w:t xml:space="preserve">. </w:t>
      </w:r>
    </w:p>
    <w:p w14:paraId="04E8CFDA" w14:textId="77777777" w:rsidR="0080549C" w:rsidRPr="00A5769A" w:rsidRDefault="0080549C" w:rsidP="0080549C">
      <w:pPr>
        <w:spacing w:line="360" w:lineRule="auto"/>
        <w:jc w:val="center"/>
        <w:rPr>
          <w:sz w:val="28"/>
        </w:rPr>
      </w:pPr>
    </w:p>
    <w:p w14:paraId="727A7F29" w14:textId="77777777" w:rsidR="0080549C" w:rsidRPr="00A5769A" w:rsidRDefault="0080549C" w:rsidP="0080549C">
      <w:pPr>
        <w:spacing w:line="360" w:lineRule="auto"/>
        <w:jc w:val="center"/>
        <w:rPr>
          <w:sz w:val="28"/>
        </w:rPr>
      </w:pPr>
      <w:r w:rsidRPr="00A5769A">
        <w:rPr>
          <w:noProof/>
        </w:rPr>
        <w:drawing>
          <wp:inline distT="0" distB="0" distL="0" distR="0" wp14:anchorId="67124CCF" wp14:editId="44198B5F">
            <wp:extent cx="1637969" cy="2183163"/>
            <wp:effectExtent l="0" t="0" r="635"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44816" cy="2192289"/>
                    </a:xfrm>
                    <a:prstGeom prst="rect">
                      <a:avLst/>
                    </a:prstGeom>
                    <a:noFill/>
                    <a:ln>
                      <a:noFill/>
                    </a:ln>
                  </pic:spPr>
                </pic:pic>
              </a:graphicData>
            </a:graphic>
          </wp:inline>
        </w:drawing>
      </w:r>
      <w:r w:rsidRPr="00A5769A">
        <w:rPr>
          <w:noProof/>
        </w:rPr>
        <w:drawing>
          <wp:inline distT="0" distB="0" distL="0" distR="0" wp14:anchorId="2304A41D" wp14:editId="0418B5E5">
            <wp:extent cx="1635944" cy="2180463"/>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60027" cy="2212561"/>
                    </a:xfrm>
                    <a:prstGeom prst="rect">
                      <a:avLst/>
                    </a:prstGeom>
                    <a:noFill/>
                    <a:ln>
                      <a:noFill/>
                    </a:ln>
                  </pic:spPr>
                </pic:pic>
              </a:graphicData>
            </a:graphic>
          </wp:inline>
        </w:drawing>
      </w:r>
      <w:r w:rsidRPr="00A5769A">
        <w:rPr>
          <w:noProof/>
        </w:rPr>
        <w:drawing>
          <wp:inline distT="0" distB="0" distL="0" distR="0" wp14:anchorId="4306BF00" wp14:editId="74DA2E4D">
            <wp:extent cx="2878574" cy="215971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97109" cy="2173624"/>
                    </a:xfrm>
                    <a:prstGeom prst="rect">
                      <a:avLst/>
                    </a:prstGeom>
                    <a:noFill/>
                    <a:ln>
                      <a:noFill/>
                    </a:ln>
                  </pic:spPr>
                </pic:pic>
              </a:graphicData>
            </a:graphic>
          </wp:inline>
        </w:drawing>
      </w:r>
    </w:p>
    <w:p w14:paraId="606D4519" w14:textId="77777777" w:rsidR="0080549C" w:rsidRPr="00A5769A" w:rsidRDefault="0080549C" w:rsidP="0080549C">
      <w:pPr>
        <w:spacing w:line="360" w:lineRule="auto"/>
        <w:jc w:val="center"/>
        <w:rPr>
          <w:sz w:val="28"/>
        </w:rPr>
      </w:pPr>
      <w:r w:rsidRPr="00A5769A">
        <w:rPr>
          <w:sz w:val="28"/>
        </w:rPr>
        <w:t xml:space="preserve">Рис. А2 – Процес </w:t>
      </w:r>
      <w:proofErr w:type="spellStart"/>
      <w:r w:rsidRPr="00A5769A">
        <w:rPr>
          <w:sz w:val="28"/>
        </w:rPr>
        <w:t>розпрацювання</w:t>
      </w:r>
      <w:proofErr w:type="spellEnd"/>
      <w:r w:rsidRPr="00A5769A">
        <w:rPr>
          <w:sz w:val="28"/>
        </w:rPr>
        <w:t xml:space="preserve"> зразків. </w:t>
      </w:r>
    </w:p>
    <w:p w14:paraId="5B00BE00" w14:textId="77777777" w:rsidR="0080549C" w:rsidRPr="00A5769A" w:rsidRDefault="0080549C" w:rsidP="0080549C">
      <w:pPr>
        <w:spacing w:line="360" w:lineRule="auto"/>
        <w:jc w:val="center"/>
        <w:rPr>
          <w:noProof/>
        </w:rPr>
      </w:pPr>
      <w:r w:rsidRPr="00A5769A">
        <w:rPr>
          <w:noProof/>
        </w:rPr>
        <w:drawing>
          <wp:inline distT="0" distB="0" distL="0" distR="0" wp14:anchorId="712F2EDD" wp14:editId="3A25CDE5">
            <wp:extent cx="2295525" cy="1592979"/>
            <wp:effectExtent l="0" t="0" r="0" b="762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22254" cy="1611528"/>
                    </a:xfrm>
                    <a:prstGeom prst="rect">
                      <a:avLst/>
                    </a:prstGeom>
                    <a:noFill/>
                    <a:ln>
                      <a:noFill/>
                    </a:ln>
                  </pic:spPr>
                </pic:pic>
              </a:graphicData>
            </a:graphic>
          </wp:inline>
        </w:drawing>
      </w:r>
      <w:r w:rsidRPr="00A5769A">
        <w:rPr>
          <w:noProof/>
        </w:rPr>
        <w:t xml:space="preserve"> </w:t>
      </w:r>
      <w:r w:rsidRPr="00A5769A">
        <w:rPr>
          <w:noProof/>
        </w:rPr>
        <w:drawing>
          <wp:inline distT="0" distB="0" distL="0" distR="0" wp14:anchorId="57589C89" wp14:editId="7D7A2582">
            <wp:extent cx="2844720" cy="1552554"/>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0439" cy="1566591"/>
                    </a:xfrm>
                    <a:prstGeom prst="rect">
                      <a:avLst/>
                    </a:prstGeom>
                    <a:noFill/>
                    <a:ln>
                      <a:noFill/>
                    </a:ln>
                  </pic:spPr>
                </pic:pic>
              </a:graphicData>
            </a:graphic>
          </wp:inline>
        </w:drawing>
      </w:r>
    </w:p>
    <w:p w14:paraId="4685F1BF" w14:textId="77777777" w:rsidR="0080549C" w:rsidRPr="00A5769A" w:rsidRDefault="0080549C" w:rsidP="0080549C">
      <w:pPr>
        <w:spacing w:line="360" w:lineRule="auto"/>
        <w:jc w:val="center"/>
        <w:rPr>
          <w:sz w:val="28"/>
        </w:rPr>
      </w:pPr>
      <w:r w:rsidRPr="00A5769A">
        <w:rPr>
          <w:sz w:val="28"/>
        </w:rPr>
        <w:t xml:space="preserve">Рис. А3 – Процес вимірювання розкриття припусків. </w:t>
      </w:r>
    </w:p>
    <w:p w14:paraId="1B980DDF" w14:textId="77777777" w:rsidR="0080549C" w:rsidRPr="00A5769A" w:rsidRDefault="0080549C" w:rsidP="0080549C">
      <w:pPr>
        <w:spacing w:line="360" w:lineRule="auto"/>
        <w:jc w:val="center"/>
        <w:rPr>
          <w:noProof/>
        </w:rPr>
      </w:pPr>
    </w:p>
    <w:p w14:paraId="3358E38D" w14:textId="77777777" w:rsidR="0080549C" w:rsidRPr="00A5769A" w:rsidRDefault="0080549C" w:rsidP="0080549C">
      <w:pPr>
        <w:spacing w:line="360" w:lineRule="auto"/>
        <w:jc w:val="center"/>
        <w:rPr>
          <w:sz w:val="28"/>
        </w:rPr>
      </w:pPr>
    </w:p>
    <w:p w14:paraId="741E7342" w14:textId="77777777" w:rsidR="0080549C" w:rsidRPr="00A5769A" w:rsidRDefault="0080549C" w:rsidP="0080549C">
      <w:pPr>
        <w:spacing w:line="360" w:lineRule="auto"/>
        <w:jc w:val="center"/>
        <w:rPr>
          <w:noProof/>
        </w:rPr>
      </w:pPr>
      <w:r w:rsidRPr="00A5769A">
        <w:rPr>
          <w:noProof/>
        </w:rPr>
        <w:lastRenderedPageBreak/>
        <w:drawing>
          <wp:inline distT="0" distB="0" distL="0" distR="0" wp14:anchorId="51FDE217" wp14:editId="13D75B8F">
            <wp:extent cx="1334265" cy="3584042"/>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84838" cy="3719889"/>
                    </a:xfrm>
                    <a:prstGeom prst="rect">
                      <a:avLst/>
                    </a:prstGeom>
                    <a:noFill/>
                    <a:ln>
                      <a:noFill/>
                    </a:ln>
                  </pic:spPr>
                </pic:pic>
              </a:graphicData>
            </a:graphic>
          </wp:inline>
        </w:drawing>
      </w:r>
      <w:r w:rsidRPr="00A5769A">
        <w:rPr>
          <w:noProof/>
        </w:rPr>
        <w:drawing>
          <wp:inline distT="0" distB="0" distL="0" distR="0" wp14:anchorId="47E03033" wp14:editId="7EA5F7A7">
            <wp:extent cx="1419800" cy="3555704"/>
            <wp:effectExtent l="0" t="0" r="952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27748" cy="3575609"/>
                    </a:xfrm>
                    <a:prstGeom prst="rect">
                      <a:avLst/>
                    </a:prstGeom>
                    <a:noFill/>
                    <a:ln>
                      <a:noFill/>
                    </a:ln>
                  </pic:spPr>
                </pic:pic>
              </a:graphicData>
            </a:graphic>
          </wp:inline>
        </w:drawing>
      </w:r>
      <w:r w:rsidRPr="00A5769A">
        <w:rPr>
          <w:noProof/>
        </w:rPr>
        <w:drawing>
          <wp:inline distT="0" distB="0" distL="0" distR="0" wp14:anchorId="401ACDC9" wp14:editId="5F556545">
            <wp:extent cx="1362075" cy="3599833"/>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68139" cy="3615859"/>
                    </a:xfrm>
                    <a:prstGeom prst="rect">
                      <a:avLst/>
                    </a:prstGeom>
                    <a:noFill/>
                    <a:ln>
                      <a:noFill/>
                    </a:ln>
                  </pic:spPr>
                </pic:pic>
              </a:graphicData>
            </a:graphic>
          </wp:inline>
        </w:drawing>
      </w:r>
    </w:p>
    <w:p w14:paraId="4F389F6A" w14:textId="77777777" w:rsidR="0080549C" w:rsidRPr="00A5769A" w:rsidRDefault="0080549C" w:rsidP="0080549C">
      <w:pPr>
        <w:spacing w:line="360" w:lineRule="auto"/>
        <w:jc w:val="center"/>
        <w:rPr>
          <w:sz w:val="28"/>
        </w:rPr>
      </w:pPr>
      <w:r w:rsidRPr="00A5769A">
        <w:rPr>
          <w:sz w:val="28"/>
        </w:rPr>
        <w:t>Д3                               Д2                               Д1</w:t>
      </w:r>
    </w:p>
    <w:p w14:paraId="5BDCB8E6" w14:textId="77777777" w:rsidR="0080549C" w:rsidRPr="00A5769A" w:rsidRDefault="0080549C" w:rsidP="0080549C">
      <w:pPr>
        <w:spacing w:line="360" w:lineRule="auto"/>
        <w:jc w:val="center"/>
        <w:rPr>
          <w:sz w:val="28"/>
        </w:rPr>
      </w:pPr>
      <w:r w:rsidRPr="00A5769A">
        <w:rPr>
          <w:sz w:val="28"/>
        </w:rPr>
        <w:t xml:space="preserve">Рис. А4 – </w:t>
      </w:r>
      <w:proofErr w:type="spellStart"/>
      <w:r w:rsidRPr="00A5769A">
        <w:rPr>
          <w:sz w:val="28"/>
        </w:rPr>
        <w:t>Внутрішння</w:t>
      </w:r>
      <w:proofErr w:type="spellEnd"/>
      <w:r w:rsidRPr="00A5769A">
        <w:rPr>
          <w:sz w:val="28"/>
        </w:rPr>
        <w:t xml:space="preserve"> та зовнішня сторона зразків. </w:t>
      </w:r>
    </w:p>
    <w:p w14:paraId="3DAE2772" w14:textId="77777777" w:rsidR="0080549C" w:rsidRPr="00A5769A" w:rsidRDefault="0080549C" w:rsidP="0080549C">
      <w:pPr>
        <w:spacing w:line="360" w:lineRule="auto"/>
        <w:jc w:val="center"/>
        <w:rPr>
          <w:noProof/>
        </w:rPr>
      </w:pPr>
    </w:p>
    <w:p w14:paraId="5D2C1CB9" w14:textId="77777777" w:rsidR="0080549C" w:rsidRPr="00A5769A" w:rsidRDefault="0080549C" w:rsidP="0080549C">
      <w:pPr>
        <w:spacing w:line="360" w:lineRule="auto"/>
        <w:jc w:val="center"/>
        <w:rPr>
          <w:sz w:val="28"/>
        </w:rPr>
      </w:pPr>
      <w:r w:rsidRPr="00A5769A">
        <w:rPr>
          <w:noProof/>
        </w:rPr>
        <w:drawing>
          <wp:inline distT="0" distB="0" distL="0" distR="0" wp14:anchorId="6A1AEC51" wp14:editId="25E8E0FB">
            <wp:extent cx="1796994" cy="3559885"/>
            <wp:effectExtent l="0" t="0" r="0" b="254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2385" cy="3649805"/>
                    </a:xfrm>
                    <a:prstGeom prst="rect">
                      <a:avLst/>
                    </a:prstGeom>
                    <a:noFill/>
                    <a:ln>
                      <a:noFill/>
                    </a:ln>
                  </pic:spPr>
                </pic:pic>
              </a:graphicData>
            </a:graphic>
          </wp:inline>
        </w:drawing>
      </w:r>
      <w:r w:rsidRPr="00A5769A">
        <w:rPr>
          <w:noProof/>
        </w:rPr>
        <w:drawing>
          <wp:inline distT="0" distB="0" distL="0" distR="0" wp14:anchorId="720BB2D4" wp14:editId="45D87151">
            <wp:extent cx="1771650" cy="3534100"/>
            <wp:effectExtent l="0" t="0" r="0" b="9525"/>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80715" cy="3552184"/>
                    </a:xfrm>
                    <a:prstGeom prst="rect">
                      <a:avLst/>
                    </a:prstGeom>
                    <a:noFill/>
                    <a:ln>
                      <a:noFill/>
                    </a:ln>
                  </pic:spPr>
                </pic:pic>
              </a:graphicData>
            </a:graphic>
          </wp:inline>
        </w:drawing>
      </w:r>
      <w:r w:rsidRPr="00A5769A">
        <w:rPr>
          <w:noProof/>
        </w:rPr>
        <w:drawing>
          <wp:inline distT="0" distB="0" distL="0" distR="0" wp14:anchorId="1B800579" wp14:editId="195EACA8">
            <wp:extent cx="1869379" cy="3567851"/>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82584" cy="3593054"/>
                    </a:xfrm>
                    <a:prstGeom prst="rect">
                      <a:avLst/>
                    </a:prstGeom>
                    <a:noFill/>
                    <a:ln>
                      <a:noFill/>
                    </a:ln>
                  </pic:spPr>
                </pic:pic>
              </a:graphicData>
            </a:graphic>
          </wp:inline>
        </w:drawing>
      </w:r>
    </w:p>
    <w:p w14:paraId="0056DD06" w14:textId="77777777" w:rsidR="0080549C" w:rsidRPr="00A5769A" w:rsidRDefault="0080549C" w:rsidP="0080549C">
      <w:pPr>
        <w:spacing w:line="360" w:lineRule="auto"/>
        <w:jc w:val="center"/>
        <w:rPr>
          <w:sz w:val="28"/>
        </w:rPr>
      </w:pPr>
      <w:r w:rsidRPr="00A5769A">
        <w:rPr>
          <w:sz w:val="28"/>
        </w:rPr>
        <w:t>Д3                                 Д2                                 Д1</w:t>
      </w:r>
    </w:p>
    <w:p w14:paraId="1F69CD4E" w14:textId="77777777" w:rsidR="0080549C" w:rsidRPr="00A5769A" w:rsidRDefault="0080549C" w:rsidP="0080549C">
      <w:pPr>
        <w:spacing w:line="360" w:lineRule="auto"/>
        <w:jc w:val="center"/>
        <w:rPr>
          <w:sz w:val="28"/>
        </w:rPr>
      </w:pPr>
      <w:r w:rsidRPr="00A5769A">
        <w:rPr>
          <w:sz w:val="28"/>
        </w:rPr>
        <w:t xml:space="preserve">Рис. А5 – Зразки перед вимірюванням кута </w:t>
      </w:r>
    </w:p>
    <w:p w14:paraId="38F5DD90" w14:textId="77777777" w:rsidR="0080549C" w:rsidRPr="00A5769A" w:rsidRDefault="0080549C" w:rsidP="0080549C">
      <w:pPr>
        <w:jc w:val="center"/>
        <w:rPr>
          <w:bCs/>
          <w:iCs/>
          <w:noProof/>
          <w:color w:val="000000" w:themeColor="text1"/>
          <w:sz w:val="28"/>
          <w:szCs w:val="28"/>
        </w:rPr>
      </w:pPr>
      <w:r w:rsidRPr="00A5769A">
        <w:rPr>
          <w:bCs/>
          <w:iCs/>
          <w:noProof/>
          <w:color w:val="000000" w:themeColor="text1"/>
          <w:sz w:val="28"/>
          <w:szCs w:val="28"/>
        </w:rPr>
        <w:lastRenderedPageBreak/>
        <w:drawing>
          <wp:inline distT="0" distB="0" distL="0" distR="0" wp14:anchorId="60125743" wp14:editId="3AAA81F4">
            <wp:extent cx="1571625" cy="2096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77440" cy="2104006"/>
                    </a:xfrm>
                    <a:prstGeom prst="rect">
                      <a:avLst/>
                    </a:prstGeom>
                    <a:noFill/>
                    <a:ln>
                      <a:noFill/>
                    </a:ln>
                  </pic:spPr>
                </pic:pic>
              </a:graphicData>
            </a:graphic>
          </wp:inline>
        </w:drawing>
      </w:r>
      <w:r w:rsidRPr="00A5769A">
        <w:rPr>
          <w:bCs/>
          <w:iCs/>
          <w:noProof/>
          <w:color w:val="000000" w:themeColor="text1"/>
          <w:sz w:val="28"/>
          <w:szCs w:val="28"/>
        </w:rPr>
        <w:drawing>
          <wp:inline distT="0" distB="0" distL="0" distR="0" wp14:anchorId="3A483499" wp14:editId="7F16ABF1">
            <wp:extent cx="1571625" cy="209625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98162" cy="2131646"/>
                    </a:xfrm>
                    <a:prstGeom prst="rect">
                      <a:avLst/>
                    </a:prstGeom>
                    <a:noFill/>
                    <a:ln>
                      <a:noFill/>
                    </a:ln>
                  </pic:spPr>
                </pic:pic>
              </a:graphicData>
            </a:graphic>
          </wp:inline>
        </w:drawing>
      </w:r>
      <w:r w:rsidRPr="00A5769A">
        <w:rPr>
          <w:bCs/>
          <w:iCs/>
          <w:noProof/>
          <w:color w:val="000000" w:themeColor="text1"/>
          <w:sz w:val="28"/>
          <w:szCs w:val="28"/>
        </w:rPr>
        <w:drawing>
          <wp:inline distT="0" distB="0" distL="0" distR="0" wp14:anchorId="23CF3F01" wp14:editId="60B0C5FB">
            <wp:extent cx="1581150" cy="2108956"/>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00066" cy="2134186"/>
                    </a:xfrm>
                    <a:prstGeom prst="rect">
                      <a:avLst/>
                    </a:prstGeom>
                    <a:noFill/>
                    <a:ln>
                      <a:noFill/>
                    </a:ln>
                  </pic:spPr>
                </pic:pic>
              </a:graphicData>
            </a:graphic>
          </wp:inline>
        </w:drawing>
      </w:r>
      <w:r w:rsidRPr="00A5769A">
        <w:rPr>
          <w:bCs/>
          <w:iCs/>
          <w:noProof/>
          <w:color w:val="000000" w:themeColor="text1"/>
          <w:sz w:val="28"/>
          <w:szCs w:val="28"/>
        </w:rPr>
        <w:drawing>
          <wp:inline distT="0" distB="0" distL="0" distR="0" wp14:anchorId="78A805FF" wp14:editId="60FB0357">
            <wp:extent cx="1571625" cy="20962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79841" cy="2107209"/>
                    </a:xfrm>
                    <a:prstGeom prst="rect">
                      <a:avLst/>
                    </a:prstGeom>
                    <a:noFill/>
                    <a:ln>
                      <a:noFill/>
                    </a:ln>
                  </pic:spPr>
                </pic:pic>
              </a:graphicData>
            </a:graphic>
          </wp:inline>
        </w:drawing>
      </w:r>
      <w:r w:rsidRPr="00A5769A">
        <w:rPr>
          <w:bCs/>
          <w:iCs/>
          <w:noProof/>
          <w:color w:val="000000" w:themeColor="text1"/>
          <w:sz w:val="28"/>
          <w:szCs w:val="28"/>
        </w:rPr>
        <w:drawing>
          <wp:inline distT="0" distB="0" distL="0" distR="0" wp14:anchorId="18BC1C9D" wp14:editId="03A27E1E">
            <wp:extent cx="1876425" cy="250279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87374" cy="2517402"/>
                    </a:xfrm>
                    <a:prstGeom prst="rect">
                      <a:avLst/>
                    </a:prstGeom>
                    <a:noFill/>
                    <a:ln>
                      <a:noFill/>
                    </a:ln>
                  </pic:spPr>
                </pic:pic>
              </a:graphicData>
            </a:graphic>
          </wp:inline>
        </w:drawing>
      </w:r>
    </w:p>
    <w:p w14:paraId="4B41B654" w14:textId="77777777" w:rsidR="0080549C" w:rsidRPr="00A5769A" w:rsidRDefault="0080549C" w:rsidP="0080549C">
      <w:pPr>
        <w:spacing w:line="360" w:lineRule="auto"/>
        <w:jc w:val="center"/>
        <w:rPr>
          <w:sz w:val="28"/>
        </w:rPr>
      </w:pPr>
      <w:r w:rsidRPr="00A5769A">
        <w:rPr>
          <w:sz w:val="28"/>
        </w:rPr>
        <w:t xml:space="preserve">Рис. А5 – Прилад ПТ-2 </w:t>
      </w:r>
    </w:p>
    <w:p w14:paraId="32FC8643" w14:textId="77777777" w:rsidR="0080549C" w:rsidRPr="00A5769A" w:rsidRDefault="0080549C" w:rsidP="0080549C">
      <w:pPr>
        <w:jc w:val="center"/>
        <w:rPr>
          <w:bCs/>
          <w:iCs/>
          <w:noProof/>
          <w:color w:val="000000" w:themeColor="text1"/>
          <w:sz w:val="28"/>
          <w:szCs w:val="28"/>
        </w:rPr>
      </w:pPr>
    </w:p>
    <w:p w14:paraId="1CB798B3" w14:textId="77777777" w:rsidR="0080549C" w:rsidRPr="00A5769A" w:rsidRDefault="0080549C" w:rsidP="0080549C">
      <w:pPr>
        <w:jc w:val="center"/>
        <w:rPr>
          <w:bCs/>
          <w:iCs/>
          <w:color w:val="000000" w:themeColor="text1"/>
          <w:sz w:val="28"/>
          <w:szCs w:val="28"/>
        </w:rPr>
      </w:pPr>
      <w:r w:rsidRPr="00A5769A">
        <w:rPr>
          <w:bCs/>
          <w:iCs/>
          <w:noProof/>
          <w:color w:val="000000" w:themeColor="text1"/>
          <w:sz w:val="28"/>
          <w:szCs w:val="28"/>
        </w:rPr>
        <w:drawing>
          <wp:inline distT="0" distB="0" distL="0" distR="0" wp14:anchorId="0BCCF887" wp14:editId="51670C4A">
            <wp:extent cx="2174247" cy="290003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H="1">
                      <a:off x="0" y="0"/>
                      <a:ext cx="2183297" cy="2912105"/>
                    </a:xfrm>
                    <a:prstGeom prst="rect">
                      <a:avLst/>
                    </a:prstGeom>
                    <a:noFill/>
                    <a:ln>
                      <a:noFill/>
                    </a:ln>
                  </pic:spPr>
                </pic:pic>
              </a:graphicData>
            </a:graphic>
          </wp:inline>
        </w:drawing>
      </w:r>
    </w:p>
    <w:p w14:paraId="4A69D522" w14:textId="77777777" w:rsidR="0080549C" w:rsidRPr="00A5769A" w:rsidRDefault="0080549C" w:rsidP="0080549C">
      <w:pPr>
        <w:jc w:val="center"/>
        <w:rPr>
          <w:bCs/>
          <w:iCs/>
          <w:color w:val="000000" w:themeColor="text1"/>
          <w:sz w:val="28"/>
          <w:szCs w:val="28"/>
        </w:rPr>
      </w:pPr>
      <w:r w:rsidRPr="00A5769A">
        <w:rPr>
          <w:sz w:val="28"/>
        </w:rPr>
        <w:t>Рис. А6 – Ваги</w:t>
      </w:r>
    </w:p>
    <w:p w14:paraId="7AF9199A" w14:textId="3AA19AAB" w:rsidR="00DF26C2" w:rsidRPr="00A5769A" w:rsidRDefault="00DF26C2">
      <w:pPr>
        <w:rPr>
          <w:sz w:val="24"/>
          <w:szCs w:val="24"/>
          <w:lang w:eastAsia="ru-RU"/>
        </w:rPr>
      </w:pPr>
      <w:r w:rsidRPr="00A5769A">
        <w:rPr>
          <w:sz w:val="24"/>
          <w:szCs w:val="24"/>
          <w:lang w:eastAsia="ru-RU"/>
        </w:rPr>
        <w:br w:type="page"/>
      </w:r>
    </w:p>
    <w:p w14:paraId="6B95EF76" w14:textId="79951552" w:rsidR="00DF26C2" w:rsidRPr="00A5769A" w:rsidRDefault="00DF26C2" w:rsidP="00DF26C2">
      <w:pPr>
        <w:spacing w:line="360" w:lineRule="auto"/>
        <w:jc w:val="center"/>
        <w:rPr>
          <w:sz w:val="28"/>
        </w:rPr>
      </w:pPr>
      <w:r w:rsidRPr="00A5769A">
        <w:rPr>
          <w:sz w:val="28"/>
        </w:rPr>
        <w:lastRenderedPageBreak/>
        <w:t>ДОДАТОК</w:t>
      </w:r>
      <w:r w:rsidRPr="00A5769A">
        <w:rPr>
          <w:spacing w:val="-9"/>
          <w:sz w:val="28"/>
        </w:rPr>
        <w:t xml:space="preserve"> </w:t>
      </w:r>
      <w:r w:rsidRPr="00A5769A">
        <w:rPr>
          <w:spacing w:val="-5"/>
          <w:sz w:val="28"/>
        </w:rPr>
        <w:t>В</w:t>
      </w:r>
    </w:p>
    <w:p w14:paraId="4A344788" w14:textId="77777777" w:rsidR="005F3A10" w:rsidRPr="00A5769A" w:rsidRDefault="005F3A10" w:rsidP="002F18D1">
      <w:pPr>
        <w:widowControl/>
        <w:autoSpaceDE/>
        <w:autoSpaceDN/>
        <w:jc w:val="center"/>
        <w:rPr>
          <w:noProof/>
          <w:sz w:val="24"/>
          <w:szCs w:val="24"/>
          <w:lang w:eastAsia="ru-RU"/>
        </w:rPr>
      </w:pPr>
    </w:p>
    <w:p w14:paraId="64B76B22" w14:textId="789D6B8F" w:rsidR="0080549C" w:rsidRPr="00A5769A" w:rsidRDefault="005F3A10" w:rsidP="002F18D1">
      <w:pPr>
        <w:widowControl/>
        <w:autoSpaceDE/>
        <w:autoSpaceDN/>
        <w:jc w:val="center"/>
        <w:rPr>
          <w:sz w:val="24"/>
          <w:szCs w:val="24"/>
          <w:lang w:eastAsia="ru-RU"/>
        </w:rPr>
      </w:pPr>
      <w:r w:rsidRPr="00A5769A">
        <w:rPr>
          <w:noProof/>
          <w:sz w:val="24"/>
          <w:szCs w:val="24"/>
          <w:lang w:eastAsia="ru-RU"/>
        </w:rPr>
        <w:drawing>
          <wp:inline distT="0" distB="0" distL="0" distR="0" wp14:anchorId="380B799D" wp14:editId="6B888DF7">
            <wp:extent cx="5669020" cy="8450275"/>
            <wp:effectExtent l="0" t="0" r="8255" b="825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a:extLst>
                        <a:ext uri="{28A0092B-C50C-407E-A947-70E740481C1C}">
                          <a14:useLocalDpi xmlns:a14="http://schemas.microsoft.com/office/drawing/2010/main" val="0"/>
                        </a:ext>
                      </a:extLst>
                    </a:blip>
                    <a:srcRect t="3145" b="13077"/>
                    <a:stretch/>
                  </pic:blipFill>
                  <pic:spPr bwMode="auto">
                    <a:xfrm>
                      <a:off x="0" y="0"/>
                      <a:ext cx="5671240" cy="8453584"/>
                    </a:xfrm>
                    <a:prstGeom prst="rect">
                      <a:avLst/>
                    </a:prstGeom>
                    <a:noFill/>
                    <a:ln>
                      <a:noFill/>
                    </a:ln>
                    <a:extLst>
                      <a:ext uri="{53640926-AAD7-44D8-BBD7-CCE9431645EC}">
                        <a14:shadowObscured xmlns:a14="http://schemas.microsoft.com/office/drawing/2010/main"/>
                      </a:ext>
                    </a:extLst>
                  </pic:spPr>
                </pic:pic>
              </a:graphicData>
            </a:graphic>
          </wp:inline>
        </w:drawing>
      </w:r>
    </w:p>
    <w:sectPr w:rsidR="0080549C" w:rsidRPr="00A5769A" w:rsidSect="00C35142">
      <w:headerReference w:type="default" r:id="rId98"/>
      <w:footerReference w:type="default" r:id="rId99"/>
      <w:pgSz w:w="11920" w:h="16850"/>
      <w:pgMar w:top="720" w:right="720" w:bottom="720" w:left="720" w:header="1127" w:footer="96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F5AB1" w14:textId="77777777" w:rsidR="00E80A04" w:rsidRDefault="00E80A04">
      <w:r>
        <w:separator/>
      </w:r>
    </w:p>
  </w:endnote>
  <w:endnote w:type="continuationSeparator" w:id="0">
    <w:p w14:paraId="47BA3D12" w14:textId="77777777" w:rsidR="00E80A04" w:rsidRDefault="00E80A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77EE1" w14:textId="77777777" w:rsidR="00477D5A" w:rsidRDefault="00477D5A">
    <w:pPr>
      <w:pStyle w:val="a3"/>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D8F5B" w14:textId="77777777" w:rsidR="00E80A04" w:rsidRDefault="00E80A04">
      <w:r>
        <w:separator/>
      </w:r>
    </w:p>
  </w:footnote>
  <w:footnote w:type="continuationSeparator" w:id="0">
    <w:p w14:paraId="55EE9639" w14:textId="77777777" w:rsidR="00E80A04" w:rsidRDefault="00E80A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46757"/>
      <w:docPartObj>
        <w:docPartGallery w:val="Page Numbers (Top of Page)"/>
        <w:docPartUnique/>
      </w:docPartObj>
    </w:sdtPr>
    <w:sdtEndPr/>
    <w:sdtContent>
      <w:p w14:paraId="754E699E" w14:textId="3A82BA6D" w:rsidR="00595804" w:rsidRDefault="00595804">
        <w:pPr>
          <w:pStyle w:val="a5"/>
          <w:jc w:val="right"/>
        </w:pPr>
        <w:r>
          <w:fldChar w:fldCharType="begin"/>
        </w:r>
        <w:r>
          <w:instrText>PAGE   \* MERGEFORMAT</w:instrText>
        </w:r>
        <w:r>
          <w:fldChar w:fldCharType="separate"/>
        </w:r>
        <w:r>
          <w:rPr>
            <w:lang w:val="ru-RU"/>
          </w:rPr>
          <w:t>2</w:t>
        </w:r>
        <w:r>
          <w:fldChar w:fldCharType="end"/>
        </w:r>
      </w:p>
    </w:sdtContent>
  </w:sdt>
  <w:p w14:paraId="7A7FA831" w14:textId="77777777" w:rsidR="00477D5A" w:rsidRDefault="00477D5A">
    <w:pPr>
      <w:pStyle w:val="a3"/>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A7B99"/>
    <w:multiLevelType w:val="multilevel"/>
    <w:tmpl w:val="CC0093FE"/>
    <w:lvl w:ilvl="0">
      <w:start w:val="1"/>
      <w:numFmt w:val="bullet"/>
      <w:lvlText w:val=""/>
      <w:lvlJc w:val="left"/>
      <w:pPr>
        <w:tabs>
          <w:tab w:val="num" w:pos="8233"/>
        </w:tabs>
        <w:ind w:left="8233" w:hanging="360"/>
      </w:pPr>
      <w:rPr>
        <w:rFonts w:ascii="Symbol" w:hAnsi="Symbol" w:hint="default"/>
        <w:sz w:val="20"/>
      </w:rPr>
    </w:lvl>
    <w:lvl w:ilvl="1">
      <w:start w:val="1"/>
      <w:numFmt w:val="bullet"/>
      <w:lvlText w:val="o"/>
      <w:lvlJc w:val="left"/>
      <w:pPr>
        <w:tabs>
          <w:tab w:val="num" w:pos="8953"/>
        </w:tabs>
        <w:ind w:left="8953" w:hanging="360"/>
      </w:pPr>
      <w:rPr>
        <w:rFonts w:ascii="Courier New" w:hAnsi="Courier New" w:hint="default"/>
        <w:sz w:val="20"/>
      </w:rPr>
    </w:lvl>
    <w:lvl w:ilvl="2" w:tentative="1">
      <w:start w:val="1"/>
      <w:numFmt w:val="bullet"/>
      <w:lvlText w:val=""/>
      <w:lvlJc w:val="left"/>
      <w:pPr>
        <w:tabs>
          <w:tab w:val="num" w:pos="9673"/>
        </w:tabs>
        <w:ind w:left="9673" w:hanging="360"/>
      </w:pPr>
      <w:rPr>
        <w:rFonts w:ascii="Wingdings" w:hAnsi="Wingdings" w:hint="default"/>
        <w:sz w:val="20"/>
      </w:rPr>
    </w:lvl>
    <w:lvl w:ilvl="3" w:tentative="1">
      <w:start w:val="1"/>
      <w:numFmt w:val="bullet"/>
      <w:lvlText w:val=""/>
      <w:lvlJc w:val="left"/>
      <w:pPr>
        <w:tabs>
          <w:tab w:val="num" w:pos="10393"/>
        </w:tabs>
        <w:ind w:left="10393" w:hanging="360"/>
      </w:pPr>
      <w:rPr>
        <w:rFonts w:ascii="Wingdings" w:hAnsi="Wingdings" w:hint="default"/>
        <w:sz w:val="20"/>
      </w:rPr>
    </w:lvl>
    <w:lvl w:ilvl="4" w:tentative="1">
      <w:start w:val="1"/>
      <w:numFmt w:val="bullet"/>
      <w:lvlText w:val=""/>
      <w:lvlJc w:val="left"/>
      <w:pPr>
        <w:tabs>
          <w:tab w:val="num" w:pos="11113"/>
        </w:tabs>
        <w:ind w:left="11113" w:hanging="360"/>
      </w:pPr>
      <w:rPr>
        <w:rFonts w:ascii="Wingdings" w:hAnsi="Wingdings" w:hint="default"/>
        <w:sz w:val="20"/>
      </w:rPr>
    </w:lvl>
    <w:lvl w:ilvl="5" w:tentative="1">
      <w:start w:val="1"/>
      <w:numFmt w:val="bullet"/>
      <w:lvlText w:val=""/>
      <w:lvlJc w:val="left"/>
      <w:pPr>
        <w:tabs>
          <w:tab w:val="num" w:pos="11833"/>
        </w:tabs>
        <w:ind w:left="11833" w:hanging="360"/>
      </w:pPr>
      <w:rPr>
        <w:rFonts w:ascii="Wingdings" w:hAnsi="Wingdings" w:hint="default"/>
        <w:sz w:val="20"/>
      </w:rPr>
    </w:lvl>
    <w:lvl w:ilvl="6" w:tentative="1">
      <w:start w:val="1"/>
      <w:numFmt w:val="bullet"/>
      <w:lvlText w:val=""/>
      <w:lvlJc w:val="left"/>
      <w:pPr>
        <w:tabs>
          <w:tab w:val="num" w:pos="12553"/>
        </w:tabs>
        <w:ind w:left="12553" w:hanging="360"/>
      </w:pPr>
      <w:rPr>
        <w:rFonts w:ascii="Wingdings" w:hAnsi="Wingdings" w:hint="default"/>
        <w:sz w:val="20"/>
      </w:rPr>
    </w:lvl>
    <w:lvl w:ilvl="7" w:tentative="1">
      <w:start w:val="1"/>
      <w:numFmt w:val="bullet"/>
      <w:lvlText w:val=""/>
      <w:lvlJc w:val="left"/>
      <w:pPr>
        <w:tabs>
          <w:tab w:val="num" w:pos="13273"/>
        </w:tabs>
        <w:ind w:left="13273" w:hanging="360"/>
      </w:pPr>
      <w:rPr>
        <w:rFonts w:ascii="Wingdings" w:hAnsi="Wingdings" w:hint="default"/>
        <w:sz w:val="20"/>
      </w:rPr>
    </w:lvl>
    <w:lvl w:ilvl="8" w:tentative="1">
      <w:start w:val="1"/>
      <w:numFmt w:val="bullet"/>
      <w:lvlText w:val=""/>
      <w:lvlJc w:val="left"/>
      <w:pPr>
        <w:tabs>
          <w:tab w:val="num" w:pos="13993"/>
        </w:tabs>
        <w:ind w:left="13993" w:hanging="360"/>
      </w:pPr>
      <w:rPr>
        <w:rFonts w:ascii="Wingdings" w:hAnsi="Wingdings" w:hint="default"/>
        <w:sz w:val="20"/>
      </w:rPr>
    </w:lvl>
  </w:abstractNum>
  <w:abstractNum w:abstractNumId="1" w15:restartNumberingAfterBreak="0">
    <w:nsid w:val="03D5244B"/>
    <w:multiLevelType w:val="multilevel"/>
    <w:tmpl w:val="37FC1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F54846"/>
    <w:multiLevelType w:val="multilevel"/>
    <w:tmpl w:val="D6367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634DF8"/>
    <w:multiLevelType w:val="multilevel"/>
    <w:tmpl w:val="F190BB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627B3F"/>
    <w:multiLevelType w:val="multilevel"/>
    <w:tmpl w:val="FE7C9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207397"/>
    <w:multiLevelType w:val="multilevel"/>
    <w:tmpl w:val="89E6D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DE7852"/>
    <w:multiLevelType w:val="multilevel"/>
    <w:tmpl w:val="4412F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9F5040"/>
    <w:multiLevelType w:val="multilevel"/>
    <w:tmpl w:val="DECCF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AB19C3"/>
    <w:multiLevelType w:val="multilevel"/>
    <w:tmpl w:val="F3E05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F031A89"/>
    <w:multiLevelType w:val="multilevel"/>
    <w:tmpl w:val="56185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3969FB"/>
    <w:multiLevelType w:val="multilevel"/>
    <w:tmpl w:val="FEBC1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993BCB"/>
    <w:multiLevelType w:val="multilevel"/>
    <w:tmpl w:val="47BEB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433E36"/>
    <w:multiLevelType w:val="multilevel"/>
    <w:tmpl w:val="D56E8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B72E97"/>
    <w:multiLevelType w:val="multilevel"/>
    <w:tmpl w:val="02782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706761"/>
    <w:multiLevelType w:val="multilevel"/>
    <w:tmpl w:val="74D8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8065BC0"/>
    <w:multiLevelType w:val="hybridMultilevel"/>
    <w:tmpl w:val="5D18D4B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1A9D1CB2"/>
    <w:multiLevelType w:val="multilevel"/>
    <w:tmpl w:val="1EBA1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6A4519"/>
    <w:multiLevelType w:val="multilevel"/>
    <w:tmpl w:val="37D8A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C21279"/>
    <w:multiLevelType w:val="multilevel"/>
    <w:tmpl w:val="BB345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6C0E8B"/>
    <w:multiLevelType w:val="multilevel"/>
    <w:tmpl w:val="E10ACC54"/>
    <w:lvl w:ilvl="0">
      <w:start w:val="2"/>
      <w:numFmt w:val="decimal"/>
      <w:lvlText w:val="%1"/>
      <w:lvlJc w:val="left"/>
      <w:pPr>
        <w:ind w:left="2128" w:hanging="711"/>
      </w:pPr>
      <w:rPr>
        <w:rFonts w:hint="default"/>
        <w:lang w:val="uk-UA" w:eastAsia="en-US" w:bidi="ar-SA"/>
      </w:rPr>
    </w:lvl>
    <w:lvl w:ilvl="1">
      <w:start w:val="1"/>
      <w:numFmt w:val="decimal"/>
      <w:lvlText w:val="%1.%2"/>
      <w:lvlJc w:val="left"/>
      <w:pPr>
        <w:ind w:left="2128" w:hanging="711"/>
        <w:jc w:val="right"/>
      </w:pPr>
      <w:rPr>
        <w:rFonts w:ascii="Times New Roman" w:eastAsia="Times New Roman" w:hAnsi="Times New Roman" w:cs="Times New Roman" w:hint="default"/>
        <w:b/>
        <w:bCs/>
        <w:i w:val="0"/>
        <w:iCs w:val="0"/>
        <w:spacing w:val="0"/>
        <w:w w:val="100"/>
        <w:sz w:val="28"/>
        <w:szCs w:val="28"/>
        <w:lang w:val="uk-UA" w:eastAsia="en-US" w:bidi="ar-SA"/>
      </w:rPr>
    </w:lvl>
    <w:lvl w:ilvl="2">
      <w:numFmt w:val="bullet"/>
      <w:lvlText w:val=""/>
      <w:lvlJc w:val="left"/>
      <w:pPr>
        <w:ind w:left="140" w:hanging="286"/>
      </w:pPr>
      <w:rPr>
        <w:rFonts w:ascii="Symbol" w:eastAsia="Symbol" w:hAnsi="Symbol" w:cs="Symbol" w:hint="default"/>
        <w:b w:val="0"/>
        <w:bCs w:val="0"/>
        <w:i w:val="0"/>
        <w:iCs w:val="0"/>
        <w:spacing w:val="0"/>
        <w:w w:val="99"/>
        <w:sz w:val="32"/>
        <w:szCs w:val="32"/>
        <w:lang w:val="uk-UA" w:eastAsia="en-US" w:bidi="ar-SA"/>
      </w:rPr>
    </w:lvl>
    <w:lvl w:ilvl="3">
      <w:numFmt w:val="bullet"/>
      <w:lvlText w:val="•"/>
      <w:lvlJc w:val="left"/>
      <w:pPr>
        <w:ind w:left="2120" w:hanging="286"/>
      </w:pPr>
      <w:rPr>
        <w:rFonts w:hint="default"/>
        <w:lang w:val="uk-UA" w:eastAsia="en-US" w:bidi="ar-SA"/>
      </w:rPr>
    </w:lvl>
    <w:lvl w:ilvl="4">
      <w:numFmt w:val="bullet"/>
      <w:lvlText w:val="•"/>
      <w:lvlJc w:val="left"/>
      <w:pPr>
        <w:ind w:left="3275" w:hanging="286"/>
      </w:pPr>
      <w:rPr>
        <w:rFonts w:hint="default"/>
        <w:lang w:val="uk-UA" w:eastAsia="en-US" w:bidi="ar-SA"/>
      </w:rPr>
    </w:lvl>
    <w:lvl w:ilvl="5">
      <w:numFmt w:val="bullet"/>
      <w:lvlText w:val="•"/>
      <w:lvlJc w:val="left"/>
      <w:pPr>
        <w:ind w:left="4431" w:hanging="286"/>
      </w:pPr>
      <w:rPr>
        <w:rFonts w:hint="default"/>
        <w:lang w:val="uk-UA" w:eastAsia="en-US" w:bidi="ar-SA"/>
      </w:rPr>
    </w:lvl>
    <w:lvl w:ilvl="6">
      <w:numFmt w:val="bullet"/>
      <w:lvlText w:val="•"/>
      <w:lvlJc w:val="left"/>
      <w:pPr>
        <w:ind w:left="5586" w:hanging="286"/>
      </w:pPr>
      <w:rPr>
        <w:rFonts w:hint="default"/>
        <w:lang w:val="uk-UA" w:eastAsia="en-US" w:bidi="ar-SA"/>
      </w:rPr>
    </w:lvl>
    <w:lvl w:ilvl="7">
      <w:numFmt w:val="bullet"/>
      <w:lvlText w:val="•"/>
      <w:lvlJc w:val="left"/>
      <w:pPr>
        <w:ind w:left="6742" w:hanging="286"/>
      </w:pPr>
      <w:rPr>
        <w:rFonts w:hint="default"/>
        <w:lang w:val="uk-UA" w:eastAsia="en-US" w:bidi="ar-SA"/>
      </w:rPr>
    </w:lvl>
    <w:lvl w:ilvl="8">
      <w:numFmt w:val="bullet"/>
      <w:lvlText w:val="•"/>
      <w:lvlJc w:val="left"/>
      <w:pPr>
        <w:ind w:left="7897" w:hanging="286"/>
      </w:pPr>
      <w:rPr>
        <w:rFonts w:hint="default"/>
        <w:lang w:val="uk-UA" w:eastAsia="en-US" w:bidi="ar-SA"/>
      </w:rPr>
    </w:lvl>
  </w:abstractNum>
  <w:abstractNum w:abstractNumId="20" w15:restartNumberingAfterBreak="0">
    <w:nsid w:val="21B42564"/>
    <w:multiLevelType w:val="multilevel"/>
    <w:tmpl w:val="3D4C1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9F749C"/>
    <w:multiLevelType w:val="multilevel"/>
    <w:tmpl w:val="B7DC2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CC37E6"/>
    <w:multiLevelType w:val="multilevel"/>
    <w:tmpl w:val="6F94F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8A31F3C"/>
    <w:multiLevelType w:val="multilevel"/>
    <w:tmpl w:val="735E6B80"/>
    <w:lvl w:ilvl="0">
      <w:start w:val="1"/>
      <w:numFmt w:val="decimal"/>
      <w:lvlText w:val="%1."/>
      <w:lvlJc w:val="left"/>
      <w:pPr>
        <w:tabs>
          <w:tab w:val="num" w:pos="1069"/>
        </w:tabs>
        <w:ind w:left="1069" w:hanging="360"/>
      </w:pPr>
      <w:rPr>
        <w:b w:val="0"/>
      </w:rPr>
    </w:lvl>
    <w:lvl w:ilvl="1" w:tentative="1">
      <w:start w:val="1"/>
      <w:numFmt w:val="decimal"/>
      <w:lvlText w:val="%2."/>
      <w:lvlJc w:val="left"/>
      <w:pPr>
        <w:tabs>
          <w:tab w:val="num" w:pos="1789"/>
        </w:tabs>
        <w:ind w:left="1789" w:hanging="360"/>
      </w:pPr>
    </w:lvl>
    <w:lvl w:ilvl="2" w:tentative="1">
      <w:start w:val="1"/>
      <w:numFmt w:val="decimal"/>
      <w:lvlText w:val="%3."/>
      <w:lvlJc w:val="left"/>
      <w:pPr>
        <w:tabs>
          <w:tab w:val="num" w:pos="2509"/>
        </w:tabs>
        <w:ind w:left="2509" w:hanging="360"/>
      </w:pPr>
    </w:lvl>
    <w:lvl w:ilvl="3" w:tentative="1">
      <w:start w:val="1"/>
      <w:numFmt w:val="decimal"/>
      <w:lvlText w:val="%4."/>
      <w:lvlJc w:val="left"/>
      <w:pPr>
        <w:tabs>
          <w:tab w:val="num" w:pos="3229"/>
        </w:tabs>
        <w:ind w:left="3229" w:hanging="360"/>
      </w:pPr>
    </w:lvl>
    <w:lvl w:ilvl="4" w:tentative="1">
      <w:start w:val="1"/>
      <w:numFmt w:val="decimal"/>
      <w:lvlText w:val="%5."/>
      <w:lvlJc w:val="left"/>
      <w:pPr>
        <w:tabs>
          <w:tab w:val="num" w:pos="3949"/>
        </w:tabs>
        <w:ind w:left="3949" w:hanging="360"/>
      </w:pPr>
    </w:lvl>
    <w:lvl w:ilvl="5" w:tentative="1">
      <w:start w:val="1"/>
      <w:numFmt w:val="decimal"/>
      <w:lvlText w:val="%6."/>
      <w:lvlJc w:val="left"/>
      <w:pPr>
        <w:tabs>
          <w:tab w:val="num" w:pos="4669"/>
        </w:tabs>
        <w:ind w:left="4669" w:hanging="360"/>
      </w:pPr>
    </w:lvl>
    <w:lvl w:ilvl="6" w:tentative="1">
      <w:start w:val="1"/>
      <w:numFmt w:val="decimal"/>
      <w:lvlText w:val="%7."/>
      <w:lvlJc w:val="left"/>
      <w:pPr>
        <w:tabs>
          <w:tab w:val="num" w:pos="5389"/>
        </w:tabs>
        <w:ind w:left="5389" w:hanging="360"/>
      </w:pPr>
    </w:lvl>
    <w:lvl w:ilvl="7" w:tentative="1">
      <w:start w:val="1"/>
      <w:numFmt w:val="decimal"/>
      <w:lvlText w:val="%8."/>
      <w:lvlJc w:val="left"/>
      <w:pPr>
        <w:tabs>
          <w:tab w:val="num" w:pos="6109"/>
        </w:tabs>
        <w:ind w:left="6109" w:hanging="360"/>
      </w:pPr>
    </w:lvl>
    <w:lvl w:ilvl="8" w:tentative="1">
      <w:start w:val="1"/>
      <w:numFmt w:val="decimal"/>
      <w:lvlText w:val="%9."/>
      <w:lvlJc w:val="left"/>
      <w:pPr>
        <w:tabs>
          <w:tab w:val="num" w:pos="6829"/>
        </w:tabs>
        <w:ind w:left="6829" w:hanging="360"/>
      </w:pPr>
    </w:lvl>
  </w:abstractNum>
  <w:abstractNum w:abstractNumId="24" w15:restartNumberingAfterBreak="0">
    <w:nsid w:val="2A2E5D71"/>
    <w:multiLevelType w:val="multilevel"/>
    <w:tmpl w:val="F9F84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B2D227A"/>
    <w:multiLevelType w:val="multilevel"/>
    <w:tmpl w:val="A6F21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D3D3DEC"/>
    <w:multiLevelType w:val="multilevel"/>
    <w:tmpl w:val="804EC56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2E872820"/>
    <w:multiLevelType w:val="multilevel"/>
    <w:tmpl w:val="13E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CD48AE"/>
    <w:multiLevelType w:val="hybridMultilevel"/>
    <w:tmpl w:val="BAD29A96"/>
    <w:lvl w:ilvl="0" w:tplc="FA0A0DFC">
      <w:start w:val="6"/>
      <w:numFmt w:val="decimal"/>
      <w:lvlText w:val="%1."/>
      <w:lvlJc w:val="left"/>
      <w:pPr>
        <w:ind w:left="500" w:hanging="360"/>
      </w:pPr>
      <w:rPr>
        <w:rFonts w:hint="default"/>
        <w:sz w:val="28"/>
      </w:rPr>
    </w:lvl>
    <w:lvl w:ilvl="1" w:tplc="04190019" w:tentative="1">
      <w:start w:val="1"/>
      <w:numFmt w:val="lowerLetter"/>
      <w:lvlText w:val="%2."/>
      <w:lvlJc w:val="left"/>
      <w:pPr>
        <w:ind w:left="1220" w:hanging="360"/>
      </w:pPr>
    </w:lvl>
    <w:lvl w:ilvl="2" w:tplc="0419001B" w:tentative="1">
      <w:start w:val="1"/>
      <w:numFmt w:val="lowerRoman"/>
      <w:lvlText w:val="%3."/>
      <w:lvlJc w:val="right"/>
      <w:pPr>
        <w:ind w:left="1940" w:hanging="180"/>
      </w:pPr>
    </w:lvl>
    <w:lvl w:ilvl="3" w:tplc="0419000F" w:tentative="1">
      <w:start w:val="1"/>
      <w:numFmt w:val="decimal"/>
      <w:lvlText w:val="%4."/>
      <w:lvlJc w:val="left"/>
      <w:pPr>
        <w:ind w:left="2660" w:hanging="360"/>
      </w:pPr>
    </w:lvl>
    <w:lvl w:ilvl="4" w:tplc="04190019" w:tentative="1">
      <w:start w:val="1"/>
      <w:numFmt w:val="lowerLetter"/>
      <w:lvlText w:val="%5."/>
      <w:lvlJc w:val="left"/>
      <w:pPr>
        <w:ind w:left="3380" w:hanging="360"/>
      </w:pPr>
    </w:lvl>
    <w:lvl w:ilvl="5" w:tplc="0419001B" w:tentative="1">
      <w:start w:val="1"/>
      <w:numFmt w:val="lowerRoman"/>
      <w:lvlText w:val="%6."/>
      <w:lvlJc w:val="right"/>
      <w:pPr>
        <w:ind w:left="4100" w:hanging="180"/>
      </w:pPr>
    </w:lvl>
    <w:lvl w:ilvl="6" w:tplc="0419000F" w:tentative="1">
      <w:start w:val="1"/>
      <w:numFmt w:val="decimal"/>
      <w:lvlText w:val="%7."/>
      <w:lvlJc w:val="left"/>
      <w:pPr>
        <w:ind w:left="4820" w:hanging="360"/>
      </w:pPr>
    </w:lvl>
    <w:lvl w:ilvl="7" w:tplc="04190019" w:tentative="1">
      <w:start w:val="1"/>
      <w:numFmt w:val="lowerLetter"/>
      <w:lvlText w:val="%8."/>
      <w:lvlJc w:val="left"/>
      <w:pPr>
        <w:ind w:left="5540" w:hanging="360"/>
      </w:pPr>
    </w:lvl>
    <w:lvl w:ilvl="8" w:tplc="0419001B" w:tentative="1">
      <w:start w:val="1"/>
      <w:numFmt w:val="lowerRoman"/>
      <w:lvlText w:val="%9."/>
      <w:lvlJc w:val="right"/>
      <w:pPr>
        <w:ind w:left="6260" w:hanging="180"/>
      </w:pPr>
    </w:lvl>
  </w:abstractNum>
  <w:abstractNum w:abstractNumId="29" w15:restartNumberingAfterBreak="0">
    <w:nsid w:val="34D33CC4"/>
    <w:multiLevelType w:val="multilevel"/>
    <w:tmpl w:val="DEC6E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F54CD3"/>
    <w:multiLevelType w:val="multilevel"/>
    <w:tmpl w:val="22A2F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71C664B"/>
    <w:multiLevelType w:val="multilevel"/>
    <w:tmpl w:val="0EE85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7F20CC7"/>
    <w:multiLevelType w:val="multilevel"/>
    <w:tmpl w:val="E01E74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BB43176"/>
    <w:multiLevelType w:val="multilevel"/>
    <w:tmpl w:val="7B980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BCE1BD5"/>
    <w:multiLevelType w:val="multilevel"/>
    <w:tmpl w:val="E8E64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21A21BE"/>
    <w:multiLevelType w:val="multilevel"/>
    <w:tmpl w:val="50AC4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2D62CB"/>
    <w:multiLevelType w:val="multilevel"/>
    <w:tmpl w:val="3778463E"/>
    <w:lvl w:ilvl="0">
      <w:start w:val="1"/>
      <w:numFmt w:val="bullet"/>
      <w:lvlText w:val=""/>
      <w:lvlJc w:val="left"/>
      <w:pPr>
        <w:tabs>
          <w:tab w:val="num" w:pos="720"/>
        </w:tabs>
        <w:ind w:left="720" w:hanging="360"/>
      </w:pPr>
      <w:rPr>
        <w:rFonts w:ascii="Symbol" w:hAnsi="Symbol" w:hint="default"/>
        <w:color w:val="000000" w:themeColor="tex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46A55FE"/>
    <w:multiLevelType w:val="multilevel"/>
    <w:tmpl w:val="898AE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73F72B8"/>
    <w:multiLevelType w:val="multilevel"/>
    <w:tmpl w:val="A644F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7D0301D"/>
    <w:multiLevelType w:val="multilevel"/>
    <w:tmpl w:val="2F30C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97A23BB"/>
    <w:multiLevelType w:val="multilevel"/>
    <w:tmpl w:val="DC707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9EE7FAC"/>
    <w:multiLevelType w:val="multilevel"/>
    <w:tmpl w:val="89E45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A816A19"/>
    <w:multiLevelType w:val="hybridMultilevel"/>
    <w:tmpl w:val="09E4CD68"/>
    <w:lvl w:ilvl="0" w:tplc="9390A586">
      <w:numFmt w:val="bullet"/>
      <w:lvlText w:val=""/>
      <w:lvlJc w:val="left"/>
      <w:pPr>
        <w:ind w:left="1429" w:hanging="360"/>
      </w:pPr>
      <w:rPr>
        <w:rFonts w:ascii="Symbol" w:eastAsia="Symbol" w:hAnsi="Symbol" w:cs="Symbol" w:hint="default"/>
        <w:b w:val="0"/>
        <w:bCs w:val="0"/>
        <w:i w:val="0"/>
        <w:iCs w:val="0"/>
        <w:spacing w:val="0"/>
        <w:w w:val="99"/>
        <w:sz w:val="28"/>
        <w:szCs w:val="28"/>
        <w:lang w:val="uk-UA" w:eastAsia="en-US" w:bidi="ar-SA"/>
      </w:rPr>
    </w:lvl>
    <w:lvl w:ilvl="1" w:tplc="757821C2">
      <w:numFmt w:val="bullet"/>
      <w:lvlText w:val="•"/>
      <w:lvlJc w:val="left"/>
      <w:pPr>
        <w:ind w:left="2270" w:hanging="360"/>
      </w:pPr>
      <w:rPr>
        <w:rFonts w:hint="default"/>
        <w:lang w:val="uk-UA" w:eastAsia="en-US" w:bidi="ar-SA"/>
      </w:rPr>
    </w:lvl>
    <w:lvl w:ilvl="2" w:tplc="6194E2BA">
      <w:numFmt w:val="bullet"/>
      <w:lvlText w:val="•"/>
      <w:lvlJc w:val="left"/>
      <w:pPr>
        <w:ind w:left="3120" w:hanging="360"/>
      </w:pPr>
      <w:rPr>
        <w:rFonts w:hint="default"/>
        <w:lang w:val="uk-UA" w:eastAsia="en-US" w:bidi="ar-SA"/>
      </w:rPr>
    </w:lvl>
    <w:lvl w:ilvl="3" w:tplc="75CA5DE8">
      <w:numFmt w:val="bullet"/>
      <w:lvlText w:val="•"/>
      <w:lvlJc w:val="left"/>
      <w:pPr>
        <w:ind w:left="3970" w:hanging="360"/>
      </w:pPr>
      <w:rPr>
        <w:rFonts w:hint="default"/>
        <w:lang w:val="uk-UA" w:eastAsia="en-US" w:bidi="ar-SA"/>
      </w:rPr>
    </w:lvl>
    <w:lvl w:ilvl="4" w:tplc="18D04248">
      <w:numFmt w:val="bullet"/>
      <w:lvlText w:val="•"/>
      <w:lvlJc w:val="left"/>
      <w:pPr>
        <w:ind w:left="4820" w:hanging="360"/>
      </w:pPr>
      <w:rPr>
        <w:rFonts w:hint="default"/>
        <w:lang w:val="uk-UA" w:eastAsia="en-US" w:bidi="ar-SA"/>
      </w:rPr>
    </w:lvl>
    <w:lvl w:ilvl="5" w:tplc="25A0E926">
      <w:numFmt w:val="bullet"/>
      <w:lvlText w:val="•"/>
      <w:lvlJc w:val="left"/>
      <w:pPr>
        <w:ind w:left="5670" w:hanging="360"/>
      </w:pPr>
      <w:rPr>
        <w:rFonts w:hint="default"/>
        <w:lang w:val="uk-UA" w:eastAsia="en-US" w:bidi="ar-SA"/>
      </w:rPr>
    </w:lvl>
    <w:lvl w:ilvl="6" w:tplc="F5FEA630">
      <w:numFmt w:val="bullet"/>
      <w:lvlText w:val="•"/>
      <w:lvlJc w:val="left"/>
      <w:pPr>
        <w:ind w:left="6520" w:hanging="360"/>
      </w:pPr>
      <w:rPr>
        <w:rFonts w:hint="default"/>
        <w:lang w:val="uk-UA" w:eastAsia="en-US" w:bidi="ar-SA"/>
      </w:rPr>
    </w:lvl>
    <w:lvl w:ilvl="7" w:tplc="14DCAE9A">
      <w:numFmt w:val="bullet"/>
      <w:lvlText w:val="•"/>
      <w:lvlJc w:val="left"/>
      <w:pPr>
        <w:ind w:left="7370" w:hanging="360"/>
      </w:pPr>
      <w:rPr>
        <w:rFonts w:hint="default"/>
        <w:lang w:val="uk-UA" w:eastAsia="en-US" w:bidi="ar-SA"/>
      </w:rPr>
    </w:lvl>
    <w:lvl w:ilvl="8" w:tplc="C3A62E92">
      <w:numFmt w:val="bullet"/>
      <w:lvlText w:val="•"/>
      <w:lvlJc w:val="left"/>
      <w:pPr>
        <w:ind w:left="8221" w:hanging="360"/>
      </w:pPr>
      <w:rPr>
        <w:rFonts w:hint="default"/>
        <w:lang w:val="uk-UA" w:eastAsia="en-US" w:bidi="ar-SA"/>
      </w:rPr>
    </w:lvl>
  </w:abstractNum>
  <w:abstractNum w:abstractNumId="43" w15:restartNumberingAfterBreak="0">
    <w:nsid w:val="4B66435B"/>
    <w:multiLevelType w:val="multilevel"/>
    <w:tmpl w:val="804A3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CC02007"/>
    <w:multiLevelType w:val="multilevel"/>
    <w:tmpl w:val="B0E8205A"/>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5" w15:restartNumberingAfterBreak="0">
    <w:nsid w:val="524A20D7"/>
    <w:multiLevelType w:val="multilevel"/>
    <w:tmpl w:val="3DE25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3A82BAC"/>
    <w:multiLevelType w:val="multilevel"/>
    <w:tmpl w:val="3F04F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4C13543"/>
    <w:multiLevelType w:val="multilevel"/>
    <w:tmpl w:val="19C05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60008AD"/>
    <w:multiLevelType w:val="multilevel"/>
    <w:tmpl w:val="0B7AA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7DF4126"/>
    <w:multiLevelType w:val="multilevel"/>
    <w:tmpl w:val="0DA25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82C59D2"/>
    <w:multiLevelType w:val="multilevel"/>
    <w:tmpl w:val="35046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13A43CA"/>
    <w:multiLevelType w:val="multilevel"/>
    <w:tmpl w:val="BE0A3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28972C7"/>
    <w:multiLevelType w:val="multilevel"/>
    <w:tmpl w:val="F98C2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3ADC756"/>
    <w:multiLevelType w:val="hybridMultilevel"/>
    <w:tmpl w:val="94482AF2"/>
    <w:lvl w:ilvl="0" w:tplc="D50495A8">
      <w:start w:val="1"/>
      <w:numFmt w:val="decimal"/>
      <w:lvlText w:val="%1."/>
      <w:lvlJc w:val="left"/>
      <w:rPr>
        <w:rFonts w:cs="Times New Roman"/>
      </w:rPr>
    </w:lvl>
    <w:lvl w:ilvl="1" w:tplc="F962C3C8">
      <w:numFmt w:val="decimal"/>
      <w:lvlText w:val=""/>
      <w:lvlJc w:val="left"/>
      <w:rPr>
        <w:rFonts w:cs="Times New Roman"/>
      </w:rPr>
    </w:lvl>
    <w:lvl w:ilvl="2" w:tplc="834802D8">
      <w:numFmt w:val="decimal"/>
      <w:lvlText w:val=""/>
      <w:lvlJc w:val="left"/>
      <w:rPr>
        <w:rFonts w:cs="Times New Roman"/>
      </w:rPr>
    </w:lvl>
    <w:lvl w:ilvl="3" w:tplc="6B68DD54">
      <w:numFmt w:val="decimal"/>
      <w:lvlText w:val=""/>
      <w:lvlJc w:val="left"/>
      <w:rPr>
        <w:rFonts w:cs="Times New Roman"/>
      </w:rPr>
    </w:lvl>
    <w:lvl w:ilvl="4" w:tplc="7B98E4D8">
      <w:numFmt w:val="decimal"/>
      <w:lvlText w:val=""/>
      <w:lvlJc w:val="left"/>
      <w:rPr>
        <w:rFonts w:cs="Times New Roman"/>
      </w:rPr>
    </w:lvl>
    <w:lvl w:ilvl="5" w:tplc="B9128EDA">
      <w:numFmt w:val="decimal"/>
      <w:lvlText w:val=""/>
      <w:lvlJc w:val="left"/>
      <w:rPr>
        <w:rFonts w:cs="Times New Roman"/>
      </w:rPr>
    </w:lvl>
    <w:lvl w:ilvl="6" w:tplc="D9E6CF1A">
      <w:numFmt w:val="decimal"/>
      <w:lvlText w:val=""/>
      <w:lvlJc w:val="left"/>
      <w:rPr>
        <w:rFonts w:cs="Times New Roman"/>
      </w:rPr>
    </w:lvl>
    <w:lvl w:ilvl="7" w:tplc="D35ACDBE">
      <w:numFmt w:val="decimal"/>
      <w:lvlText w:val=""/>
      <w:lvlJc w:val="left"/>
      <w:rPr>
        <w:rFonts w:cs="Times New Roman"/>
      </w:rPr>
    </w:lvl>
    <w:lvl w:ilvl="8" w:tplc="7974E65E">
      <w:numFmt w:val="decimal"/>
      <w:lvlText w:val=""/>
      <w:lvlJc w:val="left"/>
      <w:rPr>
        <w:rFonts w:cs="Times New Roman"/>
      </w:rPr>
    </w:lvl>
  </w:abstractNum>
  <w:abstractNum w:abstractNumId="54" w15:restartNumberingAfterBreak="0">
    <w:nsid w:val="65734C27"/>
    <w:multiLevelType w:val="multilevel"/>
    <w:tmpl w:val="5AD28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5DE4332"/>
    <w:multiLevelType w:val="multilevel"/>
    <w:tmpl w:val="0E32D5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6146A8C"/>
    <w:multiLevelType w:val="multilevel"/>
    <w:tmpl w:val="A04C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6D666F1"/>
    <w:multiLevelType w:val="multilevel"/>
    <w:tmpl w:val="DB389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77ABCB7"/>
    <w:multiLevelType w:val="hybridMultilevel"/>
    <w:tmpl w:val="5616EA8C"/>
    <w:lvl w:ilvl="0" w:tplc="A97CADCE">
      <w:start w:val="2"/>
      <w:numFmt w:val="decimal"/>
      <w:lvlText w:val="%1."/>
      <w:lvlJc w:val="left"/>
      <w:rPr>
        <w:rFonts w:cs="Times New Roman"/>
        <w:color w:val="auto"/>
      </w:rPr>
    </w:lvl>
    <w:lvl w:ilvl="1" w:tplc="6BA89C16">
      <w:numFmt w:val="decimal"/>
      <w:lvlText w:val=""/>
      <w:lvlJc w:val="left"/>
      <w:rPr>
        <w:rFonts w:cs="Times New Roman"/>
      </w:rPr>
    </w:lvl>
    <w:lvl w:ilvl="2" w:tplc="7218704A">
      <w:numFmt w:val="decimal"/>
      <w:lvlText w:val=""/>
      <w:lvlJc w:val="left"/>
      <w:rPr>
        <w:rFonts w:cs="Times New Roman"/>
      </w:rPr>
    </w:lvl>
    <w:lvl w:ilvl="3" w:tplc="30E88762">
      <w:numFmt w:val="decimal"/>
      <w:lvlText w:val=""/>
      <w:lvlJc w:val="left"/>
      <w:rPr>
        <w:rFonts w:cs="Times New Roman"/>
      </w:rPr>
    </w:lvl>
    <w:lvl w:ilvl="4" w:tplc="46AA6D38">
      <w:numFmt w:val="decimal"/>
      <w:lvlText w:val=""/>
      <w:lvlJc w:val="left"/>
      <w:rPr>
        <w:rFonts w:cs="Times New Roman"/>
      </w:rPr>
    </w:lvl>
    <w:lvl w:ilvl="5" w:tplc="5FA49630">
      <w:numFmt w:val="decimal"/>
      <w:lvlText w:val=""/>
      <w:lvlJc w:val="left"/>
      <w:rPr>
        <w:rFonts w:cs="Times New Roman"/>
      </w:rPr>
    </w:lvl>
    <w:lvl w:ilvl="6" w:tplc="15C6A0C8">
      <w:numFmt w:val="decimal"/>
      <w:lvlText w:val=""/>
      <w:lvlJc w:val="left"/>
      <w:rPr>
        <w:rFonts w:cs="Times New Roman"/>
      </w:rPr>
    </w:lvl>
    <w:lvl w:ilvl="7" w:tplc="9D46F68E">
      <w:numFmt w:val="decimal"/>
      <w:lvlText w:val=""/>
      <w:lvlJc w:val="left"/>
      <w:rPr>
        <w:rFonts w:cs="Times New Roman"/>
      </w:rPr>
    </w:lvl>
    <w:lvl w:ilvl="8" w:tplc="362EFAC6">
      <w:numFmt w:val="decimal"/>
      <w:lvlText w:val=""/>
      <w:lvlJc w:val="left"/>
      <w:rPr>
        <w:rFonts w:cs="Times New Roman"/>
      </w:rPr>
    </w:lvl>
  </w:abstractNum>
  <w:abstractNum w:abstractNumId="59" w15:restartNumberingAfterBreak="0">
    <w:nsid w:val="6C46125F"/>
    <w:multiLevelType w:val="multilevel"/>
    <w:tmpl w:val="F5E641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val="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CC05BF2"/>
    <w:multiLevelType w:val="hybridMultilevel"/>
    <w:tmpl w:val="5BF4072A"/>
    <w:lvl w:ilvl="0" w:tplc="153E6606">
      <w:numFmt w:val="bullet"/>
      <w:lvlText w:val=""/>
      <w:lvlJc w:val="left"/>
      <w:pPr>
        <w:ind w:left="1636" w:hanging="360"/>
      </w:pPr>
      <w:rPr>
        <w:rFonts w:ascii="Symbol" w:eastAsia="Symbol" w:hAnsi="Symbol" w:cs="Symbol" w:hint="default"/>
        <w:b w:val="0"/>
        <w:bCs w:val="0"/>
        <w:i w:val="0"/>
        <w:iCs w:val="0"/>
        <w:spacing w:val="0"/>
        <w:w w:val="99"/>
        <w:sz w:val="28"/>
        <w:szCs w:val="28"/>
        <w:lang w:val="uk-UA" w:eastAsia="en-US" w:bidi="ar-SA"/>
      </w:rPr>
    </w:lvl>
    <w:lvl w:ilvl="1" w:tplc="6CD47C4C">
      <w:numFmt w:val="bullet"/>
      <w:lvlText w:val="•"/>
      <w:lvlJc w:val="left"/>
      <w:pPr>
        <w:ind w:left="2468" w:hanging="360"/>
      </w:pPr>
      <w:rPr>
        <w:rFonts w:hint="default"/>
        <w:lang w:val="uk-UA" w:eastAsia="en-US" w:bidi="ar-SA"/>
      </w:rPr>
    </w:lvl>
    <w:lvl w:ilvl="2" w:tplc="F49A762E">
      <w:numFmt w:val="bullet"/>
      <w:lvlText w:val="•"/>
      <w:lvlJc w:val="left"/>
      <w:pPr>
        <w:ind w:left="3296" w:hanging="360"/>
      </w:pPr>
      <w:rPr>
        <w:rFonts w:hint="default"/>
        <w:lang w:val="uk-UA" w:eastAsia="en-US" w:bidi="ar-SA"/>
      </w:rPr>
    </w:lvl>
    <w:lvl w:ilvl="3" w:tplc="54DA87BC">
      <w:numFmt w:val="bullet"/>
      <w:lvlText w:val="•"/>
      <w:lvlJc w:val="left"/>
      <w:pPr>
        <w:ind w:left="4124" w:hanging="360"/>
      </w:pPr>
      <w:rPr>
        <w:rFonts w:hint="default"/>
        <w:lang w:val="uk-UA" w:eastAsia="en-US" w:bidi="ar-SA"/>
      </w:rPr>
    </w:lvl>
    <w:lvl w:ilvl="4" w:tplc="D7D2221C">
      <w:numFmt w:val="bullet"/>
      <w:lvlText w:val="•"/>
      <w:lvlJc w:val="left"/>
      <w:pPr>
        <w:ind w:left="4952" w:hanging="360"/>
      </w:pPr>
      <w:rPr>
        <w:rFonts w:hint="default"/>
        <w:lang w:val="uk-UA" w:eastAsia="en-US" w:bidi="ar-SA"/>
      </w:rPr>
    </w:lvl>
    <w:lvl w:ilvl="5" w:tplc="DDCC81A8">
      <w:numFmt w:val="bullet"/>
      <w:lvlText w:val="•"/>
      <w:lvlJc w:val="left"/>
      <w:pPr>
        <w:ind w:left="5780" w:hanging="360"/>
      </w:pPr>
      <w:rPr>
        <w:rFonts w:hint="default"/>
        <w:lang w:val="uk-UA" w:eastAsia="en-US" w:bidi="ar-SA"/>
      </w:rPr>
    </w:lvl>
    <w:lvl w:ilvl="6" w:tplc="ABAA4736">
      <w:numFmt w:val="bullet"/>
      <w:lvlText w:val="•"/>
      <w:lvlJc w:val="left"/>
      <w:pPr>
        <w:ind w:left="6608" w:hanging="360"/>
      </w:pPr>
      <w:rPr>
        <w:rFonts w:hint="default"/>
        <w:lang w:val="uk-UA" w:eastAsia="en-US" w:bidi="ar-SA"/>
      </w:rPr>
    </w:lvl>
    <w:lvl w:ilvl="7" w:tplc="568C8CD0">
      <w:numFmt w:val="bullet"/>
      <w:lvlText w:val="•"/>
      <w:lvlJc w:val="left"/>
      <w:pPr>
        <w:ind w:left="7436" w:hanging="360"/>
      </w:pPr>
      <w:rPr>
        <w:rFonts w:hint="default"/>
        <w:lang w:val="uk-UA" w:eastAsia="en-US" w:bidi="ar-SA"/>
      </w:rPr>
    </w:lvl>
    <w:lvl w:ilvl="8" w:tplc="70A044FA">
      <w:numFmt w:val="bullet"/>
      <w:lvlText w:val="•"/>
      <w:lvlJc w:val="left"/>
      <w:pPr>
        <w:ind w:left="8265" w:hanging="360"/>
      </w:pPr>
      <w:rPr>
        <w:rFonts w:hint="default"/>
        <w:lang w:val="uk-UA" w:eastAsia="en-US" w:bidi="ar-SA"/>
      </w:rPr>
    </w:lvl>
  </w:abstractNum>
  <w:abstractNum w:abstractNumId="61" w15:restartNumberingAfterBreak="0">
    <w:nsid w:val="6CEE3266"/>
    <w:multiLevelType w:val="multilevel"/>
    <w:tmpl w:val="4B766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CEF6870"/>
    <w:multiLevelType w:val="multilevel"/>
    <w:tmpl w:val="D7D6B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DF64B5A"/>
    <w:multiLevelType w:val="multilevel"/>
    <w:tmpl w:val="19AAD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DFA6BC8"/>
    <w:multiLevelType w:val="multilevel"/>
    <w:tmpl w:val="3062A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E6F56CD"/>
    <w:multiLevelType w:val="multilevel"/>
    <w:tmpl w:val="76004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FE449CB"/>
    <w:multiLevelType w:val="multilevel"/>
    <w:tmpl w:val="713CA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43B4DAA"/>
    <w:multiLevelType w:val="multilevel"/>
    <w:tmpl w:val="5B30C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5C712D3"/>
    <w:multiLevelType w:val="multilevel"/>
    <w:tmpl w:val="AA806A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5FB60DD"/>
    <w:multiLevelType w:val="multilevel"/>
    <w:tmpl w:val="8CE6D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76C393B"/>
    <w:multiLevelType w:val="multilevel"/>
    <w:tmpl w:val="A6488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7D319DE"/>
    <w:multiLevelType w:val="multilevel"/>
    <w:tmpl w:val="120A7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8E4027D"/>
    <w:multiLevelType w:val="multilevel"/>
    <w:tmpl w:val="660A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96A2101"/>
    <w:multiLevelType w:val="multilevel"/>
    <w:tmpl w:val="929E2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9E75DCE"/>
    <w:multiLevelType w:val="multilevel"/>
    <w:tmpl w:val="EF427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A141A85"/>
    <w:multiLevelType w:val="multilevel"/>
    <w:tmpl w:val="1310C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A975238"/>
    <w:multiLevelType w:val="multilevel"/>
    <w:tmpl w:val="0F48A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E8035BD"/>
    <w:multiLevelType w:val="multilevel"/>
    <w:tmpl w:val="85163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F5078D0"/>
    <w:multiLevelType w:val="multilevel"/>
    <w:tmpl w:val="B3C07778"/>
    <w:lvl w:ilvl="0">
      <w:start w:val="1"/>
      <w:numFmt w:val="decimal"/>
      <w:lvlText w:val="%1"/>
      <w:lvlJc w:val="left"/>
      <w:pPr>
        <w:ind w:left="405" w:hanging="405"/>
      </w:pPr>
      <w:rPr>
        <w:rFonts w:hint="default"/>
      </w:rPr>
    </w:lvl>
    <w:lvl w:ilvl="1">
      <w:start w:val="3"/>
      <w:numFmt w:val="decimal"/>
      <w:lvlText w:val="%1.%2"/>
      <w:lvlJc w:val="left"/>
      <w:pPr>
        <w:ind w:left="1440" w:hanging="72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79" w15:restartNumberingAfterBreak="0">
    <w:nsid w:val="7FFA5FD0"/>
    <w:multiLevelType w:val="multilevel"/>
    <w:tmpl w:val="EA8EC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1"/>
  </w:num>
  <w:num w:numId="2">
    <w:abstractNumId w:val="3"/>
  </w:num>
  <w:num w:numId="3">
    <w:abstractNumId w:val="47"/>
  </w:num>
  <w:num w:numId="4">
    <w:abstractNumId w:val="0"/>
  </w:num>
  <w:num w:numId="5">
    <w:abstractNumId w:val="7"/>
  </w:num>
  <w:num w:numId="6">
    <w:abstractNumId w:val="59"/>
  </w:num>
  <w:num w:numId="7">
    <w:abstractNumId w:val="43"/>
  </w:num>
  <w:num w:numId="8">
    <w:abstractNumId w:val="38"/>
  </w:num>
  <w:num w:numId="9">
    <w:abstractNumId w:val="76"/>
  </w:num>
  <w:num w:numId="10">
    <w:abstractNumId w:val="33"/>
  </w:num>
  <w:num w:numId="11">
    <w:abstractNumId w:val="12"/>
  </w:num>
  <w:num w:numId="12">
    <w:abstractNumId w:val="14"/>
  </w:num>
  <w:num w:numId="13">
    <w:abstractNumId w:val="60"/>
  </w:num>
  <w:num w:numId="14">
    <w:abstractNumId w:val="42"/>
  </w:num>
  <w:num w:numId="15">
    <w:abstractNumId w:val="19"/>
  </w:num>
  <w:num w:numId="16">
    <w:abstractNumId w:val="50"/>
  </w:num>
  <w:num w:numId="17">
    <w:abstractNumId w:val="49"/>
  </w:num>
  <w:num w:numId="18">
    <w:abstractNumId w:val="41"/>
  </w:num>
  <w:num w:numId="19">
    <w:abstractNumId w:val="63"/>
  </w:num>
  <w:num w:numId="20">
    <w:abstractNumId w:val="16"/>
  </w:num>
  <w:num w:numId="21">
    <w:abstractNumId w:val="45"/>
  </w:num>
  <w:num w:numId="22">
    <w:abstractNumId w:val="30"/>
  </w:num>
  <w:num w:numId="23">
    <w:abstractNumId w:val="51"/>
  </w:num>
  <w:num w:numId="24">
    <w:abstractNumId w:val="40"/>
  </w:num>
  <w:num w:numId="25">
    <w:abstractNumId w:val="55"/>
  </w:num>
  <w:num w:numId="26">
    <w:abstractNumId w:val="31"/>
  </w:num>
  <w:num w:numId="27">
    <w:abstractNumId w:val="36"/>
  </w:num>
  <w:num w:numId="28">
    <w:abstractNumId w:val="46"/>
  </w:num>
  <w:num w:numId="29">
    <w:abstractNumId w:val="27"/>
  </w:num>
  <w:num w:numId="30">
    <w:abstractNumId w:val="24"/>
  </w:num>
  <w:num w:numId="31">
    <w:abstractNumId w:val="8"/>
  </w:num>
  <w:num w:numId="32">
    <w:abstractNumId w:val="29"/>
  </w:num>
  <w:num w:numId="33">
    <w:abstractNumId w:val="65"/>
  </w:num>
  <w:num w:numId="34">
    <w:abstractNumId w:val="53"/>
  </w:num>
  <w:num w:numId="35">
    <w:abstractNumId w:val="58"/>
  </w:num>
  <w:num w:numId="36">
    <w:abstractNumId w:val="68"/>
  </w:num>
  <w:num w:numId="37">
    <w:abstractNumId w:val="1"/>
  </w:num>
  <w:num w:numId="38">
    <w:abstractNumId w:val="9"/>
  </w:num>
  <w:num w:numId="39">
    <w:abstractNumId w:val="78"/>
  </w:num>
  <w:num w:numId="40">
    <w:abstractNumId w:val="64"/>
  </w:num>
  <w:num w:numId="41">
    <w:abstractNumId w:val="23"/>
  </w:num>
  <w:num w:numId="42">
    <w:abstractNumId w:val="72"/>
  </w:num>
  <w:num w:numId="43">
    <w:abstractNumId w:val="79"/>
  </w:num>
  <w:num w:numId="44">
    <w:abstractNumId w:val="32"/>
  </w:num>
  <w:num w:numId="45">
    <w:abstractNumId w:val="34"/>
  </w:num>
  <w:num w:numId="46">
    <w:abstractNumId w:val="11"/>
  </w:num>
  <w:num w:numId="47">
    <w:abstractNumId w:val="75"/>
  </w:num>
  <w:num w:numId="48">
    <w:abstractNumId w:val="77"/>
  </w:num>
  <w:num w:numId="49">
    <w:abstractNumId w:val="39"/>
  </w:num>
  <w:num w:numId="50">
    <w:abstractNumId w:val="56"/>
  </w:num>
  <w:num w:numId="51">
    <w:abstractNumId w:val="48"/>
  </w:num>
  <w:num w:numId="52">
    <w:abstractNumId w:val="69"/>
  </w:num>
  <w:num w:numId="53">
    <w:abstractNumId w:val="10"/>
  </w:num>
  <w:num w:numId="54">
    <w:abstractNumId w:val="71"/>
  </w:num>
  <w:num w:numId="55">
    <w:abstractNumId w:val="35"/>
  </w:num>
  <w:num w:numId="56">
    <w:abstractNumId w:val="57"/>
  </w:num>
  <w:num w:numId="57">
    <w:abstractNumId w:val="17"/>
  </w:num>
  <w:num w:numId="58">
    <w:abstractNumId w:val="66"/>
  </w:num>
  <w:num w:numId="59">
    <w:abstractNumId w:val="13"/>
  </w:num>
  <w:num w:numId="60">
    <w:abstractNumId w:val="4"/>
  </w:num>
  <w:num w:numId="61">
    <w:abstractNumId w:val="70"/>
  </w:num>
  <w:num w:numId="62">
    <w:abstractNumId w:val="5"/>
  </w:num>
  <w:num w:numId="63">
    <w:abstractNumId w:val="37"/>
  </w:num>
  <w:num w:numId="64">
    <w:abstractNumId w:val="18"/>
  </w:num>
  <w:num w:numId="65">
    <w:abstractNumId w:val="74"/>
  </w:num>
  <w:num w:numId="66">
    <w:abstractNumId w:val="44"/>
  </w:num>
  <w:num w:numId="67">
    <w:abstractNumId w:val="28"/>
  </w:num>
  <w:num w:numId="68">
    <w:abstractNumId w:val="67"/>
  </w:num>
  <w:num w:numId="69">
    <w:abstractNumId w:val="25"/>
  </w:num>
  <w:num w:numId="70">
    <w:abstractNumId w:val="22"/>
  </w:num>
  <w:num w:numId="71">
    <w:abstractNumId w:val="52"/>
  </w:num>
  <w:num w:numId="72">
    <w:abstractNumId w:val="73"/>
  </w:num>
  <w:num w:numId="73">
    <w:abstractNumId w:val="6"/>
  </w:num>
  <w:num w:numId="74">
    <w:abstractNumId w:val="62"/>
  </w:num>
  <w:num w:numId="75">
    <w:abstractNumId w:val="54"/>
  </w:num>
  <w:num w:numId="76">
    <w:abstractNumId w:val="20"/>
  </w:num>
  <w:num w:numId="77">
    <w:abstractNumId w:val="2"/>
  </w:num>
  <w:num w:numId="78">
    <w:abstractNumId w:val="21"/>
  </w:num>
  <w:num w:numId="79">
    <w:abstractNumId w:val="53"/>
    <w:lvlOverride w:ilvl="0">
      <w:startOverride w:val="1"/>
    </w:lvlOverride>
    <w:lvlOverride w:ilvl="1"/>
    <w:lvlOverride w:ilvl="2"/>
    <w:lvlOverride w:ilvl="3"/>
    <w:lvlOverride w:ilvl="4"/>
    <w:lvlOverride w:ilvl="5"/>
    <w:lvlOverride w:ilvl="6"/>
    <w:lvlOverride w:ilvl="7"/>
    <w:lvlOverride w:ilvl="8"/>
  </w:num>
  <w:num w:numId="80">
    <w:abstractNumId w:val="58"/>
    <w:lvlOverride w:ilvl="0">
      <w:startOverride w:val="2"/>
    </w:lvlOverride>
    <w:lvlOverride w:ilvl="1"/>
    <w:lvlOverride w:ilvl="2"/>
    <w:lvlOverride w:ilvl="3"/>
    <w:lvlOverride w:ilvl="4"/>
    <w:lvlOverride w:ilvl="5"/>
    <w:lvlOverride w:ilvl="6"/>
    <w:lvlOverride w:ilvl="7"/>
    <w:lvlOverride w:ilvl="8"/>
  </w:num>
  <w:num w:numId="81">
    <w:abstractNumId w:val="26"/>
  </w:num>
  <w:num w:numId="82">
    <w:abstractNumId w:val="15"/>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382B"/>
    <w:rsid w:val="0000065C"/>
    <w:rsid w:val="00000921"/>
    <w:rsid w:val="00004916"/>
    <w:rsid w:val="000124EE"/>
    <w:rsid w:val="00012D80"/>
    <w:rsid w:val="00016878"/>
    <w:rsid w:val="00030054"/>
    <w:rsid w:val="00032FB0"/>
    <w:rsid w:val="0003698B"/>
    <w:rsid w:val="000407C3"/>
    <w:rsid w:val="000425D8"/>
    <w:rsid w:val="00045020"/>
    <w:rsid w:val="00047885"/>
    <w:rsid w:val="0005171F"/>
    <w:rsid w:val="000535BD"/>
    <w:rsid w:val="00056C64"/>
    <w:rsid w:val="00067D2F"/>
    <w:rsid w:val="000738D2"/>
    <w:rsid w:val="000770BF"/>
    <w:rsid w:val="0008221E"/>
    <w:rsid w:val="00082386"/>
    <w:rsid w:val="000905B1"/>
    <w:rsid w:val="00092015"/>
    <w:rsid w:val="000920EE"/>
    <w:rsid w:val="000A26F7"/>
    <w:rsid w:val="000A6759"/>
    <w:rsid w:val="000B09E6"/>
    <w:rsid w:val="000B22FD"/>
    <w:rsid w:val="000B412A"/>
    <w:rsid w:val="000B4287"/>
    <w:rsid w:val="000B7461"/>
    <w:rsid w:val="000C1CAE"/>
    <w:rsid w:val="000C268E"/>
    <w:rsid w:val="000C31CA"/>
    <w:rsid w:val="000C3F07"/>
    <w:rsid w:val="000C7F81"/>
    <w:rsid w:val="000D0C0E"/>
    <w:rsid w:val="000D11D4"/>
    <w:rsid w:val="000D360A"/>
    <w:rsid w:val="000D449C"/>
    <w:rsid w:val="000D606D"/>
    <w:rsid w:val="000D7289"/>
    <w:rsid w:val="000E45D2"/>
    <w:rsid w:val="000E6F0F"/>
    <w:rsid w:val="000E71E8"/>
    <w:rsid w:val="000F0C3C"/>
    <w:rsid w:val="000F36CE"/>
    <w:rsid w:val="000F4FFB"/>
    <w:rsid w:val="000F5CC3"/>
    <w:rsid w:val="001025CA"/>
    <w:rsid w:val="00104C27"/>
    <w:rsid w:val="0010568A"/>
    <w:rsid w:val="001066A6"/>
    <w:rsid w:val="001120CC"/>
    <w:rsid w:val="00113008"/>
    <w:rsid w:val="00113E41"/>
    <w:rsid w:val="00120FF0"/>
    <w:rsid w:val="0013302E"/>
    <w:rsid w:val="00141DD3"/>
    <w:rsid w:val="00151087"/>
    <w:rsid w:val="001536B2"/>
    <w:rsid w:val="001569A6"/>
    <w:rsid w:val="001607B2"/>
    <w:rsid w:val="00161067"/>
    <w:rsid w:val="001635AC"/>
    <w:rsid w:val="001666A4"/>
    <w:rsid w:val="00172060"/>
    <w:rsid w:val="00176E6D"/>
    <w:rsid w:val="001814D7"/>
    <w:rsid w:val="001923D0"/>
    <w:rsid w:val="001933B0"/>
    <w:rsid w:val="001951CD"/>
    <w:rsid w:val="00197303"/>
    <w:rsid w:val="001A5FBA"/>
    <w:rsid w:val="001A6A6F"/>
    <w:rsid w:val="001C6931"/>
    <w:rsid w:val="001D213B"/>
    <w:rsid w:val="001D3898"/>
    <w:rsid w:val="001E0CAD"/>
    <w:rsid w:val="001E0CB4"/>
    <w:rsid w:val="001E1771"/>
    <w:rsid w:val="001E52BB"/>
    <w:rsid w:val="001F3B52"/>
    <w:rsid w:val="001F6C7E"/>
    <w:rsid w:val="00200E2D"/>
    <w:rsid w:val="002014BA"/>
    <w:rsid w:val="002034D2"/>
    <w:rsid w:val="00204C07"/>
    <w:rsid w:val="0020517F"/>
    <w:rsid w:val="00210352"/>
    <w:rsid w:val="0022707C"/>
    <w:rsid w:val="00227127"/>
    <w:rsid w:val="00235557"/>
    <w:rsid w:val="00235CF2"/>
    <w:rsid w:val="00252C5E"/>
    <w:rsid w:val="00264EA2"/>
    <w:rsid w:val="002660A3"/>
    <w:rsid w:val="002660FE"/>
    <w:rsid w:val="00267645"/>
    <w:rsid w:val="00267716"/>
    <w:rsid w:val="00272C5B"/>
    <w:rsid w:val="00276017"/>
    <w:rsid w:val="002A0A10"/>
    <w:rsid w:val="002A52A8"/>
    <w:rsid w:val="002A5339"/>
    <w:rsid w:val="002A581A"/>
    <w:rsid w:val="002A5C88"/>
    <w:rsid w:val="002B3E12"/>
    <w:rsid w:val="002C16BB"/>
    <w:rsid w:val="002C2763"/>
    <w:rsid w:val="002C39BE"/>
    <w:rsid w:val="002C42D0"/>
    <w:rsid w:val="002C5F56"/>
    <w:rsid w:val="002D07BD"/>
    <w:rsid w:val="002D0BA4"/>
    <w:rsid w:val="002D1018"/>
    <w:rsid w:val="002D4368"/>
    <w:rsid w:val="002D7225"/>
    <w:rsid w:val="002E028D"/>
    <w:rsid w:val="002E2105"/>
    <w:rsid w:val="002E34A8"/>
    <w:rsid w:val="002E3AEE"/>
    <w:rsid w:val="002E5296"/>
    <w:rsid w:val="002F04D9"/>
    <w:rsid w:val="002F18D1"/>
    <w:rsid w:val="0030162C"/>
    <w:rsid w:val="003135A8"/>
    <w:rsid w:val="003209E5"/>
    <w:rsid w:val="00324384"/>
    <w:rsid w:val="003274F8"/>
    <w:rsid w:val="003278AD"/>
    <w:rsid w:val="00330EAE"/>
    <w:rsid w:val="00331B1E"/>
    <w:rsid w:val="00340E93"/>
    <w:rsid w:val="003516B7"/>
    <w:rsid w:val="00353EDC"/>
    <w:rsid w:val="00364390"/>
    <w:rsid w:val="00364FAE"/>
    <w:rsid w:val="00365306"/>
    <w:rsid w:val="00366E60"/>
    <w:rsid w:val="00373240"/>
    <w:rsid w:val="00384DC1"/>
    <w:rsid w:val="003852AC"/>
    <w:rsid w:val="003856DF"/>
    <w:rsid w:val="00397739"/>
    <w:rsid w:val="003B1488"/>
    <w:rsid w:val="003B1A7B"/>
    <w:rsid w:val="003B293A"/>
    <w:rsid w:val="003C39FB"/>
    <w:rsid w:val="003D2545"/>
    <w:rsid w:val="003D3110"/>
    <w:rsid w:val="003D4A92"/>
    <w:rsid w:val="003D75CF"/>
    <w:rsid w:val="003E0944"/>
    <w:rsid w:val="003E0A02"/>
    <w:rsid w:val="003F077D"/>
    <w:rsid w:val="004019B8"/>
    <w:rsid w:val="00401DAD"/>
    <w:rsid w:val="0041163D"/>
    <w:rsid w:val="00415F06"/>
    <w:rsid w:val="0042472D"/>
    <w:rsid w:val="00446A3C"/>
    <w:rsid w:val="00447042"/>
    <w:rsid w:val="00450F61"/>
    <w:rsid w:val="00451065"/>
    <w:rsid w:val="00460F34"/>
    <w:rsid w:val="004645F8"/>
    <w:rsid w:val="00467A69"/>
    <w:rsid w:val="00472351"/>
    <w:rsid w:val="0047301B"/>
    <w:rsid w:val="004743C4"/>
    <w:rsid w:val="00477D5A"/>
    <w:rsid w:val="0048114F"/>
    <w:rsid w:val="004816A0"/>
    <w:rsid w:val="004839C2"/>
    <w:rsid w:val="00485789"/>
    <w:rsid w:val="00495139"/>
    <w:rsid w:val="004A0B1A"/>
    <w:rsid w:val="004A6358"/>
    <w:rsid w:val="004A677A"/>
    <w:rsid w:val="004B1B88"/>
    <w:rsid w:val="004B33C1"/>
    <w:rsid w:val="004B7D8E"/>
    <w:rsid w:val="004C20C5"/>
    <w:rsid w:val="004C39F3"/>
    <w:rsid w:val="004C6AE0"/>
    <w:rsid w:val="004E1A22"/>
    <w:rsid w:val="004E7BE7"/>
    <w:rsid w:val="004F0429"/>
    <w:rsid w:val="004F0F9F"/>
    <w:rsid w:val="004F18AA"/>
    <w:rsid w:val="0050707F"/>
    <w:rsid w:val="00512A61"/>
    <w:rsid w:val="005306CC"/>
    <w:rsid w:val="005320CC"/>
    <w:rsid w:val="0054007D"/>
    <w:rsid w:val="00541F2B"/>
    <w:rsid w:val="00541F53"/>
    <w:rsid w:val="00563621"/>
    <w:rsid w:val="005636F5"/>
    <w:rsid w:val="00572E11"/>
    <w:rsid w:val="00580349"/>
    <w:rsid w:val="0058319B"/>
    <w:rsid w:val="00585026"/>
    <w:rsid w:val="00592959"/>
    <w:rsid w:val="0059304D"/>
    <w:rsid w:val="00595804"/>
    <w:rsid w:val="00595BE9"/>
    <w:rsid w:val="005A304A"/>
    <w:rsid w:val="005A3BD5"/>
    <w:rsid w:val="005A7316"/>
    <w:rsid w:val="005B491B"/>
    <w:rsid w:val="005B5BAD"/>
    <w:rsid w:val="005C2F89"/>
    <w:rsid w:val="005C3F62"/>
    <w:rsid w:val="005C4FF2"/>
    <w:rsid w:val="005C6E85"/>
    <w:rsid w:val="005D5F3E"/>
    <w:rsid w:val="005F3A10"/>
    <w:rsid w:val="005F513B"/>
    <w:rsid w:val="006001D3"/>
    <w:rsid w:val="006005C4"/>
    <w:rsid w:val="006107EC"/>
    <w:rsid w:val="006118C9"/>
    <w:rsid w:val="0061408F"/>
    <w:rsid w:val="00615166"/>
    <w:rsid w:val="00620854"/>
    <w:rsid w:val="00620E8D"/>
    <w:rsid w:val="006213DA"/>
    <w:rsid w:val="00621EC3"/>
    <w:rsid w:val="00625543"/>
    <w:rsid w:val="006257D0"/>
    <w:rsid w:val="00627D49"/>
    <w:rsid w:val="00632E8C"/>
    <w:rsid w:val="0063360E"/>
    <w:rsid w:val="0063444A"/>
    <w:rsid w:val="0064747B"/>
    <w:rsid w:val="00650AF8"/>
    <w:rsid w:val="0065118A"/>
    <w:rsid w:val="00651B8E"/>
    <w:rsid w:val="00655074"/>
    <w:rsid w:val="00656D48"/>
    <w:rsid w:val="00657147"/>
    <w:rsid w:val="00661D06"/>
    <w:rsid w:val="00666E41"/>
    <w:rsid w:val="006714EC"/>
    <w:rsid w:val="006729F3"/>
    <w:rsid w:val="006738D5"/>
    <w:rsid w:val="00675DE8"/>
    <w:rsid w:val="00680215"/>
    <w:rsid w:val="00681811"/>
    <w:rsid w:val="006906D4"/>
    <w:rsid w:val="006932C8"/>
    <w:rsid w:val="0069562D"/>
    <w:rsid w:val="006B04EC"/>
    <w:rsid w:val="006B2C25"/>
    <w:rsid w:val="006B7D9C"/>
    <w:rsid w:val="006C30CD"/>
    <w:rsid w:val="006C43AD"/>
    <w:rsid w:val="006C4737"/>
    <w:rsid w:val="006D1621"/>
    <w:rsid w:val="006D1869"/>
    <w:rsid w:val="006D56F7"/>
    <w:rsid w:val="006D79E8"/>
    <w:rsid w:val="006D7A35"/>
    <w:rsid w:val="006E219B"/>
    <w:rsid w:val="006E79DD"/>
    <w:rsid w:val="006E7E9B"/>
    <w:rsid w:val="00701C5C"/>
    <w:rsid w:val="007044F5"/>
    <w:rsid w:val="00705CFA"/>
    <w:rsid w:val="00707745"/>
    <w:rsid w:val="00713B92"/>
    <w:rsid w:val="0072075C"/>
    <w:rsid w:val="00730C0E"/>
    <w:rsid w:val="0073621F"/>
    <w:rsid w:val="00741223"/>
    <w:rsid w:val="00743A74"/>
    <w:rsid w:val="007504B4"/>
    <w:rsid w:val="00766063"/>
    <w:rsid w:val="00772106"/>
    <w:rsid w:val="007745AB"/>
    <w:rsid w:val="00780477"/>
    <w:rsid w:val="00781421"/>
    <w:rsid w:val="00784D8B"/>
    <w:rsid w:val="00786C2D"/>
    <w:rsid w:val="007923AB"/>
    <w:rsid w:val="00795059"/>
    <w:rsid w:val="007A5038"/>
    <w:rsid w:val="007A547B"/>
    <w:rsid w:val="007B5292"/>
    <w:rsid w:val="007B5563"/>
    <w:rsid w:val="007C0117"/>
    <w:rsid w:val="007C6E3F"/>
    <w:rsid w:val="007D05EF"/>
    <w:rsid w:val="007D0984"/>
    <w:rsid w:val="007D48C0"/>
    <w:rsid w:val="007D7112"/>
    <w:rsid w:val="007E2596"/>
    <w:rsid w:val="007E38CA"/>
    <w:rsid w:val="007E57B9"/>
    <w:rsid w:val="007F119F"/>
    <w:rsid w:val="007F2659"/>
    <w:rsid w:val="007F2FAA"/>
    <w:rsid w:val="007F3CEE"/>
    <w:rsid w:val="007F78AF"/>
    <w:rsid w:val="0080093E"/>
    <w:rsid w:val="0080225A"/>
    <w:rsid w:val="00803869"/>
    <w:rsid w:val="0080459D"/>
    <w:rsid w:val="008048BC"/>
    <w:rsid w:val="0080549C"/>
    <w:rsid w:val="008111B5"/>
    <w:rsid w:val="0081177F"/>
    <w:rsid w:val="008259E3"/>
    <w:rsid w:val="008260A9"/>
    <w:rsid w:val="008345E1"/>
    <w:rsid w:val="008414CE"/>
    <w:rsid w:val="00847E9D"/>
    <w:rsid w:val="008530FC"/>
    <w:rsid w:val="00854C4B"/>
    <w:rsid w:val="008641FD"/>
    <w:rsid w:val="00864892"/>
    <w:rsid w:val="0086565E"/>
    <w:rsid w:val="008703B7"/>
    <w:rsid w:val="00873678"/>
    <w:rsid w:val="00877FEC"/>
    <w:rsid w:val="00880457"/>
    <w:rsid w:val="0089406A"/>
    <w:rsid w:val="008A3598"/>
    <w:rsid w:val="008A3C0A"/>
    <w:rsid w:val="008A4595"/>
    <w:rsid w:val="008A7DD6"/>
    <w:rsid w:val="008B079B"/>
    <w:rsid w:val="008B152C"/>
    <w:rsid w:val="008B48D0"/>
    <w:rsid w:val="008B68C4"/>
    <w:rsid w:val="008B7CA9"/>
    <w:rsid w:val="008C5C87"/>
    <w:rsid w:val="008D1CB3"/>
    <w:rsid w:val="008D349B"/>
    <w:rsid w:val="008D401E"/>
    <w:rsid w:val="008E5FDA"/>
    <w:rsid w:val="008E662C"/>
    <w:rsid w:val="008F4144"/>
    <w:rsid w:val="008F5FEE"/>
    <w:rsid w:val="008F6F1B"/>
    <w:rsid w:val="008F742B"/>
    <w:rsid w:val="0090383C"/>
    <w:rsid w:val="00904299"/>
    <w:rsid w:val="00905062"/>
    <w:rsid w:val="00905785"/>
    <w:rsid w:val="00905D9B"/>
    <w:rsid w:val="009063A9"/>
    <w:rsid w:val="009074CD"/>
    <w:rsid w:val="009129D4"/>
    <w:rsid w:val="00914582"/>
    <w:rsid w:val="00914DC2"/>
    <w:rsid w:val="00923E0B"/>
    <w:rsid w:val="0092462C"/>
    <w:rsid w:val="00930BCC"/>
    <w:rsid w:val="00930BF0"/>
    <w:rsid w:val="00931C60"/>
    <w:rsid w:val="0093276F"/>
    <w:rsid w:val="00937C58"/>
    <w:rsid w:val="00944FED"/>
    <w:rsid w:val="00947426"/>
    <w:rsid w:val="009500B0"/>
    <w:rsid w:val="00950FEA"/>
    <w:rsid w:val="009632CD"/>
    <w:rsid w:val="0096330D"/>
    <w:rsid w:val="00970663"/>
    <w:rsid w:val="00970F5B"/>
    <w:rsid w:val="009721A3"/>
    <w:rsid w:val="00981678"/>
    <w:rsid w:val="00981C11"/>
    <w:rsid w:val="00983158"/>
    <w:rsid w:val="00984FDF"/>
    <w:rsid w:val="00986863"/>
    <w:rsid w:val="00992688"/>
    <w:rsid w:val="009967B7"/>
    <w:rsid w:val="009A25EF"/>
    <w:rsid w:val="009A2A7B"/>
    <w:rsid w:val="009B4747"/>
    <w:rsid w:val="009C19D9"/>
    <w:rsid w:val="009C2741"/>
    <w:rsid w:val="009C3F7E"/>
    <w:rsid w:val="009C56D7"/>
    <w:rsid w:val="009D0B8B"/>
    <w:rsid w:val="009D387F"/>
    <w:rsid w:val="009E2BD7"/>
    <w:rsid w:val="009E7E44"/>
    <w:rsid w:val="009F03A6"/>
    <w:rsid w:val="009F29D6"/>
    <w:rsid w:val="009F7119"/>
    <w:rsid w:val="00A02D2F"/>
    <w:rsid w:val="00A04360"/>
    <w:rsid w:val="00A0481F"/>
    <w:rsid w:val="00A06E69"/>
    <w:rsid w:val="00A076F3"/>
    <w:rsid w:val="00A10BED"/>
    <w:rsid w:val="00A10D2B"/>
    <w:rsid w:val="00A1290B"/>
    <w:rsid w:val="00A13DE2"/>
    <w:rsid w:val="00A1745C"/>
    <w:rsid w:val="00A17630"/>
    <w:rsid w:val="00A17FD5"/>
    <w:rsid w:val="00A32BF1"/>
    <w:rsid w:val="00A456EC"/>
    <w:rsid w:val="00A5769A"/>
    <w:rsid w:val="00A60A8C"/>
    <w:rsid w:val="00A62F41"/>
    <w:rsid w:val="00A63C37"/>
    <w:rsid w:val="00A70AFA"/>
    <w:rsid w:val="00A73113"/>
    <w:rsid w:val="00A83F4A"/>
    <w:rsid w:val="00A85F59"/>
    <w:rsid w:val="00A87273"/>
    <w:rsid w:val="00AB09DA"/>
    <w:rsid w:val="00AB1329"/>
    <w:rsid w:val="00AB31D5"/>
    <w:rsid w:val="00AD0DC8"/>
    <w:rsid w:val="00AD5E69"/>
    <w:rsid w:val="00AD6385"/>
    <w:rsid w:val="00AD74F4"/>
    <w:rsid w:val="00AE156D"/>
    <w:rsid w:val="00AE7439"/>
    <w:rsid w:val="00B00641"/>
    <w:rsid w:val="00B0100E"/>
    <w:rsid w:val="00B01E8F"/>
    <w:rsid w:val="00B03769"/>
    <w:rsid w:val="00B120F7"/>
    <w:rsid w:val="00B1386E"/>
    <w:rsid w:val="00B14F90"/>
    <w:rsid w:val="00B17536"/>
    <w:rsid w:val="00B21AB5"/>
    <w:rsid w:val="00B42215"/>
    <w:rsid w:val="00B513BD"/>
    <w:rsid w:val="00B52439"/>
    <w:rsid w:val="00B52FAA"/>
    <w:rsid w:val="00B5392B"/>
    <w:rsid w:val="00B5397F"/>
    <w:rsid w:val="00B53E3C"/>
    <w:rsid w:val="00B770AE"/>
    <w:rsid w:val="00B838AA"/>
    <w:rsid w:val="00B83BDE"/>
    <w:rsid w:val="00B915D5"/>
    <w:rsid w:val="00B92A88"/>
    <w:rsid w:val="00BA4F6D"/>
    <w:rsid w:val="00BA5349"/>
    <w:rsid w:val="00BB01B7"/>
    <w:rsid w:val="00BC34BE"/>
    <w:rsid w:val="00BC4CD2"/>
    <w:rsid w:val="00BC605C"/>
    <w:rsid w:val="00BC7A00"/>
    <w:rsid w:val="00BE0916"/>
    <w:rsid w:val="00BE49DE"/>
    <w:rsid w:val="00C0026B"/>
    <w:rsid w:val="00C0483D"/>
    <w:rsid w:val="00C04DE3"/>
    <w:rsid w:val="00C10C0E"/>
    <w:rsid w:val="00C13CE6"/>
    <w:rsid w:val="00C1705F"/>
    <w:rsid w:val="00C2106F"/>
    <w:rsid w:val="00C2477E"/>
    <w:rsid w:val="00C2592F"/>
    <w:rsid w:val="00C30047"/>
    <w:rsid w:val="00C300CF"/>
    <w:rsid w:val="00C3110E"/>
    <w:rsid w:val="00C31B38"/>
    <w:rsid w:val="00C35142"/>
    <w:rsid w:val="00C35A4B"/>
    <w:rsid w:val="00C40B1C"/>
    <w:rsid w:val="00C41440"/>
    <w:rsid w:val="00C44B15"/>
    <w:rsid w:val="00C504A3"/>
    <w:rsid w:val="00C50B21"/>
    <w:rsid w:val="00C52777"/>
    <w:rsid w:val="00C559F3"/>
    <w:rsid w:val="00C55B61"/>
    <w:rsid w:val="00C6480E"/>
    <w:rsid w:val="00C65A6E"/>
    <w:rsid w:val="00C70EDE"/>
    <w:rsid w:val="00C84AC4"/>
    <w:rsid w:val="00C92030"/>
    <w:rsid w:val="00CA12EA"/>
    <w:rsid w:val="00CA3A6B"/>
    <w:rsid w:val="00CA4D5B"/>
    <w:rsid w:val="00CA7833"/>
    <w:rsid w:val="00CB554C"/>
    <w:rsid w:val="00CC1AA5"/>
    <w:rsid w:val="00CC1D53"/>
    <w:rsid w:val="00CC4EE2"/>
    <w:rsid w:val="00CD0F89"/>
    <w:rsid w:val="00CD238E"/>
    <w:rsid w:val="00CD2BD7"/>
    <w:rsid w:val="00CD338A"/>
    <w:rsid w:val="00CE2A94"/>
    <w:rsid w:val="00CE5F5C"/>
    <w:rsid w:val="00CF580E"/>
    <w:rsid w:val="00CF5D12"/>
    <w:rsid w:val="00D042CE"/>
    <w:rsid w:val="00D1357D"/>
    <w:rsid w:val="00D15E60"/>
    <w:rsid w:val="00D24A31"/>
    <w:rsid w:val="00D32E4B"/>
    <w:rsid w:val="00D355E7"/>
    <w:rsid w:val="00D36ED9"/>
    <w:rsid w:val="00D43758"/>
    <w:rsid w:val="00D43D73"/>
    <w:rsid w:val="00D44A7F"/>
    <w:rsid w:val="00D45BB5"/>
    <w:rsid w:val="00D470E2"/>
    <w:rsid w:val="00D5128F"/>
    <w:rsid w:val="00D52FA7"/>
    <w:rsid w:val="00D57ECB"/>
    <w:rsid w:val="00D6174D"/>
    <w:rsid w:val="00D61B51"/>
    <w:rsid w:val="00D62448"/>
    <w:rsid w:val="00D645E2"/>
    <w:rsid w:val="00D71FC6"/>
    <w:rsid w:val="00D85881"/>
    <w:rsid w:val="00D9248E"/>
    <w:rsid w:val="00D96C22"/>
    <w:rsid w:val="00D96FA1"/>
    <w:rsid w:val="00D9761B"/>
    <w:rsid w:val="00D97C9C"/>
    <w:rsid w:val="00DA19F2"/>
    <w:rsid w:val="00DA5273"/>
    <w:rsid w:val="00DB1B5F"/>
    <w:rsid w:val="00DB3F54"/>
    <w:rsid w:val="00DB6A62"/>
    <w:rsid w:val="00DC0A9B"/>
    <w:rsid w:val="00DC37A1"/>
    <w:rsid w:val="00DC54DF"/>
    <w:rsid w:val="00DD0092"/>
    <w:rsid w:val="00DD382B"/>
    <w:rsid w:val="00DD70C1"/>
    <w:rsid w:val="00DE41CD"/>
    <w:rsid w:val="00DE55FD"/>
    <w:rsid w:val="00DF267A"/>
    <w:rsid w:val="00DF26C2"/>
    <w:rsid w:val="00DF77CC"/>
    <w:rsid w:val="00DF7B17"/>
    <w:rsid w:val="00DF7BB3"/>
    <w:rsid w:val="00E13D15"/>
    <w:rsid w:val="00E16B00"/>
    <w:rsid w:val="00E21691"/>
    <w:rsid w:val="00E300C9"/>
    <w:rsid w:val="00E32DA3"/>
    <w:rsid w:val="00E44253"/>
    <w:rsid w:val="00E5485A"/>
    <w:rsid w:val="00E615E6"/>
    <w:rsid w:val="00E6712F"/>
    <w:rsid w:val="00E6714C"/>
    <w:rsid w:val="00E75C2D"/>
    <w:rsid w:val="00E80A04"/>
    <w:rsid w:val="00E81E4D"/>
    <w:rsid w:val="00E86653"/>
    <w:rsid w:val="00E933EB"/>
    <w:rsid w:val="00E97591"/>
    <w:rsid w:val="00EA0BCF"/>
    <w:rsid w:val="00EA3989"/>
    <w:rsid w:val="00EB2362"/>
    <w:rsid w:val="00EB49E5"/>
    <w:rsid w:val="00EB68D4"/>
    <w:rsid w:val="00EC4B8B"/>
    <w:rsid w:val="00ED2D81"/>
    <w:rsid w:val="00ED77E0"/>
    <w:rsid w:val="00EE496B"/>
    <w:rsid w:val="00EE4A96"/>
    <w:rsid w:val="00EE7DA7"/>
    <w:rsid w:val="00EF0A9E"/>
    <w:rsid w:val="00F1034C"/>
    <w:rsid w:val="00F11504"/>
    <w:rsid w:val="00F11E17"/>
    <w:rsid w:val="00F1444E"/>
    <w:rsid w:val="00F15389"/>
    <w:rsid w:val="00F17E7C"/>
    <w:rsid w:val="00F223F6"/>
    <w:rsid w:val="00F22F80"/>
    <w:rsid w:val="00F338CF"/>
    <w:rsid w:val="00F354B3"/>
    <w:rsid w:val="00F362ED"/>
    <w:rsid w:val="00F43390"/>
    <w:rsid w:val="00F45E6D"/>
    <w:rsid w:val="00F46AB1"/>
    <w:rsid w:val="00F560BB"/>
    <w:rsid w:val="00F66E86"/>
    <w:rsid w:val="00F73579"/>
    <w:rsid w:val="00F7543D"/>
    <w:rsid w:val="00F8415B"/>
    <w:rsid w:val="00F903FF"/>
    <w:rsid w:val="00F938B9"/>
    <w:rsid w:val="00F950E2"/>
    <w:rsid w:val="00FA04D3"/>
    <w:rsid w:val="00FA6EAE"/>
    <w:rsid w:val="00FA7E8B"/>
    <w:rsid w:val="00FB4065"/>
    <w:rsid w:val="00FB494E"/>
    <w:rsid w:val="00FC0A56"/>
    <w:rsid w:val="00FC233E"/>
    <w:rsid w:val="00FC78E6"/>
    <w:rsid w:val="00FE4E43"/>
    <w:rsid w:val="00FE78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90610"/>
  <w15:docId w15:val="{E8D6681B-FA28-4747-8BB9-C91AD49C0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uk-UA"/>
    </w:rPr>
  </w:style>
  <w:style w:type="paragraph" w:styleId="1">
    <w:name w:val="heading 1"/>
    <w:basedOn w:val="a"/>
    <w:uiPriority w:val="9"/>
    <w:qFormat/>
    <w:pPr>
      <w:spacing w:before="4"/>
      <w:ind w:left="-1"/>
      <w:jc w:val="center"/>
      <w:outlineLvl w:val="0"/>
    </w:pPr>
    <w:rPr>
      <w:b/>
      <w:bCs/>
      <w:sz w:val="28"/>
      <w:szCs w:val="28"/>
    </w:rPr>
  </w:style>
  <w:style w:type="paragraph" w:styleId="2">
    <w:name w:val="heading 2"/>
    <w:basedOn w:val="a"/>
    <w:link w:val="20"/>
    <w:uiPriority w:val="9"/>
    <w:unhideWhenUsed/>
    <w:qFormat/>
    <w:pPr>
      <w:ind w:left="991"/>
      <w:jc w:val="both"/>
      <w:outlineLvl w:val="1"/>
    </w:pPr>
    <w:rPr>
      <w:b/>
      <w:bCs/>
      <w:i/>
      <w:iCs/>
      <w:sz w:val="28"/>
      <w:szCs w:val="28"/>
    </w:rPr>
  </w:style>
  <w:style w:type="paragraph" w:styleId="3">
    <w:name w:val="heading 3"/>
    <w:basedOn w:val="a"/>
    <w:next w:val="a"/>
    <w:link w:val="30"/>
    <w:uiPriority w:val="9"/>
    <w:unhideWhenUsed/>
    <w:qFormat/>
    <w:rsid w:val="008F742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365306"/>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List Paragraph"/>
    <w:basedOn w:val="a"/>
    <w:uiPriority w:val="1"/>
    <w:qFormat/>
    <w:pPr>
      <w:ind w:left="849" w:firstLine="708"/>
    </w:pPr>
  </w:style>
  <w:style w:type="paragraph" w:customStyle="1" w:styleId="TableParagraph">
    <w:name w:val="Table Paragraph"/>
    <w:basedOn w:val="a"/>
    <w:uiPriority w:val="1"/>
    <w:qFormat/>
    <w:pPr>
      <w:jc w:val="center"/>
    </w:pPr>
  </w:style>
  <w:style w:type="paragraph" w:styleId="a5">
    <w:name w:val="header"/>
    <w:basedOn w:val="a"/>
    <w:link w:val="a6"/>
    <w:uiPriority w:val="99"/>
    <w:unhideWhenUsed/>
    <w:rsid w:val="00F938B9"/>
    <w:pPr>
      <w:tabs>
        <w:tab w:val="center" w:pos="4677"/>
        <w:tab w:val="right" w:pos="9355"/>
      </w:tabs>
    </w:pPr>
  </w:style>
  <w:style w:type="character" w:customStyle="1" w:styleId="a6">
    <w:name w:val="Верхній колонтитул Знак"/>
    <w:basedOn w:val="a0"/>
    <w:link w:val="a5"/>
    <w:uiPriority w:val="99"/>
    <w:rsid w:val="00F938B9"/>
    <w:rPr>
      <w:rFonts w:ascii="Times New Roman" w:eastAsia="Times New Roman" w:hAnsi="Times New Roman" w:cs="Times New Roman"/>
      <w:lang w:val="uk-UA"/>
    </w:rPr>
  </w:style>
  <w:style w:type="paragraph" w:styleId="a7">
    <w:name w:val="footer"/>
    <w:basedOn w:val="a"/>
    <w:link w:val="a8"/>
    <w:uiPriority w:val="99"/>
    <w:unhideWhenUsed/>
    <w:rsid w:val="00F938B9"/>
    <w:pPr>
      <w:tabs>
        <w:tab w:val="center" w:pos="4677"/>
        <w:tab w:val="right" w:pos="9355"/>
      </w:tabs>
    </w:pPr>
  </w:style>
  <w:style w:type="character" w:customStyle="1" w:styleId="a8">
    <w:name w:val="Нижній колонтитул Знак"/>
    <w:basedOn w:val="a0"/>
    <w:link w:val="a7"/>
    <w:uiPriority w:val="99"/>
    <w:rsid w:val="00F938B9"/>
    <w:rPr>
      <w:rFonts w:ascii="Times New Roman" w:eastAsia="Times New Roman" w:hAnsi="Times New Roman" w:cs="Times New Roman"/>
      <w:lang w:val="uk-UA"/>
    </w:rPr>
  </w:style>
  <w:style w:type="paragraph" w:styleId="a9">
    <w:name w:val="Normal (Web)"/>
    <w:basedOn w:val="a"/>
    <w:uiPriority w:val="99"/>
    <w:unhideWhenUsed/>
    <w:rsid w:val="003B1488"/>
    <w:pPr>
      <w:widowControl/>
      <w:autoSpaceDE/>
      <w:autoSpaceDN/>
      <w:spacing w:before="100" w:beforeAutospacing="1" w:after="100" w:afterAutospacing="1"/>
    </w:pPr>
    <w:rPr>
      <w:sz w:val="24"/>
      <w:szCs w:val="24"/>
      <w:lang w:val="ru-RU" w:eastAsia="ru-RU"/>
    </w:rPr>
  </w:style>
  <w:style w:type="character" w:styleId="aa">
    <w:name w:val="Strong"/>
    <w:basedOn w:val="a0"/>
    <w:uiPriority w:val="22"/>
    <w:qFormat/>
    <w:rsid w:val="003B1488"/>
    <w:rPr>
      <w:b/>
      <w:bCs/>
    </w:rPr>
  </w:style>
  <w:style w:type="character" w:customStyle="1" w:styleId="30">
    <w:name w:val="Заголовок 3 Знак"/>
    <w:basedOn w:val="a0"/>
    <w:link w:val="3"/>
    <w:uiPriority w:val="9"/>
    <w:rsid w:val="008F742B"/>
    <w:rPr>
      <w:rFonts w:asciiTheme="majorHAnsi" w:eastAsiaTheme="majorEastAsia" w:hAnsiTheme="majorHAnsi" w:cstheme="majorBidi"/>
      <w:color w:val="243F60" w:themeColor="accent1" w:themeShade="7F"/>
      <w:sz w:val="24"/>
      <w:szCs w:val="24"/>
      <w:lang w:val="uk-UA"/>
    </w:rPr>
  </w:style>
  <w:style w:type="character" w:styleId="ab">
    <w:name w:val="Hyperlink"/>
    <w:basedOn w:val="a0"/>
    <w:uiPriority w:val="99"/>
    <w:unhideWhenUsed/>
    <w:rsid w:val="00E615E6"/>
    <w:rPr>
      <w:color w:val="0000FF"/>
      <w:u w:val="single"/>
    </w:rPr>
  </w:style>
  <w:style w:type="character" w:customStyle="1" w:styleId="ms-1">
    <w:name w:val="ms-1"/>
    <w:basedOn w:val="a0"/>
    <w:rsid w:val="00C50B21"/>
  </w:style>
  <w:style w:type="character" w:customStyle="1" w:styleId="max-w-full">
    <w:name w:val="max-w-full"/>
    <w:basedOn w:val="a0"/>
    <w:rsid w:val="00C50B21"/>
  </w:style>
  <w:style w:type="table" w:styleId="ac">
    <w:name w:val="Table Grid"/>
    <w:basedOn w:val="a1"/>
    <w:uiPriority w:val="39"/>
    <w:rsid w:val="007B55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6C43AD"/>
    <w:rPr>
      <w:rFonts w:ascii="Times New Roman" w:eastAsia="Times New Roman" w:hAnsi="Times New Roman" w:cs="Times New Roman"/>
      <w:b/>
      <w:bCs/>
      <w:i/>
      <w:iCs/>
      <w:sz w:val="28"/>
      <w:szCs w:val="28"/>
      <w:lang w:val="uk-UA"/>
    </w:rPr>
  </w:style>
  <w:style w:type="paragraph" w:styleId="ad">
    <w:name w:val="Balloon Text"/>
    <w:basedOn w:val="a"/>
    <w:link w:val="ae"/>
    <w:uiPriority w:val="99"/>
    <w:semiHidden/>
    <w:unhideWhenUsed/>
    <w:rsid w:val="00C55B61"/>
    <w:rPr>
      <w:rFonts w:ascii="Segoe UI" w:hAnsi="Segoe UI" w:cs="Segoe UI"/>
      <w:sz w:val="18"/>
      <w:szCs w:val="18"/>
    </w:rPr>
  </w:style>
  <w:style w:type="character" w:customStyle="1" w:styleId="ae">
    <w:name w:val="Текст у виносці Знак"/>
    <w:basedOn w:val="a0"/>
    <w:link w:val="ad"/>
    <w:uiPriority w:val="99"/>
    <w:semiHidden/>
    <w:rsid w:val="00C55B61"/>
    <w:rPr>
      <w:rFonts w:ascii="Segoe UI" w:eastAsia="Times New Roman" w:hAnsi="Segoe UI" w:cs="Segoe UI"/>
      <w:sz w:val="18"/>
      <w:szCs w:val="18"/>
      <w:lang w:val="uk-UA"/>
    </w:rPr>
  </w:style>
  <w:style w:type="character" w:styleId="af">
    <w:name w:val="Emphasis"/>
    <w:basedOn w:val="a0"/>
    <w:uiPriority w:val="20"/>
    <w:qFormat/>
    <w:rsid w:val="00713B92"/>
    <w:rPr>
      <w:i/>
      <w:iCs/>
    </w:rPr>
  </w:style>
  <w:style w:type="character" w:customStyle="1" w:styleId="40">
    <w:name w:val="Заголовок 4 Знак"/>
    <w:basedOn w:val="a0"/>
    <w:link w:val="4"/>
    <w:uiPriority w:val="9"/>
    <w:rsid w:val="00365306"/>
    <w:rPr>
      <w:rFonts w:asciiTheme="majorHAnsi" w:eastAsiaTheme="majorEastAsia" w:hAnsiTheme="majorHAnsi" w:cstheme="majorBidi"/>
      <w:i/>
      <w:iCs/>
      <w:color w:val="365F91" w:themeColor="accent1" w:themeShade="BF"/>
      <w:lang w:val="uk-UA"/>
    </w:rPr>
  </w:style>
  <w:style w:type="character" w:customStyle="1" w:styleId="katex-mathml">
    <w:name w:val="katex-mathml"/>
    <w:basedOn w:val="a0"/>
    <w:rsid w:val="006213DA"/>
  </w:style>
  <w:style w:type="character" w:customStyle="1" w:styleId="mord">
    <w:name w:val="mord"/>
    <w:basedOn w:val="a0"/>
    <w:rsid w:val="006213DA"/>
  </w:style>
  <w:style w:type="character" w:customStyle="1" w:styleId="mrel">
    <w:name w:val="mrel"/>
    <w:basedOn w:val="a0"/>
    <w:rsid w:val="006213DA"/>
  </w:style>
  <w:style w:type="character" w:customStyle="1" w:styleId="vlist-s">
    <w:name w:val="vlist-s"/>
    <w:basedOn w:val="a0"/>
    <w:rsid w:val="006213DA"/>
  </w:style>
  <w:style w:type="character" w:customStyle="1" w:styleId="mbin">
    <w:name w:val="mbin"/>
    <w:basedOn w:val="a0"/>
    <w:rsid w:val="006213DA"/>
  </w:style>
  <w:style w:type="character" w:customStyle="1" w:styleId="mpunct">
    <w:name w:val="mpunct"/>
    <w:basedOn w:val="a0"/>
    <w:rsid w:val="00235557"/>
  </w:style>
  <w:style w:type="character" w:customStyle="1" w:styleId="max-w-15ch">
    <w:name w:val="max-w-[15ch]"/>
    <w:basedOn w:val="a0"/>
    <w:rsid w:val="002A5C88"/>
  </w:style>
  <w:style w:type="character" w:customStyle="1" w:styleId="-me-1">
    <w:name w:val="-me-1"/>
    <w:basedOn w:val="a0"/>
    <w:rsid w:val="002A5C88"/>
  </w:style>
  <w:style w:type="character" w:customStyle="1" w:styleId="vkekvd">
    <w:name w:val="vkekvd"/>
    <w:basedOn w:val="a0"/>
    <w:rsid w:val="000F5CC3"/>
  </w:style>
  <w:style w:type="character" w:customStyle="1" w:styleId="t286pc">
    <w:name w:val="t286pc"/>
    <w:basedOn w:val="a0"/>
    <w:rsid w:val="000F5CC3"/>
  </w:style>
  <w:style w:type="character" w:styleId="af0">
    <w:name w:val="Unresolved Mention"/>
    <w:basedOn w:val="a0"/>
    <w:uiPriority w:val="99"/>
    <w:semiHidden/>
    <w:unhideWhenUsed/>
    <w:rsid w:val="00615166"/>
    <w:rPr>
      <w:color w:val="605E5C"/>
      <w:shd w:val="clear" w:color="auto" w:fill="E1DFDD"/>
    </w:rPr>
  </w:style>
  <w:style w:type="character" w:customStyle="1" w:styleId="mopen">
    <w:name w:val="mopen"/>
    <w:basedOn w:val="a0"/>
    <w:rsid w:val="002F18D1"/>
  </w:style>
  <w:style w:type="character" w:customStyle="1" w:styleId="mclose">
    <w:name w:val="mclose"/>
    <w:basedOn w:val="a0"/>
    <w:rsid w:val="002F18D1"/>
  </w:style>
  <w:style w:type="character" w:customStyle="1" w:styleId="mop">
    <w:name w:val="mop"/>
    <w:basedOn w:val="a0"/>
    <w:rsid w:val="00384DC1"/>
  </w:style>
  <w:style w:type="character" w:customStyle="1" w:styleId="delimsizing">
    <w:name w:val="delimsizing"/>
    <w:basedOn w:val="a0"/>
    <w:rsid w:val="00384DC1"/>
  </w:style>
  <w:style w:type="paragraph" w:styleId="21">
    <w:name w:val="toc 2"/>
    <w:basedOn w:val="a"/>
    <w:uiPriority w:val="1"/>
    <w:qFormat/>
    <w:rsid w:val="00D6174D"/>
    <w:pPr>
      <w:spacing w:before="261"/>
      <w:ind w:left="1484" w:hanging="491"/>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874336">
      <w:bodyDiv w:val="1"/>
      <w:marLeft w:val="0"/>
      <w:marRight w:val="0"/>
      <w:marTop w:val="0"/>
      <w:marBottom w:val="0"/>
      <w:divBdr>
        <w:top w:val="none" w:sz="0" w:space="0" w:color="auto"/>
        <w:left w:val="none" w:sz="0" w:space="0" w:color="auto"/>
        <w:bottom w:val="none" w:sz="0" w:space="0" w:color="auto"/>
        <w:right w:val="none" w:sz="0" w:space="0" w:color="auto"/>
      </w:divBdr>
    </w:div>
    <w:div w:id="131680437">
      <w:bodyDiv w:val="1"/>
      <w:marLeft w:val="0"/>
      <w:marRight w:val="0"/>
      <w:marTop w:val="0"/>
      <w:marBottom w:val="0"/>
      <w:divBdr>
        <w:top w:val="none" w:sz="0" w:space="0" w:color="auto"/>
        <w:left w:val="none" w:sz="0" w:space="0" w:color="auto"/>
        <w:bottom w:val="none" w:sz="0" w:space="0" w:color="auto"/>
        <w:right w:val="none" w:sz="0" w:space="0" w:color="auto"/>
      </w:divBdr>
    </w:div>
    <w:div w:id="144592611">
      <w:bodyDiv w:val="1"/>
      <w:marLeft w:val="0"/>
      <w:marRight w:val="0"/>
      <w:marTop w:val="0"/>
      <w:marBottom w:val="0"/>
      <w:divBdr>
        <w:top w:val="none" w:sz="0" w:space="0" w:color="auto"/>
        <w:left w:val="none" w:sz="0" w:space="0" w:color="auto"/>
        <w:bottom w:val="none" w:sz="0" w:space="0" w:color="auto"/>
        <w:right w:val="none" w:sz="0" w:space="0" w:color="auto"/>
      </w:divBdr>
    </w:div>
    <w:div w:id="149828312">
      <w:bodyDiv w:val="1"/>
      <w:marLeft w:val="0"/>
      <w:marRight w:val="0"/>
      <w:marTop w:val="0"/>
      <w:marBottom w:val="0"/>
      <w:divBdr>
        <w:top w:val="none" w:sz="0" w:space="0" w:color="auto"/>
        <w:left w:val="none" w:sz="0" w:space="0" w:color="auto"/>
        <w:bottom w:val="none" w:sz="0" w:space="0" w:color="auto"/>
        <w:right w:val="none" w:sz="0" w:space="0" w:color="auto"/>
      </w:divBdr>
    </w:div>
    <w:div w:id="153642759">
      <w:bodyDiv w:val="1"/>
      <w:marLeft w:val="0"/>
      <w:marRight w:val="0"/>
      <w:marTop w:val="0"/>
      <w:marBottom w:val="0"/>
      <w:divBdr>
        <w:top w:val="none" w:sz="0" w:space="0" w:color="auto"/>
        <w:left w:val="none" w:sz="0" w:space="0" w:color="auto"/>
        <w:bottom w:val="none" w:sz="0" w:space="0" w:color="auto"/>
        <w:right w:val="none" w:sz="0" w:space="0" w:color="auto"/>
      </w:divBdr>
    </w:div>
    <w:div w:id="174541210">
      <w:bodyDiv w:val="1"/>
      <w:marLeft w:val="0"/>
      <w:marRight w:val="0"/>
      <w:marTop w:val="0"/>
      <w:marBottom w:val="0"/>
      <w:divBdr>
        <w:top w:val="none" w:sz="0" w:space="0" w:color="auto"/>
        <w:left w:val="none" w:sz="0" w:space="0" w:color="auto"/>
        <w:bottom w:val="none" w:sz="0" w:space="0" w:color="auto"/>
        <w:right w:val="none" w:sz="0" w:space="0" w:color="auto"/>
      </w:divBdr>
      <w:divsChild>
        <w:div w:id="1196308004">
          <w:marLeft w:val="0"/>
          <w:marRight w:val="0"/>
          <w:marTop w:val="0"/>
          <w:marBottom w:val="0"/>
          <w:divBdr>
            <w:top w:val="none" w:sz="0" w:space="0" w:color="auto"/>
            <w:left w:val="none" w:sz="0" w:space="0" w:color="auto"/>
            <w:bottom w:val="none" w:sz="0" w:space="0" w:color="auto"/>
            <w:right w:val="none" w:sz="0" w:space="0" w:color="auto"/>
          </w:divBdr>
          <w:divsChild>
            <w:div w:id="143544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34749">
      <w:bodyDiv w:val="1"/>
      <w:marLeft w:val="0"/>
      <w:marRight w:val="0"/>
      <w:marTop w:val="0"/>
      <w:marBottom w:val="0"/>
      <w:divBdr>
        <w:top w:val="none" w:sz="0" w:space="0" w:color="auto"/>
        <w:left w:val="none" w:sz="0" w:space="0" w:color="auto"/>
        <w:bottom w:val="none" w:sz="0" w:space="0" w:color="auto"/>
        <w:right w:val="none" w:sz="0" w:space="0" w:color="auto"/>
      </w:divBdr>
      <w:divsChild>
        <w:div w:id="564685570">
          <w:marLeft w:val="0"/>
          <w:marRight w:val="0"/>
          <w:marTop w:val="0"/>
          <w:marBottom w:val="0"/>
          <w:divBdr>
            <w:top w:val="none" w:sz="0" w:space="0" w:color="auto"/>
            <w:left w:val="none" w:sz="0" w:space="0" w:color="auto"/>
            <w:bottom w:val="none" w:sz="0" w:space="0" w:color="auto"/>
            <w:right w:val="none" w:sz="0" w:space="0" w:color="auto"/>
          </w:divBdr>
          <w:divsChild>
            <w:div w:id="802161858">
              <w:marLeft w:val="0"/>
              <w:marRight w:val="0"/>
              <w:marTop w:val="0"/>
              <w:marBottom w:val="0"/>
              <w:divBdr>
                <w:top w:val="none" w:sz="0" w:space="0" w:color="auto"/>
                <w:left w:val="none" w:sz="0" w:space="0" w:color="auto"/>
                <w:bottom w:val="none" w:sz="0" w:space="0" w:color="auto"/>
                <w:right w:val="none" w:sz="0" w:space="0" w:color="auto"/>
              </w:divBdr>
            </w:div>
          </w:divsChild>
        </w:div>
        <w:div w:id="479734859">
          <w:marLeft w:val="0"/>
          <w:marRight w:val="0"/>
          <w:marTop w:val="0"/>
          <w:marBottom w:val="0"/>
          <w:divBdr>
            <w:top w:val="none" w:sz="0" w:space="0" w:color="auto"/>
            <w:left w:val="none" w:sz="0" w:space="0" w:color="auto"/>
            <w:bottom w:val="none" w:sz="0" w:space="0" w:color="auto"/>
            <w:right w:val="none" w:sz="0" w:space="0" w:color="auto"/>
          </w:divBdr>
          <w:divsChild>
            <w:div w:id="162013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84200">
      <w:bodyDiv w:val="1"/>
      <w:marLeft w:val="0"/>
      <w:marRight w:val="0"/>
      <w:marTop w:val="0"/>
      <w:marBottom w:val="0"/>
      <w:divBdr>
        <w:top w:val="none" w:sz="0" w:space="0" w:color="auto"/>
        <w:left w:val="none" w:sz="0" w:space="0" w:color="auto"/>
        <w:bottom w:val="none" w:sz="0" w:space="0" w:color="auto"/>
        <w:right w:val="none" w:sz="0" w:space="0" w:color="auto"/>
      </w:divBdr>
    </w:div>
    <w:div w:id="189153060">
      <w:bodyDiv w:val="1"/>
      <w:marLeft w:val="0"/>
      <w:marRight w:val="0"/>
      <w:marTop w:val="0"/>
      <w:marBottom w:val="0"/>
      <w:divBdr>
        <w:top w:val="none" w:sz="0" w:space="0" w:color="auto"/>
        <w:left w:val="none" w:sz="0" w:space="0" w:color="auto"/>
        <w:bottom w:val="none" w:sz="0" w:space="0" w:color="auto"/>
        <w:right w:val="none" w:sz="0" w:space="0" w:color="auto"/>
      </w:divBdr>
    </w:div>
    <w:div w:id="212740761">
      <w:bodyDiv w:val="1"/>
      <w:marLeft w:val="0"/>
      <w:marRight w:val="0"/>
      <w:marTop w:val="0"/>
      <w:marBottom w:val="0"/>
      <w:divBdr>
        <w:top w:val="none" w:sz="0" w:space="0" w:color="auto"/>
        <w:left w:val="none" w:sz="0" w:space="0" w:color="auto"/>
        <w:bottom w:val="none" w:sz="0" w:space="0" w:color="auto"/>
        <w:right w:val="none" w:sz="0" w:space="0" w:color="auto"/>
      </w:divBdr>
      <w:divsChild>
        <w:div w:id="295644052">
          <w:marLeft w:val="0"/>
          <w:marRight w:val="0"/>
          <w:marTop w:val="0"/>
          <w:marBottom w:val="0"/>
          <w:divBdr>
            <w:top w:val="none" w:sz="0" w:space="0" w:color="auto"/>
            <w:left w:val="none" w:sz="0" w:space="0" w:color="auto"/>
            <w:bottom w:val="none" w:sz="0" w:space="0" w:color="auto"/>
            <w:right w:val="none" w:sz="0" w:space="0" w:color="auto"/>
          </w:divBdr>
          <w:divsChild>
            <w:div w:id="134316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859029">
      <w:bodyDiv w:val="1"/>
      <w:marLeft w:val="0"/>
      <w:marRight w:val="0"/>
      <w:marTop w:val="0"/>
      <w:marBottom w:val="0"/>
      <w:divBdr>
        <w:top w:val="none" w:sz="0" w:space="0" w:color="auto"/>
        <w:left w:val="none" w:sz="0" w:space="0" w:color="auto"/>
        <w:bottom w:val="none" w:sz="0" w:space="0" w:color="auto"/>
        <w:right w:val="none" w:sz="0" w:space="0" w:color="auto"/>
      </w:divBdr>
      <w:divsChild>
        <w:div w:id="271938539">
          <w:marLeft w:val="0"/>
          <w:marRight w:val="0"/>
          <w:marTop w:val="0"/>
          <w:marBottom w:val="0"/>
          <w:divBdr>
            <w:top w:val="none" w:sz="0" w:space="0" w:color="auto"/>
            <w:left w:val="none" w:sz="0" w:space="0" w:color="auto"/>
            <w:bottom w:val="none" w:sz="0" w:space="0" w:color="auto"/>
            <w:right w:val="none" w:sz="0" w:space="0" w:color="auto"/>
          </w:divBdr>
          <w:divsChild>
            <w:div w:id="1857039433">
              <w:marLeft w:val="0"/>
              <w:marRight w:val="0"/>
              <w:marTop w:val="0"/>
              <w:marBottom w:val="0"/>
              <w:divBdr>
                <w:top w:val="none" w:sz="0" w:space="0" w:color="auto"/>
                <w:left w:val="none" w:sz="0" w:space="0" w:color="auto"/>
                <w:bottom w:val="none" w:sz="0" w:space="0" w:color="auto"/>
                <w:right w:val="none" w:sz="0" w:space="0" w:color="auto"/>
              </w:divBdr>
            </w:div>
          </w:divsChild>
        </w:div>
        <w:div w:id="5523504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5917725">
      <w:bodyDiv w:val="1"/>
      <w:marLeft w:val="0"/>
      <w:marRight w:val="0"/>
      <w:marTop w:val="0"/>
      <w:marBottom w:val="0"/>
      <w:divBdr>
        <w:top w:val="none" w:sz="0" w:space="0" w:color="auto"/>
        <w:left w:val="none" w:sz="0" w:space="0" w:color="auto"/>
        <w:bottom w:val="none" w:sz="0" w:space="0" w:color="auto"/>
        <w:right w:val="none" w:sz="0" w:space="0" w:color="auto"/>
      </w:divBdr>
    </w:div>
    <w:div w:id="293297370">
      <w:bodyDiv w:val="1"/>
      <w:marLeft w:val="0"/>
      <w:marRight w:val="0"/>
      <w:marTop w:val="0"/>
      <w:marBottom w:val="0"/>
      <w:divBdr>
        <w:top w:val="none" w:sz="0" w:space="0" w:color="auto"/>
        <w:left w:val="none" w:sz="0" w:space="0" w:color="auto"/>
        <w:bottom w:val="none" w:sz="0" w:space="0" w:color="auto"/>
        <w:right w:val="none" w:sz="0" w:space="0" w:color="auto"/>
      </w:divBdr>
      <w:divsChild>
        <w:div w:id="1020163061">
          <w:marLeft w:val="0"/>
          <w:marRight w:val="0"/>
          <w:marTop w:val="0"/>
          <w:marBottom w:val="0"/>
          <w:divBdr>
            <w:top w:val="none" w:sz="0" w:space="0" w:color="auto"/>
            <w:left w:val="none" w:sz="0" w:space="0" w:color="auto"/>
            <w:bottom w:val="none" w:sz="0" w:space="0" w:color="auto"/>
            <w:right w:val="none" w:sz="0" w:space="0" w:color="auto"/>
          </w:divBdr>
          <w:divsChild>
            <w:div w:id="1406609162">
              <w:marLeft w:val="0"/>
              <w:marRight w:val="0"/>
              <w:marTop w:val="0"/>
              <w:marBottom w:val="0"/>
              <w:divBdr>
                <w:top w:val="none" w:sz="0" w:space="0" w:color="auto"/>
                <w:left w:val="none" w:sz="0" w:space="0" w:color="auto"/>
                <w:bottom w:val="none" w:sz="0" w:space="0" w:color="auto"/>
                <w:right w:val="none" w:sz="0" w:space="0" w:color="auto"/>
              </w:divBdr>
            </w:div>
          </w:divsChild>
        </w:div>
        <w:div w:id="677779026">
          <w:marLeft w:val="0"/>
          <w:marRight w:val="0"/>
          <w:marTop w:val="0"/>
          <w:marBottom w:val="0"/>
          <w:divBdr>
            <w:top w:val="none" w:sz="0" w:space="0" w:color="auto"/>
            <w:left w:val="none" w:sz="0" w:space="0" w:color="auto"/>
            <w:bottom w:val="none" w:sz="0" w:space="0" w:color="auto"/>
            <w:right w:val="none" w:sz="0" w:space="0" w:color="auto"/>
          </w:divBdr>
          <w:divsChild>
            <w:div w:id="33700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877212">
      <w:bodyDiv w:val="1"/>
      <w:marLeft w:val="0"/>
      <w:marRight w:val="0"/>
      <w:marTop w:val="0"/>
      <w:marBottom w:val="0"/>
      <w:divBdr>
        <w:top w:val="none" w:sz="0" w:space="0" w:color="auto"/>
        <w:left w:val="none" w:sz="0" w:space="0" w:color="auto"/>
        <w:bottom w:val="none" w:sz="0" w:space="0" w:color="auto"/>
        <w:right w:val="none" w:sz="0" w:space="0" w:color="auto"/>
      </w:divBdr>
    </w:div>
    <w:div w:id="343433996">
      <w:bodyDiv w:val="1"/>
      <w:marLeft w:val="0"/>
      <w:marRight w:val="0"/>
      <w:marTop w:val="0"/>
      <w:marBottom w:val="0"/>
      <w:divBdr>
        <w:top w:val="none" w:sz="0" w:space="0" w:color="auto"/>
        <w:left w:val="none" w:sz="0" w:space="0" w:color="auto"/>
        <w:bottom w:val="none" w:sz="0" w:space="0" w:color="auto"/>
        <w:right w:val="none" w:sz="0" w:space="0" w:color="auto"/>
      </w:divBdr>
    </w:div>
    <w:div w:id="347290026">
      <w:bodyDiv w:val="1"/>
      <w:marLeft w:val="0"/>
      <w:marRight w:val="0"/>
      <w:marTop w:val="0"/>
      <w:marBottom w:val="0"/>
      <w:divBdr>
        <w:top w:val="none" w:sz="0" w:space="0" w:color="auto"/>
        <w:left w:val="none" w:sz="0" w:space="0" w:color="auto"/>
        <w:bottom w:val="none" w:sz="0" w:space="0" w:color="auto"/>
        <w:right w:val="none" w:sz="0" w:space="0" w:color="auto"/>
      </w:divBdr>
    </w:div>
    <w:div w:id="362174009">
      <w:bodyDiv w:val="1"/>
      <w:marLeft w:val="0"/>
      <w:marRight w:val="0"/>
      <w:marTop w:val="0"/>
      <w:marBottom w:val="0"/>
      <w:divBdr>
        <w:top w:val="none" w:sz="0" w:space="0" w:color="auto"/>
        <w:left w:val="none" w:sz="0" w:space="0" w:color="auto"/>
        <w:bottom w:val="none" w:sz="0" w:space="0" w:color="auto"/>
        <w:right w:val="none" w:sz="0" w:space="0" w:color="auto"/>
      </w:divBdr>
    </w:div>
    <w:div w:id="374430652">
      <w:bodyDiv w:val="1"/>
      <w:marLeft w:val="0"/>
      <w:marRight w:val="0"/>
      <w:marTop w:val="0"/>
      <w:marBottom w:val="0"/>
      <w:divBdr>
        <w:top w:val="none" w:sz="0" w:space="0" w:color="auto"/>
        <w:left w:val="none" w:sz="0" w:space="0" w:color="auto"/>
        <w:bottom w:val="none" w:sz="0" w:space="0" w:color="auto"/>
        <w:right w:val="none" w:sz="0" w:space="0" w:color="auto"/>
      </w:divBdr>
    </w:div>
    <w:div w:id="381368974">
      <w:bodyDiv w:val="1"/>
      <w:marLeft w:val="0"/>
      <w:marRight w:val="0"/>
      <w:marTop w:val="0"/>
      <w:marBottom w:val="0"/>
      <w:divBdr>
        <w:top w:val="none" w:sz="0" w:space="0" w:color="auto"/>
        <w:left w:val="none" w:sz="0" w:space="0" w:color="auto"/>
        <w:bottom w:val="none" w:sz="0" w:space="0" w:color="auto"/>
        <w:right w:val="none" w:sz="0" w:space="0" w:color="auto"/>
      </w:divBdr>
    </w:div>
    <w:div w:id="381440763">
      <w:bodyDiv w:val="1"/>
      <w:marLeft w:val="0"/>
      <w:marRight w:val="0"/>
      <w:marTop w:val="0"/>
      <w:marBottom w:val="0"/>
      <w:divBdr>
        <w:top w:val="none" w:sz="0" w:space="0" w:color="auto"/>
        <w:left w:val="none" w:sz="0" w:space="0" w:color="auto"/>
        <w:bottom w:val="none" w:sz="0" w:space="0" w:color="auto"/>
        <w:right w:val="none" w:sz="0" w:space="0" w:color="auto"/>
      </w:divBdr>
    </w:div>
    <w:div w:id="394401275">
      <w:bodyDiv w:val="1"/>
      <w:marLeft w:val="0"/>
      <w:marRight w:val="0"/>
      <w:marTop w:val="0"/>
      <w:marBottom w:val="0"/>
      <w:divBdr>
        <w:top w:val="none" w:sz="0" w:space="0" w:color="auto"/>
        <w:left w:val="none" w:sz="0" w:space="0" w:color="auto"/>
        <w:bottom w:val="none" w:sz="0" w:space="0" w:color="auto"/>
        <w:right w:val="none" w:sz="0" w:space="0" w:color="auto"/>
      </w:divBdr>
      <w:divsChild>
        <w:div w:id="1936549105">
          <w:marLeft w:val="0"/>
          <w:marRight w:val="0"/>
          <w:marTop w:val="0"/>
          <w:marBottom w:val="0"/>
          <w:divBdr>
            <w:top w:val="none" w:sz="0" w:space="0" w:color="auto"/>
            <w:left w:val="none" w:sz="0" w:space="0" w:color="auto"/>
            <w:bottom w:val="none" w:sz="0" w:space="0" w:color="auto"/>
            <w:right w:val="none" w:sz="0" w:space="0" w:color="auto"/>
          </w:divBdr>
          <w:divsChild>
            <w:div w:id="43791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732796">
      <w:bodyDiv w:val="1"/>
      <w:marLeft w:val="0"/>
      <w:marRight w:val="0"/>
      <w:marTop w:val="0"/>
      <w:marBottom w:val="0"/>
      <w:divBdr>
        <w:top w:val="none" w:sz="0" w:space="0" w:color="auto"/>
        <w:left w:val="none" w:sz="0" w:space="0" w:color="auto"/>
        <w:bottom w:val="none" w:sz="0" w:space="0" w:color="auto"/>
        <w:right w:val="none" w:sz="0" w:space="0" w:color="auto"/>
      </w:divBdr>
    </w:div>
    <w:div w:id="451751437">
      <w:bodyDiv w:val="1"/>
      <w:marLeft w:val="0"/>
      <w:marRight w:val="0"/>
      <w:marTop w:val="0"/>
      <w:marBottom w:val="0"/>
      <w:divBdr>
        <w:top w:val="none" w:sz="0" w:space="0" w:color="auto"/>
        <w:left w:val="none" w:sz="0" w:space="0" w:color="auto"/>
        <w:bottom w:val="none" w:sz="0" w:space="0" w:color="auto"/>
        <w:right w:val="none" w:sz="0" w:space="0" w:color="auto"/>
      </w:divBdr>
      <w:divsChild>
        <w:div w:id="597175145">
          <w:marLeft w:val="0"/>
          <w:marRight w:val="0"/>
          <w:marTop w:val="150"/>
          <w:marBottom w:val="300"/>
          <w:divBdr>
            <w:top w:val="none" w:sz="0" w:space="0" w:color="auto"/>
            <w:left w:val="none" w:sz="0" w:space="0" w:color="auto"/>
            <w:bottom w:val="none" w:sz="0" w:space="0" w:color="auto"/>
            <w:right w:val="none" w:sz="0" w:space="0" w:color="auto"/>
          </w:divBdr>
        </w:div>
        <w:div w:id="1959678901">
          <w:marLeft w:val="0"/>
          <w:marRight w:val="0"/>
          <w:marTop w:val="300"/>
          <w:marBottom w:val="150"/>
          <w:divBdr>
            <w:top w:val="none" w:sz="0" w:space="0" w:color="auto"/>
            <w:left w:val="none" w:sz="0" w:space="0" w:color="auto"/>
            <w:bottom w:val="none" w:sz="0" w:space="0" w:color="auto"/>
            <w:right w:val="none" w:sz="0" w:space="0" w:color="auto"/>
          </w:divBdr>
        </w:div>
        <w:div w:id="636107250">
          <w:marLeft w:val="0"/>
          <w:marRight w:val="0"/>
          <w:marTop w:val="300"/>
          <w:marBottom w:val="150"/>
          <w:divBdr>
            <w:top w:val="none" w:sz="0" w:space="0" w:color="auto"/>
            <w:left w:val="none" w:sz="0" w:space="0" w:color="auto"/>
            <w:bottom w:val="none" w:sz="0" w:space="0" w:color="auto"/>
            <w:right w:val="none" w:sz="0" w:space="0" w:color="auto"/>
          </w:divBdr>
        </w:div>
        <w:div w:id="6060388">
          <w:marLeft w:val="0"/>
          <w:marRight w:val="0"/>
          <w:marTop w:val="240"/>
          <w:marBottom w:val="240"/>
          <w:divBdr>
            <w:top w:val="none" w:sz="0" w:space="0" w:color="auto"/>
            <w:left w:val="none" w:sz="0" w:space="0" w:color="auto"/>
            <w:bottom w:val="none" w:sz="0" w:space="0" w:color="auto"/>
            <w:right w:val="none" w:sz="0" w:space="0" w:color="auto"/>
          </w:divBdr>
        </w:div>
      </w:divsChild>
    </w:div>
    <w:div w:id="543248494">
      <w:bodyDiv w:val="1"/>
      <w:marLeft w:val="0"/>
      <w:marRight w:val="0"/>
      <w:marTop w:val="0"/>
      <w:marBottom w:val="0"/>
      <w:divBdr>
        <w:top w:val="none" w:sz="0" w:space="0" w:color="auto"/>
        <w:left w:val="none" w:sz="0" w:space="0" w:color="auto"/>
        <w:bottom w:val="none" w:sz="0" w:space="0" w:color="auto"/>
        <w:right w:val="none" w:sz="0" w:space="0" w:color="auto"/>
      </w:divBdr>
      <w:divsChild>
        <w:div w:id="1485047109">
          <w:marLeft w:val="0"/>
          <w:marRight w:val="0"/>
          <w:marTop w:val="0"/>
          <w:marBottom w:val="0"/>
          <w:divBdr>
            <w:top w:val="none" w:sz="0" w:space="0" w:color="auto"/>
            <w:left w:val="none" w:sz="0" w:space="0" w:color="auto"/>
            <w:bottom w:val="none" w:sz="0" w:space="0" w:color="auto"/>
            <w:right w:val="none" w:sz="0" w:space="0" w:color="auto"/>
          </w:divBdr>
          <w:divsChild>
            <w:div w:id="149692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314462">
      <w:bodyDiv w:val="1"/>
      <w:marLeft w:val="0"/>
      <w:marRight w:val="0"/>
      <w:marTop w:val="0"/>
      <w:marBottom w:val="0"/>
      <w:divBdr>
        <w:top w:val="none" w:sz="0" w:space="0" w:color="auto"/>
        <w:left w:val="none" w:sz="0" w:space="0" w:color="auto"/>
        <w:bottom w:val="none" w:sz="0" w:space="0" w:color="auto"/>
        <w:right w:val="none" w:sz="0" w:space="0" w:color="auto"/>
      </w:divBdr>
    </w:div>
    <w:div w:id="592935355">
      <w:bodyDiv w:val="1"/>
      <w:marLeft w:val="0"/>
      <w:marRight w:val="0"/>
      <w:marTop w:val="0"/>
      <w:marBottom w:val="0"/>
      <w:divBdr>
        <w:top w:val="none" w:sz="0" w:space="0" w:color="auto"/>
        <w:left w:val="none" w:sz="0" w:space="0" w:color="auto"/>
        <w:bottom w:val="none" w:sz="0" w:space="0" w:color="auto"/>
        <w:right w:val="none" w:sz="0" w:space="0" w:color="auto"/>
      </w:divBdr>
    </w:div>
    <w:div w:id="593586401">
      <w:bodyDiv w:val="1"/>
      <w:marLeft w:val="0"/>
      <w:marRight w:val="0"/>
      <w:marTop w:val="0"/>
      <w:marBottom w:val="0"/>
      <w:divBdr>
        <w:top w:val="none" w:sz="0" w:space="0" w:color="auto"/>
        <w:left w:val="none" w:sz="0" w:space="0" w:color="auto"/>
        <w:bottom w:val="none" w:sz="0" w:space="0" w:color="auto"/>
        <w:right w:val="none" w:sz="0" w:space="0" w:color="auto"/>
      </w:divBdr>
    </w:div>
    <w:div w:id="614678069">
      <w:bodyDiv w:val="1"/>
      <w:marLeft w:val="0"/>
      <w:marRight w:val="0"/>
      <w:marTop w:val="0"/>
      <w:marBottom w:val="0"/>
      <w:divBdr>
        <w:top w:val="none" w:sz="0" w:space="0" w:color="auto"/>
        <w:left w:val="none" w:sz="0" w:space="0" w:color="auto"/>
        <w:bottom w:val="none" w:sz="0" w:space="0" w:color="auto"/>
        <w:right w:val="none" w:sz="0" w:space="0" w:color="auto"/>
      </w:divBdr>
    </w:div>
    <w:div w:id="648362362">
      <w:bodyDiv w:val="1"/>
      <w:marLeft w:val="0"/>
      <w:marRight w:val="0"/>
      <w:marTop w:val="0"/>
      <w:marBottom w:val="0"/>
      <w:divBdr>
        <w:top w:val="none" w:sz="0" w:space="0" w:color="auto"/>
        <w:left w:val="none" w:sz="0" w:space="0" w:color="auto"/>
        <w:bottom w:val="none" w:sz="0" w:space="0" w:color="auto"/>
        <w:right w:val="none" w:sz="0" w:space="0" w:color="auto"/>
      </w:divBdr>
    </w:div>
    <w:div w:id="686440781">
      <w:bodyDiv w:val="1"/>
      <w:marLeft w:val="0"/>
      <w:marRight w:val="0"/>
      <w:marTop w:val="0"/>
      <w:marBottom w:val="0"/>
      <w:divBdr>
        <w:top w:val="none" w:sz="0" w:space="0" w:color="auto"/>
        <w:left w:val="none" w:sz="0" w:space="0" w:color="auto"/>
        <w:bottom w:val="none" w:sz="0" w:space="0" w:color="auto"/>
        <w:right w:val="none" w:sz="0" w:space="0" w:color="auto"/>
      </w:divBdr>
    </w:div>
    <w:div w:id="709450611">
      <w:bodyDiv w:val="1"/>
      <w:marLeft w:val="0"/>
      <w:marRight w:val="0"/>
      <w:marTop w:val="0"/>
      <w:marBottom w:val="0"/>
      <w:divBdr>
        <w:top w:val="none" w:sz="0" w:space="0" w:color="auto"/>
        <w:left w:val="none" w:sz="0" w:space="0" w:color="auto"/>
        <w:bottom w:val="none" w:sz="0" w:space="0" w:color="auto"/>
        <w:right w:val="none" w:sz="0" w:space="0" w:color="auto"/>
      </w:divBdr>
    </w:div>
    <w:div w:id="724452279">
      <w:bodyDiv w:val="1"/>
      <w:marLeft w:val="0"/>
      <w:marRight w:val="0"/>
      <w:marTop w:val="0"/>
      <w:marBottom w:val="0"/>
      <w:divBdr>
        <w:top w:val="none" w:sz="0" w:space="0" w:color="auto"/>
        <w:left w:val="none" w:sz="0" w:space="0" w:color="auto"/>
        <w:bottom w:val="none" w:sz="0" w:space="0" w:color="auto"/>
        <w:right w:val="none" w:sz="0" w:space="0" w:color="auto"/>
      </w:divBdr>
    </w:div>
    <w:div w:id="744113892">
      <w:bodyDiv w:val="1"/>
      <w:marLeft w:val="0"/>
      <w:marRight w:val="0"/>
      <w:marTop w:val="0"/>
      <w:marBottom w:val="0"/>
      <w:divBdr>
        <w:top w:val="none" w:sz="0" w:space="0" w:color="auto"/>
        <w:left w:val="none" w:sz="0" w:space="0" w:color="auto"/>
        <w:bottom w:val="none" w:sz="0" w:space="0" w:color="auto"/>
        <w:right w:val="none" w:sz="0" w:space="0" w:color="auto"/>
      </w:divBdr>
    </w:div>
    <w:div w:id="793254529">
      <w:bodyDiv w:val="1"/>
      <w:marLeft w:val="0"/>
      <w:marRight w:val="0"/>
      <w:marTop w:val="0"/>
      <w:marBottom w:val="0"/>
      <w:divBdr>
        <w:top w:val="none" w:sz="0" w:space="0" w:color="auto"/>
        <w:left w:val="none" w:sz="0" w:space="0" w:color="auto"/>
        <w:bottom w:val="none" w:sz="0" w:space="0" w:color="auto"/>
        <w:right w:val="none" w:sz="0" w:space="0" w:color="auto"/>
      </w:divBdr>
    </w:div>
    <w:div w:id="797383577">
      <w:bodyDiv w:val="1"/>
      <w:marLeft w:val="0"/>
      <w:marRight w:val="0"/>
      <w:marTop w:val="0"/>
      <w:marBottom w:val="0"/>
      <w:divBdr>
        <w:top w:val="none" w:sz="0" w:space="0" w:color="auto"/>
        <w:left w:val="none" w:sz="0" w:space="0" w:color="auto"/>
        <w:bottom w:val="none" w:sz="0" w:space="0" w:color="auto"/>
        <w:right w:val="none" w:sz="0" w:space="0" w:color="auto"/>
      </w:divBdr>
    </w:div>
    <w:div w:id="819465023">
      <w:bodyDiv w:val="1"/>
      <w:marLeft w:val="0"/>
      <w:marRight w:val="0"/>
      <w:marTop w:val="0"/>
      <w:marBottom w:val="0"/>
      <w:divBdr>
        <w:top w:val="none" w:sz="0" w:space="0" w:color="auto"/>
        <w:left w:val="none" w:sz="0" w:space="0" w:color="auto"/>
        <w:bottom w:val="none" w:sz="0" w:space="0" w:color="auto"/>
        <w:right w:val="none" w:sz="0" w:space="0" w:color="auto"/>
      </w:divBdr>
      <w:divsChild>
        <w:div w:id="1740251149">
          <w:marLeft w:val="0"/>
          <w:marRight w:val="0"/>
          <w:marTop w:val="0"/>
          <w:marBottom w:val="0"/>
          <w:divBdr>
            <w:top w:val="none" w:sz="0" w:space="0" w:color="auto"/>
            <w:left w:val="none" w:sz="0" w:space="0" w:color="auto"/>
            <w:bottom w:val="none" w:sz="0" w:space="0" w:color="auto"/>
            <w:right w:val="none" w:sz="0" w:space="0" w:color="auto"/>
          </w:divBdr>
          <w:divsChild>
            <w:div w:id="26412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883496">
      <w:bodyDiv w:val="1"/>
      <w:marLeft w:val="0"/>
      <w:marRight w:val="0"/>
      <w:marTop w:val="0"/>
      <w:marBottom w:val="0"/>
      <w:divBdr>
        <w:top w:val="none" w:sz="0" w:space="0" w:color="auto"/>
        <w:left w:val="none" w:sz="0" w:space="0" w:color="auto"/>
        <w:bottom w:val="none" w:sz="0" w:space="0" w:color="auto"/>
        <w:right w:val="none" w:sz="0" w:space="0" w:color="auto"/>
      </w:divBdr>
    </w:div>
    <w:div w:id="895238531">
      <w:bodyDiv w:val="1"/>
      <w:marLeft w:val="0"/>
      <w:marRight w:val="0"/>
      <w:marTop w:val="0"/>
      <w:marBottom w:val="0"/>
      <w:divBdr>
        <w:top w:val="none" w:sz="0" w:space="0" w:color="auto"/>
        <w:left w:val="none" w:sz="0" w:space="0" w:color="auto"/>
        <w:bottom w:val="none" w:sz="0" w:space="0" w:color="auto"/>
        <w:right w:val="none" w:sz="0" w:space="0" w:color="auto"/>
      </w:divBdr>
    </w:div>
    <w:div w:id="902981771">
      <w:bodyDiv w:val="1"/>
      <w:marLeft w:val="0"/>
      <w:marRight w:val="0"/>
      <w:marTop w:val="0"/>
      <w:marBottom w:val="0"/>
      <w:divBdr>
        <w:top w:val="none" w:sz="0" w:space="0" w:color="auto"/>
        <w:left w:val="none" w:sz="0" w:space="0" w:color="auto"/>
        <w:bottom w:val="none" w:sz="0" w:space="0" w:color="auto"/>
        <w:right w:val="none" w:sz="0" w:space="0" w:color="auto"/>
      </w:divBdr>
      <w:divsChild>
        <w:div w:id="115417443">
          <w:marLeft w:val="0"/>
          <w:marRight w:val="0"/>
          <w:marTop w:val="0"/>
          <w:marBottom w:val="0"/>
          <w:divBdr>
            <w:top w:val="none" w:sz="0" w:space="0" w:color="auto"/>
            <w:left w:val="none" w:sz="0" w:space="0" w:color="auto"/>
            <w:bottom w:val="none" w:sz="0" w:space="0" w:color="auto"/>
            <w:right w:val="none" w:sz="0" w:space="0" w:color="auto"/>
          </w:divBdr>
          <w:divsChild>
            <w:div w:id="1208450697">
              <w:marLeft w:val="0"/>
              <w:marRight w:val="0"/>
              <w:marTop w:val="0"/>
              <w:marBottom w:val="0"/>
              <w:divBdr>
                <w:top w:val="none" w:sz="0" w:space="0" w:color="auto"/>
                <w:left w:val="none" w:sz="0" w:space="0" w:color="auto"/>
                <w:bottom w:val="none" w:sz="0" w:space="0" w:color="auto"/>
                <w:right w:val="none" w:sz="0" w:space="0" w:color="auto"/>
              </w:divBdr>
            </w:div>
          </w:divsChild>
        </w:div>
        <w:div w:id="1614560173">
          <w:marLeft w:val="0"/>
          <w:marRight w:val="0"/>
          <w:marTop w:val="0"/>
          <w:marBottom w:val="0"/>
          <w:divBdr>
            <w:top w:val="none" w:sz="0" w:space="0" w:color="auto"/>
            <w:left w:val="none" w:sz="0" w:space="0" w:color="auto"/>
            <w:bottom w:val="none" w:sz="0" w:space="0" w:color="auto"/>
            <w:right w:val="none" w:sz="0" w:space="0" w:color="auto"/>
          </w:divBdr>
          <w:divsChild>
            <w:div w:id="104544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274066">
      <w:bodyDiv w:val="1"/>
      <w:marLeft w:val="0"/>
      <w:marRight w:val="0"/>
      <w:marTop w:val="0"/>
      <w:marBottom w:val="0"/>
      <w:divBdr>
        <w:top w:val="none" w:sz="0" w:space="0" w:color="auto"/>
        <w:left w:val="none" w:sz="0" w:space="0" w:color="auto"/>
        <w:bottom w:val="none" w:sz="0" w:space="0" w:color="auto"/>
        <w:right w:val="none" w:sz="0" w:space="0" w:color="auto"/>
      </w:divBdr>
    </w:div>
    <w:div w:id="942956253">
      <w:bodyDiv w:val="1"/>
      <w:marLeft w:val="0"/>
      <w:marRight w:val="0"/>
      <w:marTop w:val="0"/>
      <w:marBottom w:val="0"/>
      <w:divBdr>
        <w:top w:val="none" w:sz="0" w:space="0" w:color="auto"/>
        <w:left w:val="none" w:sz="0" w:space="0" w:color="auto"/>
        <w:bottom w:val="none" w:sz="0" w:space="0" w:color="auto"/>
        <w:right w:val="none" w:sz="0" w:space="0" w:color="auto"/>
      </w:divBdr>
      <w:divsChild>
        <w:div w:id="987441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1324408">
      <w:bodyDiv w:val="1"/>
      <w:marLeft w:val="0"/>
      <w:marRight w:val="0"/>
      <w:marTop w:val="0"/>
      <w:marBottom w:val="0"/>
      <w:divBdr>
        <w:top w:val="none" w:sz="0" w:space="0" w:color="auto"/>
        <w:left w:val="none" w:sz="0" w:space="0" w:color="auto"/>
        <w:bottom w:val="none" w:sz="0" w:space="0" w:color="auto"/>
        <w:right w:val="none" w:sz="0" w:space="0" w:color="auto"/>
      </w:divBdr>
    </w:div>
    <w:div w:id="972292905">
      <w:bodyDiv w:val="1"/>
      <w:marLeft w:val="0"/>
      <w:marRight w:val="0"/>
      <w:marTop w:val="0"/>
      <w:marBottom w:val="0"/>
      <w:divBdr>
        <w:top w:val="none" w:sz="0" w:space="0" w:color="auto"/>
        <w:left w:val="none" w:sz="0" w:space="0" w:color="auto"/>
        <w:bottom w:val="none" w:sz="0" w:space="0" w:color="auto"/>
        <w:right w:val="none" w:sz="0" w:space="0" w:color="auto"/>
      </w:divBdr>
    </w:div>
    <w:div w:id="1016686371">
      <w:bodyDiv w:val="1"/>
      <w:marLeft w:val="0"/>
      <w:marRight w:val="0"/>
      <w:marTop w:val="0"/>
      <w:marBottom w:val="0"/>
      <w:divBdr>
        <w:top w:val="none" w:sz="0" w:space="0" w:color="auto"/>
        <w:left w:val="none" w:sz="0" w:space="0" w:color="auto"/>
        <w:bottom w:val="none" w:sz="0" w:space="0" w:color="auto"/>
        <w:right w:val="none" w:sz="0" w:space="0" w:color="auto"/>
      </w:divBdr>
    </w:div>
    <w:div w:id="1031226987">
      <w:bodyDiv w:val="1"/>
      <w:marLeft w:val="0"/>
      <w:marRight w:val="0"/>
      <w:marTop w:val="0"/>
      <w:marBottom w:val="0"/>
      <w:divBdr>
        <w:top w:val="none" w:sz="0" w:space="0" w:color="auto"/>
        <w:left w:val="none" w:sz="0" w:space="0" w:color="auto"/>
        <w:bottom w:val="none" w:sz="0" w:space="0" w:color="auto"/>
        <w:right w:val="none" w:sz="0" w:space="0" w:color="auto"/>
      </w:divBdr>
    </w:div>
    <w:div w:id="1041511177">
      <w:bodyDiv w:val="1"/>
      <w:marLeft w:val="0"/>
      <w:marRight w:val="0"/>
      <w:marTop w:val="0"/>
      <w:marBottom w:val="0"/>
      <w:divBdr>
        <w:top w:val="none" w:sz="0" w:space="0" w:color="auto"/>
        <w:left w:val="none" w:sz="0" w:space="0" w:color="auto"/>
        <w:bottom w:val="none" w:sz="0" w:space="0" w:color="auto"/>
        <w:right w:val="none" w:sz="0" w:space="0" w:color="auto"/>
      </w:divBdr>
    </w:div>
    <w:div w:id="1059790756">
      <w:bodyDiv w:val="1"/>
      <w:marLeft w:val="0"/>
      <w:marRight w:val="0"/>
      <w:marTop w:val="0"/>
      <w:marBottom w:val="0"/>
      <w:divBdr>
        <w:top w:val="none" w:sz="0" w:space="0" w:color="auto"/>
        <w:left w:val="none" w:sz="0" w:space="0" w:color="auto"/>
        <w:bottom w:val="none" w:sz="0" w:space="0" w:color="auto"/>
        <w:right w:val="none" w:sz="0" w:space="0" w:color="auto"/>
      </w:divBdr>
    </w:div>
    <w:div w:id="1080755627">
      <w:bodyDiv w:val="1"/>
      <w:marLeft w:val="0"/>
      <w:marRight w:val="0"/>
      <w:marTop w:val="0"/>
      <w:marBottom w:val="0"/>
      <w:divBdr>
        <w:top w:val="none" w:sz="0" w:space="0" w:color="auto"/>
        <w:left w:val="none" w:sz="0" w:space="0" w:color="auto"/>
        <w:bottom w:val="none" w:sz="0" w:space="0" w:color="auto"/>
        <w:right w:val="none" w:sz="0" w:space="0" w:color="auto"/>
      </w:divBdr>
    </w:div>
    <w:div w:id="1082680008">
      <w:bodyDiv w:val="1"/>
      <w:marLeft w:val="0"/>
      <w:marRight w:val="0"/>
      <w:marTop w:val="0"/>
      <w:marBottom w:val="0"/>
      <w:divBdr>
        <w:top w:val="none" w:sz="0" w:space="0" w:color="auto"/>
        <w:left w:val="none" w:sz="0" w:space="0" w:color="auto"/>
        <w:bottom w:val="none" w:sz="0" w:space="0" w:color="auto"/>
        <w:right w:val="none" w:sz="0" w:space="0" w:color="auto"/>
      </w:divBdr>
      <w:divsChild>
        <w:div w:id="482507042">
          <w:marLeft w:val="0"/>
          <w:marRight w:val="0"/>
          <w:marTop w:val="0"/>
          <w:marBottom w:val="0"/>
          <w:divBdr>
            <w:top w:val="none" w:sz="0" w:space="0" w:color="auto"/>
            <w:left w:val="none" w:sz="0" w:space="0" w:color="auto"/>
            <w:bottom w:val="none" w:sz="0" w:space="0" w:color="auto"/>
            <w:right w:val="none" w:sz="0" w:space="0" w:color="auto"/>
          </w:divBdr>
          <w:divsChild>
            <w:div w:id="133591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540129">
      <w:bodyDiv w:val="1"/>
      <w:marLeft w:val="0"/>
      <w:marRight w:val="0"/>
      <w:marTop w:val="0"/>
      <w:marBottom w:val="0"/>
      <w:divBdr>
        <w:top w:val="none" w:sz="0" w:space="0" w:color="auto"/>
        <w:left w:val="none" w:sz="0" w:space="0" w:color="auto"/>
        <w:bottom w:val="none" w:sz="0" w:space="0" w:color="auto"/>
        <w:right w:val="none" w:sz="0" w:space="0" w:color="auto"/>
      </w:divBdr>
    </w:div>
    <w:div w:id="1098864391">
      <w:bodyDiv w:val="1"/>
      <w:marLeft w:val="0"/>
      <w:marRight w:val="0"/>
      <w:marTop w:val="0"/>
      <w:marBottom w:val="0"/>
      <w:divBdr>
        <w:top w:val="none" w:sz="0" w:space="0" w:color="auto"/>
        <w:left w:val="none" w:sz="0" w:space="0" w:color="auto"/>
        <w:bottom w:val="none" w:sz="0" w:space="0" w:color="auto"/>
        <w:right w:val="none" w:sz="0" w:space="0" w:color="auto"/>
      </w:divBdr>
    </w:div>
    <w:div w:id="1102916749">
      <w:bodyDiv w:val="1"/>
      <w:marLeft w:val="0"/>
      <w:marRight w:val="0"/>
      <w:marTop w:val="0"/>
      <w:marBottom w:val="0"/>
      <w:divBdr>
        <w:top w:val="none" w:sz="0" w:space="0" w:color="auto"/>
        <w:left w:val="none" w:sz="0" w:space="0" w:color="auto"/>
        <w:bottom w:val="none" w:sz="0" w:space="0" w:color="auto"/>
        <w:right w:val="none" w:sz="0" w:space="0" w:color="auto"/>
      </w:divBdr>
    </w:div>
    <w:div w:id="1108160377">
      <w:bodyDiv w:val="1"/>
      <w:marLeft w:val="0"/>
      <w:marRight w:val="0"/>
      <w:marTop w:val="0"/>
      <w:marBottom w:val="0"/>
      <w:divBdr>
        <w:top w:val="none" w:sz="0" w:space="0" w:color="auto"/>
        <w:left w:val="none" w:sz="0" w:space="0" w:color="auto"/>
        <w:bottom w:val="none" w:sz="0" w:space="0" w:color="auto"/>
        <w:right w:val="none" w:sz="0" w:space="0" w:color="auto"/>
      </w:divBdr>
    </w:div>
    <w:div w:id="1176381093">
      <w:bodyDiv w:val="1"/>
      <w:marLeft w:val="0"/>
      <w:marRight w:val="0"/>
      <w:marTop w:val="0"/>
      <w:marBottom w:val="0"/>
      <w:divBdr>
        <w:top w:val="none" w:sz="0" w:space="0" w:color="auto"/>
        <w:left w:val="none" w:sz="0" w:space="0" w:color="auto"/>
        <w:bottom w:val="none" w:sz="0" w:space="0" w:color="auto"/>
        <w:right w:val="none" w:sz="0" w:space="0" w:color="auto"/>
      </w:divBdr>
    </w:div>
    <w:div w:id="1206286516">
      <w:bodyDiv w:val="1"/>
      <w:marLeft w:val="0"/>
      <w:marRight w:val="0"/>
      <w:marTop w:val="0"/>
      <w:marBottom w:val="0"/>
      <w:divBdr>
        <w:top w:val="none" w:sz="0" w:space="0" w:color="auto"/>
        <w:left w:val="none" w:sz="0" w:space="0" w:color="auto"/>
        <w:bottom w:val="none" w:sz="0" w:space="0" w:color="auto"/>
        <w:right w:val="none" w:sz="0" w:space="0" w:color="auto"/>
      </w:divBdr>
    </w:div>
    <w:div w:id="1238590194">
      <w:bodyDiv w:val="1"/>
      <w:marLeft w:val="0"/>
      <w:marRight w:val="0"/>
      <w:marTop w:val="0"/>
      <w:marBottom w:val="0"/>
      <w:divBdr>
        <w:top w:val="none" w:sz="0" w:space="0" w:color="auto"/>
        <w:left w:val="none" w:sz="0" w:space="0" w:color="auto"/>
        <w:bottom w:val="none" w:sz="0" w:space="0" w:color="auto"/>
        <w:right w:val="none" w:sz="0" w:space="0" w:color="auto"/>
      </w:divBdr>
      <w:divsChild>
        <w:div w:id="1744257497">
          <w:marLeft w:val="0"/>
          <w:marRight w:val="0"/>
          <w:marTop w:val="0"/>
          <w:marBottom w:val="0"/>
          <w:divBdr>
            <w:top w:val="none" w:sz="0" w:space="0" w:color="auto"/>
            <w:left w:val="none" w:sz="0" w:space="0" w:color="auto"/>
            <w:bottom w:val="none" w:sz="0" w:space="0" w:color="auto"/>
            <w:right w:val="none" w:sz="0" w:space="0" w:color="auto"/>
          </w:divBdr>
          <w:divsChild>
            <w:div w:id="29302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636315">
      <w:bodyDiv w:val="1"/>
      <w:marLeft w:val="0"/>
      <w:marRight w:val="0"/>
      <w:marTop w:val="0"/>
      <w:marBottom w:val="0"/>
      <w:divBdr>
        <w:top w:val="none" w:sz="0" w:space="0" w:color="auto"/>
        <w:left w:val="none" w:sz="0" w:space="0" w:color="auto"/>
        <w:bottom w:val="none" w:sz="0" w:space="0" w:color="auto"/>
        <w:right w:val="none" w:sz="0" w:space="0" w:color="auto"/>
      </w:divBdr>
    </w:div>
    <w:div w:id="1245920094">
      <w:bodyDiv w:val="1"/>
      <w:marLeft w:val="0"/>
      <w:marRight w:val="0"/>
      <w:marTop w:val="0"/>
      <w:marBottom w:val="0"/>
      <w:divBdr>
        <w:top w:val="none" w:sz="0" w:space="0" w:color="auto"/>
        <w:left w:val="none" w:sz="0" w:space="0" w:color="auto"/>
        <w:bottom w:val="none" w:sz="0" w:space="0" w:color="auto"/>
        <w:right w:val="none" w:sz="0" w:space="0" w:color="auto"/>
      </w:divBdr>
      <w:divsChild>
        <w:div w:id="1384599646">
          <w:marLeft w:val="0"/>
          <w:marRight w:val="0"/>
          <w:marTop w:val="0"/>
          <w:marBottom w:val="0"/>
          <w:divBdr>
            <w:top w:val="none" w:sz="0" w:space="0" w:color="auto"/>
            <w:left w:val="none" w:sz="0" w:space="0" w:color="auto"/>
            <w:bottom w:val="none" w:sz="0" w:space="0" w:color="auto"/>
            <w:right w:val="none" w:sz="0" w:space="0" w:color="auto"/>
          </w:divBdr>
          <w:divsChild>
            <w:div w:id="9377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114587">
      <w:bodyDiv w:val="1"/>
      <w:marLeft w:val="0"/>
      <w:marRight w:val="0"/>
      <w:marTop w:val="0"/>
      <w:marBottom w:val="0"/>
      <w:divBdr>
        <w:top w:val="none" w:sz="0" w:space="0" w:color="auto"/>
        <w:left w:val="none" w:sz="0" w:space="0" w:color="auto"/>
        <w:bottom w:val="none" w:sz="0" w:space="0" w:color="auto"/>
        <w:right w:val="none" w:sz="0" w:space="0" w:color="auto"/>
      </w:divBdr>
    </w:div>
    <w:div w:id="1256934565">
      <w:bodyDiv w:val="1"/>
      <w:marLeft w:val="0"/>
      <w:marRight w:val="0"/>
      <w:marTop w:val="0"/>
      <w:marBottom w:val="0"/>
      <w:divBdr>
        <w:top w:val="none" w:sz="0" w:space="0" w:color="auto"/>
        <w:left w:val="none" w:sz="0" w:space="0" w:color="auto"/>
        <w:bottom w:val="none" w:sz="0" w:space="0" w:color="auto"/>
        <w:right w:val="none" w:sz="0" w:space="0" w:color="auto"/>
      </w:divBdr>
    </w:div>
    <w:div w:id="1308779672">
      <w:bodyDiv w:val="1"/>
      <w:marLeft w:val="0"/>
      <w:marRight w:val="0"/>
      <w:marTop w:val="0"/>
      <w:marBottom w:val="0"/>
      <w:divBdr>
        <w:top w:val="none" w:sz="0" w:space="0" w:color="auto"/>
        <w:left w:val="none" w:sz="0" w:space="0" w:color="auto"/>
        <w:bottom w:val="none" w:sz="0" w:space="0" w:color="auto"/>
        <w:right w:val="none" w:sz="0" w:space="0" w:color="auto"/>
      </w:divBdr>
      <w:divsChild>
        <w:div w:id="1670139882">
          <w:marLeft w:val="0"/>
          <w:marRight w:val="0"/>
          <w:marTop w:val="0"/>
          <w:marBottom w:val="0"/>
          <w:divBdr>
            <w:top w:val="none" w:sz="0" w:space="0" w:color="auto"/>
            <w:left w:val="none" w:sz="0" w:space="0" w:color="auto"/>
            <w:bottom w:val="none" w:sz="0" w:space="0" w:color="auto"/>
            <w:right w:val="none" w:sz="0" w:space="0" w:color="auto"/>
          </w:divBdr>
          <w:divsChild>
            <w:div w:id="1204445497">
              <w:marLeft w:val="0"/>
              <w:marRight w:val="0"/>
              <w:marTop w:val="0"/>
              <w:marBottom w:val="0"/>
              <w:divBdr>
                <w:top w:val="none" w:sz="0" w:space="0" w:color="auto"/>
                <w:left w:val="none" w:sz="0" w:space="0" w:color="auto"/>
                <w:bottom w:val="none" w:sz="0" w:space="0" w:color="auto"/>
                <w:right w:val="none" w:sz="0" w:space="0" w:color="auto"/>
              </w:divBdr>
            </w:div>
          </w:divsChild>
        </w:div>
        <w:div w:id="248584795">
          <w:marLeft w:val="0"/>
          <w:marRight w:val="0"/>
          <w:marTop w:val="0"/>
          <w:marBottom w:val="0"/>
          <w:divBdr>
            <w:top w:val="none" w:sz="0" w:space="0" w:color="auto"/>
            <w:left w:val="none" w:sz="0" w:space="0" w:color="auto"/>
            <w:bottom w:val="none" w:sz="0" w:space="0" w:color="auto"/>
            <w:right w:val="none" w:sz="0" w:space="0" w:color="auto"/>
          </w:divBdr>
          <w:divsChild>
            <w:div w:id="151881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092660">
      <w:bodyDiv w:val="1"/>
      <w:marLeft w:val="0"/>
      <w:marRight w:val="0"/>
      <w:marTop w:val="0"/>
      <w:marBottom w:val="0"/>
      <w:divBdr>
        <w:top w:val="none" w:sz="0" w:space="0" w:color="auto"/>
        <w:left w:val="none" w:sz="0" w:space="0" w:color="auto"/>
        <w:bottom w:val="none" w:sz="0" w:space="0" w:color="auto"/>
        <w:right w:val="none" w:sz="0" w:space="0" w:color="auto"/>
      </w:divBdr>
    </w:div>
    <w:div w:id="1351448326">
      <w:bodyDiv w:val="1"/>
      <w:marLeft w:val="0"/>
      <w:marRight w:val="0"/>
      <w:marTop w:val="0"/>
      <w:marBottom w:val="0"/>
      <w:divBdr>
        <w:top w:val="none" w:sz="0" w:space="0" w:color="auto"/>
        <w:left w:val="none" w:sz="0" w:space="0" w:color="auto"/>
        <w:bottom w:val="none" w:sz="0" w:space="0" w:color="auto"/>
        <w:right w:val="none" w:sz="0" w:space="0" w:color="auto"/>
      </w:divBdr>
    </w:div>
    <w:div w:id="1395666858">
      <w:bodyDiv w:val="1"/>
      <w:marLeft w:val="0"/>
      <w:marRight w:val="0"/>
      <w:marTop w:val="0"/>
      <w:marBottom w:val="0"/>
      <w:divBdr>
        <w:top w:val="none" w:sz="0" w:space="0" w:color="auto"/>
        <w:left w:val="none" w:sz="0" w:space="0" w:color="auto"/>
        <w:bottom w:val="none" w:sz="0" w:space="0" w:color="auto"/>
        <w:right w:val="none" w:sz="0" w:space="0" w:color="auto"/>
      </w:divBdr>
    </w:div>
    <w:div w:id="1397558069">
      <w:bodyDiv w:val="1"/>
      <w:marLeft w:val="0"/>
      <w:marRight w:val="0"/>
      <w:marTop w:val="0"/>
      <w:marBottom w:val="0"/>
      <w:divBdr>
        <w:top w:val="none" w:sz="0" w:space="0" w:color="auto"/>
        <w:left w:val="none" w:sz="0" w:space="0" w:color="auto"/>
        <w:bottom w:val="none" w:sz="0" w:space="0" w:color="auto"/>
        <w:right w:val="none" w:sz="0" w:space="0" w:color="auto"/>
      </w:divBdr>
      <w:divsChild>
        <w:div w:id="1186140358">
          <w:marLeft w:val="0"/>
          <w:marRight w:val="0"/>
          <w:marTop w:val="0"/>
          <w:marBottom w:val="0"/>
          <w:divBdr>
            <w:top w:val="none" w:sz="0" w:space="0" w:color="auto"/>
            <w:left w:val="none" w:sz="0" w:space="0" w:color="auto"/>
            <w:bottom w:val="none" w:sz="0" w:space="0" w:color="auto"/>
            <w:right w:val="none" w:sz="0" w:space="0" w:color="auto"/>
          </w:divBdr>
          <w:divsChild>
            <w:div w:id="1805460000">
              <w:marLeft w:val="0"/>
              <w:marRight w:val="0"/>
              <w:marTop w:val="0"/>
              <w:marBottom w:val="0"/>
              <w:divBdr>
                <w:top w:val="none" w:sz="0" w:space="0" w:color="auto"/>
                <w:left w:val="none" w:sz="0" w:space="0" w:color="auto"/>
                <w:bottom w:val="none" w:sz="0" w:space="0" w:color="auto"/>
                <w:right w:val="none" w:sz="0" w:space="0" w:color="auto"/>
              </w:divBdr>
            </w:div>
          </w:divsChild>
        </w:div>
        <w:div w:id="1280843930">
          <w:marLeft w:val="0"/>
          <w:marRight w:val="0"/>
          <w:marTop w:val="0"/>
          <w:marBottom w:val="0"/>
          <w:divBdr>
            <w:top w:val="none" w:sz="0" w:space="0" w:color="auto"/>
            <w:left w:val="none" w:sz="0" w:space="0" w:color="auto"/>
            <w:bottom w:val="none" w:sz="0" w:space="0" w:color="auto"/>
            <w:right w:val="none" w:sz="0" w:space="0" w:color="auto"/>
          </w:divBdr>
          <w:divsChild>
            <w:div w:id="197317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129168">
      <w:bodyDiv w:val="1"/>
      <w:marLeft w:val="0"/>
      <w:marRight w:val="0"/>
      <w:marTop w:val="0"/>
      <w:marBottom w:val="0"/>
      <w:divBdr>
        <w:top w:val="none" w:sz="0" w:space="0" w:color="auto"/>
        <w:left w:val="none" w:sz="0" w:space="0" w:color="auto"/>
        <w:bottom w:val="none" w:sz="0" w:space="0" w:color="auto"/>
        <w:right w:val="none" w:sz="0" w:space="0" w:color="auto"/>
      </w:divBdr>
    </w:div>
    <w:div w:id="1411272359">
      <w:bodyDiv w:val="1"/>
      <w:marLeft w:val="0"/>
      <w:marRight w:val="0"/>
      <w:marTop w:val="0"/>
      <w:marBottom w:val="0"/>
      <w:divBdr>
        <w:top w:val="none" w:sz="0" w:space="0" w:color="auto"/>
        <w:left w:val="none" w:sz="0" w:space="0" w:color="auto"/>
        <w:bottom w:val="none" w:sz="0" w:space="0" w:color="auto"/>
        <w:right w:val="none" w:sz="0" w:space="0" w:color="auto"/>
      </w:divBdr>
    </w:div>
    <w:div w:id="1420520476">
      <w:bodyDiv w:val="1"/>
      <w:marLeft w:val="0"/>
      <w:marRight w:val="0"/>
      <w:marTop w:val="0"/>
      <w:marBottom w:val="0"/>
      <w:divBdr>
        <w:top w:val="none" w:sz="0" w:space="0" w:color="auto"/>
        <w:left w:val="none" w:sz="0" w:space="0" w:color="auto"/>
        <w:bottom w:val="none" w:sz="0" w:space="0" w:color="auto"/>
        <w:right w:val="none" w:sz="0" w:space="0" w:color="auto"/>
      </w:divBdr>
    </w:div>
    <w:div w:id="1425569911">
      <w:bodyDiv w:val="1"/>
      <w:marLeft w:val="0"/>
      <w:marRight w:val="0"/>
      <w:marTop w:val="0"/>
      <w:marBottom w:val="0"/>
      <w:divBdr>
        <w:top w:val="none" w:sz="0" w:space="0" w:color="auto"/>
        <w:left w:val="none" w:sz="0" w:space="0" w:color="auto"/>
        <w:bottom w:val="none" w:sz="0" w:space="0" w:color="auto"/>
        <w:right w:val="none" w:sz="0" w:space="0" w:color="auto"/>
      </w:divBdr>
    </w:div>
    <w:div w:id="1440445872">
      <w:bodyDiv w:val="1"/>
      <w:marLeft w:val="0"/>
      <w:marRight w:val="0"/>
      <w:marTop w:val="0"/>
      <w:marBottom w:val="0"/>
      <w:divBdr>
        <w:top w:val="none" w:sz="0" w:space="0" w:color="auto"/>
        <w:left w:val="none" w:sz="0" w:space="0" w:color="auto"/>
        <w:bottom w:val="none" w:sz="0" w:space="0" w:color="auto"/>
        <w:right w:val="none" w:sz="0" w:space="0" w:color="auto"/>
      </w:divBdr>
    </w:div>
    <w:div w:id="1444836743">
      <w:bodyDiv w:val="1"/>
      <w:marLeft w:val="0"/>
      <w:marRight w:val="0"/>
      <w:marTop w:val="0"/>
      <w:marBottom w:val="0"/>
      <w:divBdr>
        <w:top w:val="none" w:sz="0" w:space="0" w:color="auto"/>
        <w:left w:val="none" w:sz="0" w:space="0" w:color="auto"/>
        <w:bottom w:val="none" w:sz="0" w:space="0" w:color="auto"/>
        <w:right w:val="none" w:sz="0" w:space="0" w:color="auto"/>
      </w:divBdr>
    </w:div>
    <w:div w:id="1456825256">
      <w:bodyDiv w:val="1"/>
      <w:marLeft w:val="0"/>
      <w:marRight w:val="0"/>
      <w:marTop w:val="0"/>
      <w:marBottom w:val="0"/>
      <w:divBdr>
        <w:top w:val="none" w:sz="0" w:space="0" w:color="auto"/>
        <w:left w:val="none" w:sz="0" w:space="0" w:color="auto"/>
        <w:bottom w:val="none" w:sz="0" w:space="0" w:color="auto"/>
        <w:right w:val="none" w:sz="0" w:space="0" w:color="auto"/>
      </w:divBdr>
    </w:div>
    <w:div w:id="1472017980">
      <w:bodyDiv w:val="1"/>
      <w:marLeft w:val="0"/>
      <w:marRight w:val="0"/>
      <w:marTop w:val="0"/>
      <w:marBottom w:val="0"/>
      <w:divBdr>
        <w:top w:val="none" w:sz="0" w:space="0" w:color="auto"/>
        <w:left w:val="none" w:sz="0" w:space="0" w:color="auto"/>
        <w:bottom w:val="none" w:sz="0" w:space="0" w:color="auto"/>
        <w:right w:val="none" w:sz="0" w:space="0" w:color="auto"/>
      </w:divBdr>
    </w:div>
    <w:div w:id="1472480800">
      <w:bodyDiv w:val="1"/>
      <w:marLeft w:val="0"/>
      <w:marRight w:val="0"/>
      <w:marTop w:val="0"/>
      <w:marBottom w:val="0"/>
      <w:divBdr>
        <w:top w:val="none" w:sz="0" w:space="0" w:color="auto"/>
        <w:left w:val="none" w:sz="0" w:space="0" w:color="auto"/>
        <w:bottom w:val="none" w:sz="0" w:space="0" w:color="auto"/>
        <w:right w:val="none" w:sz="0" w:space="0" w:color="auto"/>
      </w:divBdr>
    </w:div>
    <w:div w:id="1477913959">
      <w:bodyDiv w:val="1"/>
      <w:marLeft w:val="0"/>
      <w:marRight w:val="0"/>
      <w:marTop w:val="0"/>
      <w:marBottom w:val="0"/>
      <w:divBdr>
        <w:top w:val="none" w:sz="0" w:space="0" w:color="auto"/>
        <w:left w:val="none" w:sz="0" w:space="0" w:color="auto"/>
        <w:bottom w:val="none" w:sz="0" w:space="0" w:color="auto"/>
        <w:right w:val="none" w:sz="0" w:space="0" w:color="auto"/>
      </w:divBdr>
      <w:divsChild>
        <w:div w:id="1165978680">
          <w:marLeft w:val="0"/>
          <w:marRight w:val="0"/>
          <w:marTop w:val="0"/>
          <w:marBottom w:val="0"/>
          <w:divBdr>
            <w:top w:val="none" w:sz="0" w:space="0" w:color="auto"/>
            <w:left w:val="none" w:sz="0" w:space="0" w:color="auto"/>
            <w:bottom w:val="none" w:sz="0" w:space="0" w:color="auto"/>
            <w:right w:val="none" w:sz="0" w:space="0" w:color="auto"/>
          </w:divBdr>
          <w:divsChild>
            <w:div w:id="81048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107700">
      <w:bodyDiv w:val="1"/>
      <w:marLeft w:val="0"/>
      <w:marRight w:val="0"/>
      <w:marTop w:val="0"/>
      <w:marBottom w:val="0"/>
      <w:divBdr>
        <w:top w:val="none" w:sz="0" w:space="0" w:color="auto"/>
        <w:left w:val="none" w:sz="0" w:space="0" w:color="auto"/>
        <w:bottom w:val="none" w:sz="0" w:space="0" w:color="auto"/>
        <w:right w:val="none" w:sz="0" w:space="0" w:color="auto"/>
      </w:divBdr>
    </w:div>
    <w:div w:id="1491865932">
      <w:bodyDiv w:val="1"/>
      <w:marLeft w:val="0"/>
      <w:marRight w:val="0"/>
      <w:marTop w:val="0"/>
      <w:marBottom w:val="0"/>
      <w:divBdr>
        <w:top w:val="none" w:sz="0" w:space="0" w:color="auto"/>
        <w:left w:val="none" w:sz="0" w:space="0" w:color="auto"/>
        <w:bottom w:val="none" w:sz="0" w:space="0" w:color="auto"/>
        <w:right w:val="none" w:sz="0" w:space="0" w:color="auto"/>
      </w:divBdr>
    </w:div>
    <w:div w:id="1509902240">
      <w:bodyDiv w:val="1"/>
      <w:marLeft w:val="0"/>
      <w:marRight w:val="0"/>
      <w:marTop w:val="0"/>
      <w:marBottom w:val="0"/>
      <w:divBdr>
        <w:top w:val="none" w:sz="0" w:space="0" w:color="auto"/>
        <w:left w:val="none" w:sz="0" w:space="0" w:color="auto"/>
        <w:bottom w:val="none" w:sz="0" w:space="0" w:color="auto"/>
        <w:right w:val="none" w:sz="0" w:space="0" w:color="auto"/>
      </w:divBdr>
    </w:div>
    <w:div w:id="1534803977">
      <w:bodyDiv w:val="1"/>
      <w:marLeft w:val="0"/>
      <w:marRight w:val="0"/>
      <w:marTop w:val="0"/>
      <w:marBottom w:val="0"/>
      <w:divBdr>
        <w:top w:val="none" w:sz="0" w:space="0" w:color="auto"/>
        <w:left w:val="none" w:sz="0" w:space="0" w:color="auto"/>
        <w:bottom w:val="none" w:sz="0" w:space="0" w:color="auto"/>
        <w:right w:val="none" w:sz="0" w:space="0" w:color="auto"/>
      </w:divBdr>
    </w:div>
    <w:div w:id="1551764603">
      <w:bodyDiv w:val="1"/>
      <w:marLeft w:val="0"/>
      <w:marRight w:val="0"/>
      <w:marTop w:val="0"/>
      <w:marBottom w:val="0"/>
      <w:divBdr>
        <w:top w:val="none" w:sz="0" w:space="0" w:color="auto"/>
        <w:left w:val="none" w:sz="0" w:space="0" w:color="auto"/>
        <w:bottom w:val="none" w:sz="0" w:space="0" w:color="auto"/>
        <w:right w:val="none" w:sz="0" w:space="0" w:color="auto"/>
      </w:divBdr>
      <w:divsChild>
        <w:div w:id="2038235904">
          <w:marLeft w:val="0"/>
          <w:marRight w:val="0"/>
          <w:marTop w:val="0"/>
          <w:marBottom w:val="0"/>
          <w:divBdr>
            <w:top w:val="none" w:sz="0" w:space="0" w:color="auto"/>
            <w:left w:val="none" w:sz="0" w:space="0" w:color="auto"/>
            <w:bottom w:val="none" w:sz="0" w:space="0" w:color="auto"/>
            <w:right w:val="none" w:sz="0" w:space="0" w:color="auto"/>
          </w:divBdr>
          <w:divsChild>
            <w:div w:id="790824944">
              <w:marLeft w:val="0"/>
              <w:marRight w:val="0"/>
              <w:marTop w:val="0"/>
              <w:marBottom w:val="0"/>
              <w:divBdr>
                <w:top w:val="none" w:sz="0" w:space="0" w:color="auto"/>
                <w:left w:val="none" w:sz="0" w:space="0" w:color="auto"/>
                <w:bottom w:val="none" w:sz="0" w:space="0" w:color="auto"/>
                <w:right w:val="none" w:sz="0" w:space="0" w:color="auto"/>
              </w:divBdr>
            </w:div>
          </w:divsChild>
        </w:div>
        <w:div w:id="1461798173">
          <w:marLeft w:val="0"/>
          <w:marRight w:val="0"/>
          <w:marTop w:val="0"/>
          <w:marBottom w:val="0"/>
          <w:divBdr>
            <w:top w:val="none" w:sz="0" w:space="0" w:color="auto"/>
            <w:left w:val="none" w:sz="0" w:space="0" w:color="auto"/>
            <w:bottom w:val="none" w:sz="0" w:space="0" w:color="auto"/>
            <w:right w:val="none" w:sz="0" w:space="0" w:color="auto"/>
          </w:divBdr>
          <w:divsChild>
            <w:div w:id="607084059">
              <w:marLeft w:val="0"/>
              <w:marRight w:val="0"/>
              <w:marTop w:val="0"/>
              <w:marBottom w:val="0"/>
              <w:divBdr>
                <w:top w:val="none" w:sz="0" w:space="0" w:color="auto"/>
                <w:left w:val="none" w:sz="0" w:space="0" w:color="auto"/>
                <w:bottom w:val="none" w:sz="0" w:space="0" w:color="auto"/>
                <w:right w:val="none" w:sz="0" w:space="0" w:color="auto"/>
              </w:divBdr>
            </w:div>
          </w:divsChild>
        </w:div>
        <w:div w:id="191574495">
          <w:marLeft w:val="0"/>
          <w:marRight w:val="0"/>
          <w:marTop w:val="0"/>
          <w:marBottom w:val="0"/>
          <w:divBdr>
            <w:top w:val="none" w:sz="0" w:space="0" w:color="auto"/>
            <w:left w:val="none" w:sz="0" w:space="0" w:color="auto"/>
            <w:bottom w:val="none" w:sz="0" w:space="0" w:color="auto"/>
            <w:right w:val="none" w:sz="0" w:space="0" w:color="auto"/>
          </w:divBdr>
          <w:divsChild>
            <w:div w:id="72502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609913">
      <w:bodyDiv w:val="1"/>
      <w:marLeft w:val="0"/>
      <w:marRight w:val="0"/>
      <w:marTop w:val="0"/>
      <w:marBottom w:val="0"/>
      <w:divBdr>
        <w:top w:val="none" w:sz="0" w:space="0" w:color="auto"/>
        <w:left w:val="none" w:sz="0" w:space="0" w:color="auto"/>
        <w:bottom w:val="none" w:sz="0" w:space="0" w:color="auto"/>
        <w:right w:val="none" w:sz="0" w:space="0" w:color="auto"/>
      </w:divBdr>
    </w:div>
    <w:div w:id="1694725313">
      <w:bodyDiv w:val="1"/>
      <w:marLeft w:val="0"/>
      <w:marRight w:val="0"/>
      <w:marTop w:val="0"/>
      <w:marBottom w:val="0"/>
      <w:divBdr>
        <w:top w:val="none" w:sz="0" w:space="0" w:color="auto"/>
        <w:left w:val="none" w:sz="0" w:space="0" w:color="auto"/>
        <w:bottom w:val="none" w:sz="0" w:space="0" w:color="auto"/>
        <w:right w:val="none" w:sz="0" w:space="0" w:color="auto"/>
      </w:divBdr>
    </w:div>
    <w:div w:id="1730685992">
      <w:bodyDiv w:val="1"/>
      <w:marLeft w:val="0"/>
      <w:marRight w:val="0"/>
      <w:marTop w:val="0"/>
      <w:marBottom w:val="0"/>
      <w:divBdr>
        <w:top w:val="none" w:sz="0" w:space="0" w:color="auto"/>
        <w:left w:val="none" w:sz="0" w:space="0" w:color="auto"/>
        <w:bottom w:val="none" w:sz="0" w:space="0" w:color="auto"/>
        <w:right w:val="none" w:sz="0" w:space="0" w:color="auto"/>
      </w:divBdr>
    </w:div>
    <w:div w:id="1793861454">
      <w:bodyDiv w:val="1"/>
      <w:marLeft w:val="0"/>
      <w:marRight w:val="0"/>
      <w:marTop w:val="0"/>
      <w:marBottom w:val="0"/>
      <w:divBdr>
        <w:top w:val="none" w:sz="0" w:space="0" w:color="auto"/>
        <w:left w:val="none" w:sz="0" w:space="0" w:color="auto"/>
        <w:bottom w:val="none" w:sz="0" w:space="0" w:color="auto"/>
        <w:right w:val="none" w:sz="0" w:space="0" w:color="auto"/>
      </w:divBdr>
    </w:div>
    <w:div w:id="1797874848">
      <w:bodyDiv w:val="1"/>
      <w:marLeft w:val="0"/>
      <w:marRight w:val="0"/>
      <w:marTop w:val="0"/>
      <w:marBottom w:val="0"/>
      <w:divBdr>
        <w:top w:val="none" w:sz="0" w:space="0" w:color="auto"/>
        <w:left w:val="none" w:sz="0" w:space="0" w:color="auto"/>
        <w:bottom w:val="none" w:sz="0" w:space="0" w:color="auto"/>
        <w:right w:val="none" w:sz="0" w:space="0" w:color="auto"/>
      </w:divBdr>
    </w:div>
    <w:div w:id="1807771617">
      <w:bodyDiv w:val="1"/>
      <w:marLeft w:val="0"/>
      <w:marRight w:val="0"/>
      <w:marTop w:val="0"/>
      <w:marBottom w:val="0"/>
      <w:divBdr>
        <w:top w:val="none" w:sz="0" w:space="0" w:color="auto"/>
        <w:left w:val="none" w:sz="0" w:space="0" w:color="auto"/>
        <w:bottom w:val="none" w:sz="0" w:space="0" w:color="auto"/>
        <w:right w:val="none" w:sz="0" w:space="0" w:color="auto"/>
      </w:divBdr>
    </w:div>
    <w:div w:id="1811435979">
      <w:bodyDiv w:val="1"/>
      <w:marLeft w:val="0"/>
      <w:marRight w:val="0"/>
      <w:marTop w:val="0"/>
      <w:marBottom w:val="0"/>
      <w:divBdr>
        <w:top w:val="none" w:sz="0" w:space="0" w:color="auto"/>
        <w:left w:val="none" w:sz="0" w:space="0" w:color="auto"/>
        <w:bottom w:val="none" w:sz="0" w:space="0" w:color="auto"/>
        <w:right w:val="none" w:sz="0" w:space="0" w:color="auto"/>
      </w:divBdr>
    </w:div>
    <w:div w:id="1824471988">
      <w:bodyDiv w:val="1"/>
      <w:marLeft w:val="0"/>
      <w:marRight w:val="0"/>
      <w:marTop w:val="0"/>
      <w:marBottom w:val="0"/>
      <w:divBdr>
        <w:top w:val="none" w:sz="0" w:space="0" w:color="auto"/>
        <w:left w:val="none" w:sz="0" w:space="0" w:color="auto"/>
        <w:bottom w:val="none" w:sz="0" w:space="0" w:color="auto"/>
        <w:right w:val="none" w:sz="0" w:space="0" w:color="auto"/>
      </w:divBdr>
    </w:div>
    <w:div w:id="1825581621">
      <w:bodyDiv w:val="1"/>
      <w:marLeft w:val="0"/>
      <w:marRight w:val="0"/>
      <w:marTop w:val="0"/>
      <w:marBottom w:val="0"/>
      <w:divBdr>
        <w:top w:val="none" w:sz="0" w:space="0" w:color="auto"/>
        <w:left w:val="none" w:sz="0" w:space="0" w:color="auto"/>
        <w:bottom w:val="none" w:sz="0" w:space="0" w:color="auto"/>
        <w:right w:val="none" w:sz="0" w:space="0" w:color="auto"/>
      </w:divBdr>
    </w:div>
    <w:div w:id="1826045449">
      <w:bodyDiv w:val="1"/>
      <w:marLeft w:val="0"/>
      <w:marRight w:val="0"/>
      <w:marTop w:val="0"/>
      <w:marBottom w:val="0"/>
      <w:divBdr>
        <w:top w:val="none" w:sz="0" w:space="0" w:color="auto"/>
        <w:left w:val="none" w:sz="0" w:space="0" w:color="auto"/>
        <w:bottom w:val="none" w:sz="0" w:space="0" w:color="auto"/>
        <w:right w:val="none" w:sz="0" w:space="0" w:color="auto"/>
      </w:divBdr>
    </w:div>
    <w:div w:id="1835946341">
      <w:bodyDiv w:val="1"/>
      <w:marLeft w:val="0"/>
      <w:marRight w:val="0"/>
      <w:marTop w:val="0"/>
      <w:marBottom w:val="0"/>
      <w:divBdr>
        <w:top w:val="none" w:sz="0" w:space="0" w:color="auto"/>
        <w:left w:val="none" w:sz="0" w:space="0" w:color="auto"/>
        <w:bottom w:val="none" w:sz="0" w:space="0" w:color="auto"/>
        <w:right w:val="none" w:sz="0" w:space="0" w:color="auto"/>
      </w:divBdr>
    </w:div>
    <w:div w:id="1836801403">
      <w:bodyDiv w:val="1"/>
      <w:marLeft w:val="0"/>
      <w:marRight w:val="0"/>
      <w:marTop w:val="0"/>
      <w:marBottom w:val="0"/>
      <w:divBdr>
        <w:top w:val="none" w:sz="0" w:space="0" w:color="auto"/>
        <w:left w:val="none" w:sz="0" w:space="0" w:color="auto"/>
        <w:bottom w:val="none" w:sz="0" w:space="0" w:color="auto"/>
        <w:right w:val="none" w:sz="0" w:space="0" w:color="auto"/>
      </w:divBdr>
    </w:div>
    <w:div w:id="1868716519">
      <w:bodyDiv w:val="1"/>
      <w:marLeft w:val="0"/>
      <w:marRight w:val="0"/>
      <w:marTop w:val="0"/>
      <w:marBottom w:val="0"/>
      <w:divBdr>
        <w:top w:val="none" w:sz="0" w:space="0" w:color="auto"/>
        <w:left w:val="none" w:sz="0" w:space="0" w:color="auto"/>
        <w:bottom w:val="none" w:sz="0" w:space="0" w:color="auto"/>
        <w:right w:val="none" w:sz="0" w:space="0" w:color="auto"/>
      </w:divBdr>
    </w:div>
    <w:div w:id="1892842577">
      <w:bodyDiv w:val="1"/>
      <w:marLeft w:val="0"/>
      <w:marRight w:val="0"/>
      <w:marTop w:val="0"/>
      <w:marBottom w:val="0"/>
      <w:divBdr>
        <w:top w:val="none" w:sz="0" w:space="0" w:color="auto"/>
        <w:left w:val="none" w:sz="0" w:space="0" w:color="auto"/>
        <w:bottom w:val="none" w:sz="0" w:space="0" w:color="auto"/>
        <w:right w:val="none" w:sz="0" w:space="0" w:color="auto"/>
      </w:divBdr>
    </w:div>
    <w:div w:id="1906645036">
      <w:bodyDiv w:val="1"/>
      <w:marLeft w:val="0"/>
      <w:marRight w:val="0"/>
      <w:marTop w:val="0"/>
      <w:marBottom w:val="0"/>
      <w:divBdr>
        <w:top w:val="none" w:sz="0" w:space="0" w:color="auto"/>
        <w:left w:val="none" w:sz="0" w:space="0" w:color="auto"/>
        <w:bottom w:val="none" w:sz="0" w:space="0" w:color="auto"/>
        <w:right w:val="none" w:sz="0" w:space="0" w:color="auto"/>
      </w:divBdr>
    </w:div>
    <w:div w:id="1921595579">
      <w:bodyDiv w:val="1"/>
      <w:marLeft w:val="0"/>
      <w:marRight w:val="0"/>
      <w:marTop w:val="0"/>
      <w:marBottom w:val="0"/>
      <w:divBdr>
        <w:top w:val="none" w:sz="0" w:space="0" w:color="auto"/>
        <w:left w:val="none" w:sz="0" w:space="0" w:color="auto"/>
        <w:bottom w:val="none" w:sz="0" w:space="0" w:color="auto"/>
        <w:right w:val="none" w:sz="0" w:space="0" w:color="auto"/>
      </w:divBdr>
    </w:div>
    <w:div w:id="1925259219">
      <w:bodyDiv w:val="1"/>
      <w:marLeft w:val="0"/>
      <w:marRight w:val="0"/>
      <w:marTop w:val="0"/>
      <w:marBottom w:val="0"/>
      <w:divBdr>
        <w:top w:val="none" w:sz="0" w:space="0" w:color="auto"/>
        <w:left w:val="none" w:sz="0" w:space="0" w:color="auto"/>
        <w:bottom w:val="none" w:sz="0" w:space="0" w:color="auto"/>
        <w:right w:val="none" w:sz="0" w:space="0" w:color="auto"/>
      </w:divBdr>
    </w:div>
    <w:div w:id="1934047864">
      <w:bodyDiv w:val="1"/>
      <w:marLeft w:val="0"/>
      <w:marRight w:val="0"/>
      <w:marTop w:val="0"/>
      <w:marBottom w:val="0"/>
      <w:divBdr>
        <w:top w:val="none" w:sz="0" w:space="0" w:color="auto"/>
        <w:left w:val="none" w:sz="0" w:space="0" w:color="auto"/>
        <w:bottom w:val="none" w:sz="0" w:space="0" w:color="auto"/>
        <w:right w:val="none" w:sz="0" w:space="0" w:color="auto"/>
      </w:divBdr>
    </w:div>
    <w:div w:id="1952545958">
      <w:bodyDiv w:val="1"/>
      <w:marLeft w:val="0"/>
      <w:marRight w:val="0"/>
      <w:marTop w:val="0"/>
      <w:marBottom w:val="0"/>
      <w:divBdr>
        <w:top w:val="none" w:sz="0" w:space="0" w:color="auto"/>
        <w:left w:val="none" w:sz="0" w:space="0" w:color="auto"/>
        <w:bottom w:val="none" w:sz="0" w:space="0" w:color="auto"/>
        <w:right w:val="none" w:sz="0" w:space="0" w:color="auto"/>
      </w:divBdr>
    </w:div>
    <w:div w:id="1977757799">
      <w:bodyDiv w:val="1"/>
      <w:marLeft w:val="0"/>
      <w:marRight w:val="0"/>
      <w:marTop w:val="0"/>
      <w:marBottom w:val="0"/>
      <w:divBdr>
        <w:top w:val="none" w:sz="0" w:space="0" w:color="auto"/>
        <w:left w:val="none" w:sz="0" w:space="0" w:color="auto"/>
        <w:bottom w:val="none" w:sz="0" w:space="0" w:color="auto"/>
        <w:right w:val="none" w:sz="0" w:space="0" w:color="auto"/>
      </w:divBdr>
    </w:div>
    <w:div w:id="2019966442">
      <w:bodyDiv w:val="1"/>
      <w:marLeft w:val="0"/>
      <w:marRight w:val="0"/>
      <w:marTop w:val="0"/>
      <w:marBottom w:val="0"/>
      <w:divBdr>
        <w:top w:val="none" w:sz="0" w:space="0" w:color="auto"/>
        <w:left w:val="none" w:sz="0" w:space="0" w:color="auto"/>
        <w:bottom w:val="none" w:sz="0" w:space="0" w:color="auto"/>
        <w:right w:val="none" w:sz="0" w:space="0" w:color="auto"/>
      </w:divBdr>
    </w:div>
    <w:div w:id="2022507380">
      <w:bodyDiv w:val="1"/>
      <w:marLeft w:val="0"/>
      <w:marRight w:val="0"/>
      <w:marTop w:val="0"/>
      <w:marBottom w:val="0"/>
      <w:divBdr>
        <w:top w:val="none" w:sz="0" w:space="0" w:color="auto"/>
        <w:left w:val="none" w:sz="0" w:space="0" w:color="auto"/>
        <w:bottom w:val="none" w:sz="0" w:space="0" w:color="auto"/>
        <w:right w:val="none" w:sz="0" w:space="0" w:color="auto"/>
      </w:divBdr>
    </w:div>
    <w:div w:id="2105301143">
      <w:bodyDiv w:val="1"/>
      <w:marLeft w:val="0"/>
      <w:marRight w:val="0"/>
      <w:marTop w:val="0"/>
      <w:marBottom w:val="0"/>
      <w:divBdr>
        <w:top w:val="none" w:sz="0" w:space="0" w:color="auto"/>
        <w:left w:val="none" w:sz="0" w:space="0" w:color="auto"/>
        <w:bottom w:val="none" w:sz="0" w:space="0" w:color="auto"/>
        <w:right w:val="none" w:sz="0" w:space="0" w:color="auto"/>
      </w:divBdr>
    </w:div>
    <w:div w:id="21357105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s://www.freudenberg.com" TargetMode="External"/><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image" Target="media/image2.jpeg"/><Relationship Id="rId11" Type="http://schemas.openxmlformats.org/officeDocument/2006/relationships/hyperlink" Target="https://www.google.com/search?q=%D0%9A%D0%BB%D0%B5%D0%B9%D0%BE%D0%B2%D0%B0+%D0%BF%D0%B0%D0%B2%D1%83%D1%82%D0%B8%D0%BD%D0%BA%D0%B0&amp;oq=1.2.%09%D0%92%D0%98%D0%94%D0%98+%D0%9A%D0%9B%D0%95%D0%99%D0%9E%D0%92%D0%98%D0%A5+%D0%9C%D0%90%D0%A2%D0%95%D0%A0%D0%86%D0%90%D0%9B%D0%86%D0%92%2C+%D0%87%D0%A5+%D0%92%D0%9B%D0%90%D0%A1%D0%A2%D0%98%D0%92%D0%9E%D0%A1%D0%A2%D0%86+%D0%A2%D0%90+%D0%A1%D0%A4%D0%95%D0%A0%D0%98+%D0%97%D0%90%D0%A1%D0%A2%D0%9E%D0%A1%D0%A3%D0%92%D0%90%D0%9D%D0%9D%D0%AF&amp;gs_lcrp=EgZjaHJvbWUqBggAEEUYOzIGCAAQRRg70gEHNjAwajBqN6gCALACAA&amp;sourceid=chrome&amp;ie=UTF-8&amp;mstk=AUtExfD0cX4UykQuSURVV9o_yvsoGPOUZEZWUWruihB-3eEEmy2L-nJpA80r6h8YEy2rQ61K94htYN8OnsJMNmJWp842RnB-AW1LXZnwabeHB2-laI-oDaXiZ2rC1PtuLPGLx5BgLIDDjF0Gt4fnzYrmN1Lm5P8lgqLchPzbor9VWbbc1cz3IY42BY4zMjrBSkM-38hMsJGFktOHtxqRFGcCyO39d4KAuzwg1LpezFnDphFL8CMmYoM4R2c1okqMNgZSLAyyzeShAB5cJIllQ_RQY4mwpAHsBqAszf_3wU0N4wnjhA&amp;csui=3&amp;ved=2ahUKEwic8rq71OqQAxU2JBAIHQuyFvkQgK4QegQIBBAE"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3.png"/><Relationship Id="rId79"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hyperlink" Target="https://www.ifatcc.org/wp-content/uploads/2018/01/O17.pdf?utm_source=chatgpt.com" TargetMode="External"/><Relationship Id="rId80" Type="http://schemas.openxmlformats.org/officeDocument/2006/relationships/image" Target="media/image59.jpeg"/><Relationship Id="rId85" Type="http://schemas.openxmlformats.org/officeDocument/2006/relationships/image" Target="media/image64.jpeg"/><Relationship Id="rId12" Type="http://schemas.openxmlformats.org/officeDocument/2006/relationships/hyperlink" Target="https://www.google.com/search?q=%D0%9A%D0%BB%D0%B5%D0%B9%D0%BE%D0%B2%D0%B0+%D1%81%D1%96%D1%82%D0%BA%D0%B0&amp;oq=1.2.%09%D0%92%D0%98%D0%94%D0%98+%D0%9A%D0%9B%D0%95%D0%99%D0%9E%D0%92%D0%98%D0%A5+%D0%9C%D0%90%D0%A2%D0%95%D0%A0%D0%86%D0%90%D0%9B%D0%86%D0%92%2C+%D0%87%D0%A5+%D0%92%D0%9B%D0%90%D0%A1%D0%A2%D0%98%D0%92%D0%9E%D0%A1%D0%A2%D0%86+%D0%A2%D0%90+%D0%A1%D0%A4%D0%95%D0%A0%D0%98+%D0%97%D0%90%D0%A1%D0%A2%D0%9E%D0%A1%D0%A3%D0%92%D0%90%D0%9D%D0%9D%D0%AF&amp;gs_lcrp=EgZjaHJvbWUqBggAEEUYOzIGCAAQRRg70gEHNjAwajBqN6gCALACAA&amp;sourceid=chrome&amp;ie=UTF-8&amp;mstk=AUtExfD0cX4UykQuSURVV9o_yvsoGPOUZEZWUWruihB-3eEEmy2L-nJpA80r6h8YEy2rQ61K94htYN8OnsJMNmJWp842RnB-AW1LXZnwabeHB2-laI-oDaXiZ2rC1PtuLPGLx5BgLIDDjF0Gt4fnzYrmN1Lm5P8lgqLchPzbor9VWbbc1cz3IY42BY4zMjrBSkM-38hMsJGFktOHtxqRFGcCyO39d4KAuzwg1LpezFnDphFL8CMmYoM4R2c1okqMNgZSLAyyzeShAB5cJIllQ_RQY4mwpAHsBqAszf_3wU0N4wnjhA&amp;csui=3&amp;ved=2ahUKEwic8rq71OqQAxU2JBAIHQuyFvkQgK4QegQIBBAG" TargetMode="External"/><Relationship Id="rId17" Type="http://schemas.openxmlformats.org/officeDocument/2006/relationships/hyperlink" Target="https://pmc.ncbi.nlm.nih.gov/articles/PMC6290625/?utm_source=chatgpt.com"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chart" Target="charts/chart2.xml"/><Relationship Id="rId20" Type="http://schemas.openxmlformats.org/officeDocument/2006/relationships/image" Target="media/image5.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manlyinterlinings.com/the-impact-of-the-thickness-and-weight-of-interlinings-on-the-final-finish-of-clothes" TargetMode="External"/><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com/search?q=%D0%9A%D0%BB%D0%B5%D1%97+%D1%81%D0%BF%D0%B5%D1%86%D1%96%D0%B0%D0%BB%D1%8C%D0%BD%D0%BE%D0%B3%D0%BE+%D0%BF%D1%80%D0%B8%D0%B7%D0%BD%D0%B0%D1%87%D0%B5%D0%BD%D0%BD%D1%8F&amp;oq=1.2.%09%D0%92%D0%98%D0%94%D0%98+%D0%9A%D0%9B%D0%95%D0%99%D0%9E%D0%92%D0%98%D0%A5+%D0%9C%D0%90%D0%A2%D0%95%D0%A0%D0%86%D0%90%D0%9B%D0%86%D0%92%2C+%D0%87%D0%A5+%D0%92%D0%9B%D0%90%D0%A1%D0%A2%D0%98%D0%92%D0%9E%D0%A1%D0%A2%D0%86+%D0%A2%D0%90+%D0%A1%D0%A4%D0%95%D0%A0%D0%98+%D0%97%D0%90%D0%A1%D0%A2%D0%9E%D0%A1%D0%A3%D0%92%D0%90%D0%9D%D0%9D%D0%AF&amp;gs_lcrp=EgZjaHJvbWUqBggAEEUYOzIGCAAQRRg70gEHNjAwajBqN6gCALACAA&amp;sourceid=chrome&amp;ie=UTF-8&amp;mstk=AUtExfD0cX4UykQuSURVV9o_yvsoGPOUZEZWUWruihB-3eEEmy2L-nJpA80r6h8YEy2rQ61K94htYN8OnsJMNmJWp842RnB-AW1LXZnwabeHB2-laI-oDaXiZ2rC1PtuLPGLx5BgLIDDjF0Gt4fnzYrmN1Lm5P8lgqLchPzbor9VWbbc1cz3IY42BY4zMjrBSkM-38hMsJGFktOHtxqRFGcCyO39d4KAuzwg1LpezFnDphFL8CMmYoM4R2c1okqMNgZSLAyyzeShAB5cJIllQ_RQY4mwpAHsBqAszf_3wU0N4wnjhA&amp;csui=3&amp;ved=2ahUKEwic8rq71OqQAxU2JBAIHQuyFvkQgK4QegQIBxAF"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hyperlink" Target="https://www.google.com/search?q=%D0%9A%D0%BB%D0%B5%D0%B9%D0%BE%D0%B2%D1%96+%D0%BA%D1%80%D0%BE%D0%BC%D0%BA%D0%B8&amp;oq=1.2.%09%D0%92%D0%98%D0%94%D0%98+%D0%9A%D0%9B%D0%95%D0%99%D0%9E%D0%92%D0%98%D0%A5+%D0%9C%D0%90%D0%A2%D0%95%D0%A0%D0%86%D0%90%D0%9B%D0%86%D0%92%2C+%D0%87%D0%A5+%D0%92%D0%9B%D0%90%D0%A1%D0%A2%D0%98%D0%92%D0%9E%D0%A1%D0%A2%D0%86+%D0%A2%D0%90+%D0%A1%D0%A4%D0%95%D0%A0%D0%98+%D0%97%D0%90%D0%A1%D0%A2%D0%9E%D0%A1%D0%A3%D0%92%D0%90%D0%9D%D0%9D%D0%AF&amp;gs_lcrp=EgZjaHJvbWUqBggAEEUYOzIGCAAQRRg70gEHNjAwajBqN6gCALACAA&amp;sourceid=chrome&amp;ie=UTF-8&amp;mstk=AUtExfD0cX4UykQuSURVV9o_yvsoGPOUZEZWUWruihB-3eEEmy2L-nJpA80r6h8YEy2rQ61K94htYN8OnsJMNmJWp842RnB-AW1LXZnwabeHB2-laI-oDaXiZ2rC1PtuLPGLx5BgLIDDjF0Gt4fnzYrmN1Lm5P8lgqLchPzbor9VWbbc1cz3IY42BY4zMjrBSkM-38hMsJGFktOHtxqRFGcCyO39d4KAuzwg1LpezFnDphFL8CMmYoM4R2c1okqMNgZSLAyyzeShAB5cJIllQ_RQY4mwpAHsBqAszf_3wU0N4wnjhA&amp;csui=3&amp;ved=2ahUKEwic8rq71OqQAxU2JBAIHQuyFvkQgK4QegQIBBAC" TargetMode="External"/><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tk.ua/" TargetMode="External"/><Relationship Id="rId13" Type="http://schemas.openxmlformats.org/officeDocument/2006/relationships/hyperlink" Target="https://www.google.com/search?q=%D0%9A%D0%BB%D0%B5%D1%97+%D0%BD%D0%B0+%D0%B2%D0%BE%D0%B4%D0%BD%D1%96%D0%B9+%D0%BE%D1%81%D0%BD%D0%BE%D0%B2%D1%96&amp;oq=1.2.%09%D0%92%D0%98%D0%94%D0%98+%D0%9A%D0%9B%D0%95%D0%99%D0%9E%D0%92%D0%98%D0%A5+%D0%9C%D0%90%D0%A2%D0%95%D0%A0%D0%86%D0%90%D0%9B%D0%86%D0%92%2C+%D0%87%D0%A5+%D0%92%D0%9B%D0%90%D0%A1%D0%A2%D0%98%D0%92%D0%9E%D0%A1%D0%A2%D0%86+%D0%A2%D0%90+%D0%A1%D0%A4%D0%95%D0%A0%D0%98+%D0%97%D0%90%D0%A1%D0%A2%D0%9E%D0%A1%D0%A3%D0%92%D0%90%D0%9D%D0%9D%D0%AF&amp;gs_lcrp=EgZjaHJvbWUqBggAEEUYOzIGCAAQRRg70gEHNjAwajBqN6gCALACAA&amp;sourceid=chrome&amp;ie=UTF-8&amp;mstk=AUtExfD0cX4UykQuSURVV9o_yvsoGPOUZEZWUWruihB-3eEEmy2L-nJpA80r6h8YEy2rQ61K94htYN8OnsJMNmJWp842RnB-AW1LXZnwabeHB2-laI-oDaXiZ2rC1PtuLPGLx5BgLIDDjF0Gt4fnzYrmN1Lm5P8lgqLchPzbor9VWbbc1cz3IY42BY4zMjrBSkM-38hMsJGFktOHtxqRFGcCyO39d4KAuzwg1LpezFnDphFL8CMmYoM4R2c1okqMNgZSLAyyzeShAB5cJIllQ_RQY4mwpAHsBqAszf_3wU0N4wnjhA&amp;csui=3&amp;ved=2ahUKEwic8rq71OqQAxU2JBAIHQuyFvkQgK4QegQIBxAD" TargetMode="Externa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55.png"/><Relationship Id="rId97"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hyperlink" Target="https://doubleghoda.com/woven-interlining-guide-achieve-flawless-garments?utm_source=chatgpt.com" TargetMode="External"/><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chart" Target="charts/chart1.xml"/><Relationship Id="rId87" Type="http://schemas.openxmlformats.org/officeDocument/2006/relationships/image" Target="media/image66.jpeg"/><Relationship Id="rId61" Type="http://schemas.openxmlformats.org/officeDocument/2006/relationships/image" Target="media/image46.png"/><Relationship Id="rId82" Type="http://schemas.openxmlformats.org/officeDocument/2006/relationships/image" Target="media/image61.jpeg"/><Relationship Id="rId19" Type="http://schemas.openxmlformats.org/officeDocument/2006/relationships/image" Target="media/image4.png"/><Relationship Id="rId14" Type="http://schemas.openxmlformats.org/officeDocument/2006/relationships/hyperlink" Target="https://www.google.com/search?q=%D0%A3%D0%BD%D1%96%D0%B2%D0%B5%D1%80%D1%81%D0%B0%D0%BB%D1%8C%D0%BD%D1%96+%D0%BA%D0%BB%D0%B5%D1%97&amp;oq=1.2.%09%D0%92%D0%98%D0%94%D0%98+%D0%9A%D0%9B%D0%95%D0%99%D0%9E%D0%92%D0%98%D0%A5+%D0%9C%D0%90%D0%A2%D0%95%D0%A0%D0%86%D0%90%D0%9B%D0%86%D0%92%2C+%D0%87%D0%A5+%D0%92%D0%9B%D0%90%D0%A1%D0%A2%D0%98%D0%92%D0%9E%D0%A1%D0%A2%D0%86+%D0%A2%D0%90+%D0%A1%D0%A4%D0%95%D0%A0%D0%98+%D0%97%D0%90%D0%A1%D0%A2%D0%9E%D0%A1%D0%A3%D0%92%D0%90%D0%9D%D0%9D%D0%AF&amp;gs_lcrp=EgZjaHJvbWUqBggAEEUYOzIGCAAQRRg70gEHNjAwajBqN6gCALACAA&amp;sourceid=chrome&amp;ie=UTF-8&amp;mstk=AUtExfD0cX4UykQuSURVV9o_yvsoGPOUZEZWUWruihB-3eEEmy2L-nJpA80r6h8YEy2rQ61K94htYN8OnsJMNmJWp842RnB-AW1LXZnwabeHB2-laI-oDaXiZ2rC1PtuLPGLx5BgLIDDjF0Gt4fnzYrmN1Lm5P8lgqLchPzbor9VWbbc1cz3IY42BY4zMjrBSkM-38hMsJGFktOHtxqRFGcCyO39d4KAuzwg1LpezFnDphFL8CMmYoM4R2c1okqMNgZSLAyyzeShAB5cJIllQ_RQY4mwpAHsBqAszf_3wU0N4wnjhA&amp;csui=3&amp;ved=2ahUKEwic8rq71OqQAxU2JBAIHQuyFvkQgK4QegQIBxAE"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6.jpe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image" Target="media/image72.jpeg"/><Relationship Id="rId98" Type="http://schemas.openxmlformats.org/officeDocument/2006/relationships/header" Target="head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F:\&#1050;&#1053;&#1059;&#1058;&#1044;\&#1052;&#1040;&#1043;&#1030;&#1057;&#1058;&#1056;&#1040;&#1058;&#1059;&#1056;&#1040;\&#1044;&#1080;&#1087;&#1083;&#1086;&#1084;&#1085;&#1072;\&#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1050;&#1053;&#1059;&#1058;&#1044;\&#1052;&#1040;&#1043;&#1030;&#1057;&#1058;&#1056;&#1040;&#1058;&#1059;&#1056;&#1040;\&#1044;&#1080;&#1087;&#1083;&#1086;&#1084;&#1085;&#1072;\&#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Результати жорсткості щодо згинання пакетів матеріалів, що досліджуються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scatterChart>
        <c:scatterStyle val="smoothMarker"/>
        <c:varyColors val="0"/>
        <c:ser>
          <c:idx val="0"/>
          <c:order val="0"/>
          <c:tx>
            <c:strRef>
              <c:f>Лист1!$F$23:$F$25</c:f>
              <c:strCache>
                <c:ptCount val="3"/>
                <c:pt idx="0">
                  <c:v>Д1</c:v>
                </c:pt>
                <c:pt idx="1">
                  <c:v>Д2</c:v>
                </c:pt>
                <c:pt idx="2">
                  <c:v>Д3</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5839523184601925"/>
                  <c:y val="1.611475648877223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trendlineLbl>
          </c:trendline>
          <c:xVal>
            <c:strLit>
              <c:ptCount val="3"/>
              <c:pt idx="0">
                <c:v>Д1</c:v>
              </c:pt>
              <c:pt idx="1">
                <c:v>Д2</c:v>
              </c:pt>
              <c:pt idx="2">
                <c:v>Д3</c:v>
              </c:pt>
            </c:strLit>
          </c:xVal>
          <c:yVal>
            <c:numRef>
              <c:f>Лист1!$G$23:$G$25</c:f>
              <c:numCache>
                <c:formatCode>General</c:formatCode>
                <c:ptCount val="3"/>
                <c:pt idx="0">
                  <c:v>63666</c:v>
                </c:pt>
                <c:pt idx="1">
                  <c:v>48933</c:v>
                </c:pt>
                <c:pt idx="2">
                  <c:v>35668</c:v>
                </c:pt>
              </c:numCache>
            </c:numRef>
          </c:yVal>
          <c:smooth val="1"/>
          <c:extLst>
            <c:ext xmlns:c16="http://schemas.microsoft.com/office/drawing/2014/chart" uri="{C3380CC4-5D6E-409C-BE32-E72D297353CC}">
              <c16:uniqueId val="{00000001-D19E-46FD-8F5B-521B5CC05794}"/>
            </c:ext>
          </c:extLst>
        </c:ser>
        <c:dLbls>
          <c:showLegendKey val="0"/>
          <c:showVal val="0"/>
          <c:showCatName val="0"/>
          <c:showSerName val="0"/>
          <c:showPercent val="0"/>
          <c:showBubbleSize val="0"/>
        </c:dLbls>
        <c:axId val="301496368"/>
        <c:axId val="306710192"/>
      </c:scatterChart>
      <c:valAx>
        <c:axId val="30149636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306710192"/>
        <c:crosses val="autoZero"/>
        <c:crossBetween val="midCat"/>
        <c:majorUnit val="1"/>
      </c:valAx>
      <c:valAx>
        <c:axId val="30671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301496368"/>
        <c:crossesAt val="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Результати кута відновлення пакетів матеріалів що досліджуються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scatterChart>
        <c:scatterStyle val="lineMarker"/>
        <c:varyColors val="0"/>
        <c:ser>
          <c:idx val="1"/>
          <c:order val="0"/>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1"/>
            <c:dispEq val="1"/>
            <c:trendlineLbl>
              <c:layout>
                <c:manualLayout>
                  <c:x val="-0.10682502187226596"/>
                  <c:y val="0.1693230533683289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trendlineLbl>
          </c:trendline>
          <c:xVal>
            <c:strRef>
              <c:f>Лист1!$F$23:$F$25</c:f>
              <c:strCache>
                <c:ptCount val="3"/>
                <c:pt idx="0">
                  <c:v>Д1</c:v>
                </c:pt>
                <c:pt idx="1">
                  <c:v>Д2</c:v>
                </c:pt>
                <c:pt idx="2">
                  <c:v>Д3</c:v>
                </c:pt>
              </c:strCache>
            </c:strRef>
          </c:xVal>
          <c:yVal>
            <c:numRef>
              <c:f>Лист1!$H$23:$H$25</c:f>
              <c:numCache>
                <c:formatCode>General</c:formatCode>
                <c:ptCount val="3"/>
                <c:pt idx="0">
                  <c:v>2.2999999999999998</c:v>
                </c:pt>
                <c:pt idx="1">
                  <c:v>1.7</c:v>
                </c:pt>
                <c:pt idx="2">
                  <c:v>1.7</c:v>
                </c:pt>
              </c:numCache>
            </c:numRef>
          </c:yVal>
          <c:smooth val="0"/>
          <c:extLst>
            <c:ext xmlns:c16="http://schemas.microsoft.com/office/drawing/2014/chart" uri="{C3380CC4-5D6E-409C-BE32-E72D297353CC}">
              <c16:uniqueId val="{00000001-4855-4AC5-8AD3-014A4D0F0273}"/>
            </c:ext>
          </c:extLst>
        </c:ser>
        <c:dLbls>
          <c:showLegendKey val="0"/>
          <c:showVal val="0"/>
          <c:showCatName val="0"/>
          <c:showSerName val="0"/>
          <c:showPercent val="0"/>
          <c:showBubbleSize val="0"/>
        </c:dLbls>
        <c:axId val="345503312"/>
        <c:axId val="306699376"/>
      </c:scatterChart>
      <c:valAx>
        <c:axId val="345503312"/>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306699376"/>
        <c:crosses val="autoZero"/>
        <c:crossBetween val="midCat"/>
      </c:valAx>
      <c:valAx>
        <c:axId val="30669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3455033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453D25-5010-4682-ADE8-7FECD7B58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25004</TotalTime>
  <Pages>1</Pages>
  <Words>22017</Words>
  <Characters>125501</Characters>
  <Application>Microsoft Office Word</Application>
  <DocSecurity>0</DocSecurity>
  <Lines>1045</Lines>
  <Paragraphs>294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147224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Снежа</dc:creator>
  <cp:lastModifiedBy>Admin</cp:lastModifiedBy>
  <cp:revision>364</cp:revision>
  <cp:lastPrinted>2025-12-03T19:17:00Z</cp:lastPrinted>
  <dcterms:created xsi:type="dcterms:W3CDTF">2025-10-29T18:22:00Z</dcterms:created>
  <dcterms:modified xsi:type="dcterms:W3CDTF">2025-12-08T11:54:00Z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2025-08-19T00:00:00Z</vt:filetime>
  </property>
  <property fmtid="{D5CDD505-2E9C-101B-9397-08002B2CF9AE}" pid="3" name="LastSaved">
    <vt:filetime>2025-08-19T00:00:00Z</vt:filetime>
  </property>
  <property fmtid="{D5CDD505-2E9C-101B-9397-08002B2CF9AE}" pid="4" name="Producer">
    <vt:lpwstr>3-Heights™ PDF Merge Split Shell 6.12.1.11 (http://www.pdf-tools.com)</vt:lpwstr>
  </property>
</Properties>
</file>